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FC9F2" w14:textId="77777777" w:rsidR="00A50A52" w:rsidRPr="00875F75" w:rsidRDefault="00A50A52" w:rsidP="00A50A52">
      <w:pPr>
        <w:rPr>
          <w:rFonts w:ascii="Inter Light" w:hAnsi="Inter Light"/>
          <w:noProof/>
          <w:sz w:val="20"/>
        </w:rPr>
      </w:pPr>
    </w:p>
    <w:p w14:paraId="0AB794B7" w14:textId="77777777" w:rsidR="00B6456D" w:rsidRPr="004C641B" w:rsidRDefault="00495111" w:rsidP="00B6456D">
      <w:pPr>
        <w:pStyle w:val="Title"/>
        <w:rPr>
          <w:rFonts w:ascii="Inter Light" w:hAnsi="Inter Light"/>
          <w:b/>
          <w:sz w:val="32"/>
          <w:szCs w:val="22"/>
        </w:rPr>
      </w:pPr>
      <w:r w:rsidRPr="004C641B">
        <w:rPr>
          <w:rFonts w:ascii="Inter Light" w:hAnsi="Inter Light"/>
          <w:b/>
          <w:sz w:val="32"/>
          <w:szCs w:val="22"/>
        </w:rPr>
        <w:t>Term</w:t>
      </w:r>
      <w:r w:rsidR="00701DDD" w:rsidRPr="004C641B">
        <w:rPr>
          <w:rFonts w:ascii="Inter Light" w:hAnsi="Inter Light"/>
          <w:b/>
          <w:sz w:val="32"/>
          <w:szCs w:val="22"/>
        </w:rPr>
        <w:t>s of R</w:t>
      </w:r>
      <w:r w:rsidR="00A50A52" w:rsidRPr="004C641B">
        <w:rPr>
          <w:rFonts w:ascii="Inter Light" w:hAnsi="Inter Light"/>
          <w:b/>
          <w:sz w:val="32"/>
          <w:szCs w:val="22"/>
        </w:rPr>
        <w:t>eference</w:t>
      </w:r>
    </w:p>
    <w:p w14:paraId="3DF0A819" w14:textId="77777777" w:rsidR="004C641B" w:rsidRPr="004C641B" w:rsidRDefault="00B6456D" w:rsidP="002D3C73">
      <w:pPr>
        <w:spacing w:before="100" w:beforeAutospacing="1" w:after="100" w:afterAutospacing="1" w:line="240" w:lineRule="auto"/>
        <w:jc w:val="both"/>
        <w:rPr>
          <w:rFonts w:ascii="Inter Light" w:eastAsia="Times New Roman" w:hAnsi="Inter Light" w:cs="Times New Roman"/>
          <w:sz w:val="20"/>
        </w:rPr>
      </w:pPr>
      <w:r w:rsidRPr="004C641B">
        <w:rPr>
          <w:rFonts w:ascii="Inter Light" w:eastAsia="Times New Roman" w:hAnsi="Inter Light" w:cs="Times New Roman"/>
          <w:sz w:val="20"/>
        </w:rPr>
        <w:t>Expert required for providing mentoring, coaching and monitoring support to women entrepreneurs supported through start-up grants under the RISE HER Project</w:t>
      </w:r>
    </w:p>
    <w:p w14:paraId="4E992B0C" w14:textId="334D607A" w:rsidR="00C365A4" w:rsidRPr="004C641B" w:rsidRDefault="002B0178" w:rsidP="004C641B">
      <w:pPr>
        <w:pStyle w:val="Title"/>
        <w:ind w:left="2880" w:firstLine="720"/>
        <w:jc w:val="left"/>
        <w:rPr>
          <w:rFonts w:ascii="Inter Light" w:hAnsi="Inter Light"/>
          <w:i/>
          <w:iCs/>
          <w:sz w:val="32"/>
          <w:szCs w:val="22"/>
        </w:rPr>
      </w:pPr>
      <w:r>
        <w:rPr>
          <w:rFonts w:ascii="Inter Light" w:eastAsia="SimSun" w:hAnsi="Inter Light"/>
          <w:b/>
          <w:bCs/>
          <w:color w:val="FF6600"/>
          <w:sz w:val="22"/>
        </w:rPr>
        <w:t>August</w:t>
      </w:r>
      <w:r w:rsidR="00B66F42" w:rsidRPr="004C641B">
        <w:rPr>
          <w:rFonts w:ascii="Inter Light" w:eastAsia="SimSun" w:hAnsi="Inter Light"/>
          <w:b/>
          <w:bCs/>
          <w:color w:val="FF6600"/>
          <w:sz w:val="22"/>
        </w:rPr>
        <w:t xml:space="preserve"> </w:t>
      </w:r>
      <w:r w:rsidR="001D42FC" w:rsidRPr="004C641B">
        <w:rPr>
          <w:rFonts w:ascii="Inter Light" w:eastAsia="SimSun" w:hAnsi="Inter Light"/>
          <w:b/>
          <w:bCs/>
          <w:color w:val="FF6600"/>
          <w:sz w:val="22"/>
        </w:rPr>
        <w:t>202</w:t>
      </w:r>
      <w:r w:rsidR="000270A1" w:rsidRPr="004C641B">
        <w:rPr>
          <w:rFonts w:ascii="Inter Light" w:eastAsia="SimSun" w:hAnsi="Inter Light"/>
          <w:b/>
          <w:bCs/>
          <w:color w:val="FF6600"/>
          <w:sz w:val="22"/>
        </w:rPr>
        <w:t>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5676"/>
      </w:tblGrid>
      <w:tr w:rsidR="00415C31" w:rsidRPr="00875F75" w14:paraId="254AEBD7" w14:textId="77777777" w:rsidTr="00A50A52">
        <w:trPr>
          <w:trHeight w:val="487"/>
          <w:jc w:val="center"/>
        </w:trPr>
        <w:tc>
          <w:tcPr>
            <w:tcW w:w="1852" w:type="pct"/>
            <w:tcBorders>
              <w:top w:val="single" w:sz="4" w:space="0" w:color="auto"/>
              <w:left w:val="single" w:sz="4" w:space="0" w:color="auto"/>
              <w:bottom w:val="single" w:sz="4" w:space="0" w:color="auto"/>
              <w:right w:val="single" w:sz="4" w:space="0" w:color="auto"/>
            </w:tcBorders>
          </w:tcPr>
          <w:p w14:paraId="651541D3" w14:textId="77777777" w:rsidR="00415C31" w:rsidRPr="00875F75" w:rsidRDefault="00415C31" w:rsidP="00D46BDB">
            <w:pPr>
              <w:spacing w:before="60" w:line="276" w:lineRule="auto"/>
              <w:jc w:val="both"/>
              <w:rPr>
                <w:rFonts w:ascii="Inter Light" w:hAnsi="Inter Light"/>
                <w:b/>
                <w:sz w:val="20"/>
              </w:rPr>
            </w:pPr>
            <w:r w:rsidRPr="00875F75">
              <w:rPr>
                <w:rFonts w:ascii="Inter Light" w:hAnsi="Inter Light"/>
                <w:b/>
                <w:sz w:val="20"/>
              </w:rPr>
              <w:t>Service title</w:t>
            </w:r>
          </w:p>
        </w:tc>
        <w:tc>
          <w:tcPr>
            <w:tcW w:w="3148" w:type="pct"/>
            <w:tcBorders>
              <w:top w:val="single" w:sz="4" w:space="0" w:color="auto"/>
              <w:left w:val="single" w:sz="4" w:space="0" w:color="auto"/>
              <w:bottom w:val="single" w:sz="4" w:space="0" w:color="auto"/>
              <w:right w:val="single" w:sz="4" w:space="0" w:color="auto"/>
            </w:tcBorders>
          </w:tcPr>
          <w:p w14:paraId="7B8B2D04" w14:textId="4F8F72D9" w:rsidR="008927D3" w:rsidRPr="00875F75" w:rsidRDefault="00AC6F31" w:rsidP="00F86631">
            <w:p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Provision of mentoring</w:t>
            </w:r>
            <w:r w:rsidR="000270A1" w:rsidRPr="00875F75">
              <w:rPr>
                <w:rFonts w:ascii="Inter Light" w:eastAsia="Times New Roman" w:hAnsi="Inter Light" w:cs="Times New Roman"/>
                <w:sz w:val="20"/>
              </w:rPr>
              <w:t xml:space="preserve">, </w:t>
            </w:r>
            <w:r w:rsidRPr="00875F75">
              <w:rPr>
                <w:rFonts w:ascii="Inter Light" w:eastAsia="Times New Roman" w:hAnsi="Inter Light" w:cs="Times New Roman"/>
                <w:sz w:val="20"/>
              </w:rPr>
              <w:t xml:space="preserve">coaching </w:t>
            </w:r>
            <w:r w:rsidR="000270A1" w:rsidRPr="00875F75">
              <w:rPr>
                <w:rFonts w:ascii="Inter Light" w:eastAsia="Times New Roman" w:hAnsi="Inter Light" w:cs="Times New Roman"/>
                <w:sz w:val="20"/>
              </w:rPr>
              <w:t xml:space="preserve">and monitoring </w:t>
            </w:r>
            <w:r w:rsidRPr="00875F75">
              <w:rPr>
                <w:rFonts w:ascii="Inter Light" w:eastAsia="Times New Roman" w:hAnsi="Inter Light" w:cs="Times New Roman"/>
                <w:sz w:val="20"/>
              </w:rPr>
              <w:t>services to women entrepreneurs supported with start-up under the RISE HER Project.</w:t>
            </w:r>
          </w:p>
        </w:tc>
      </w:tr>
      <w:tr w:rsidR="00415C31" w:rsidRPr="00875F75" w14:paraId="528EB66E" w14:textId="77777777" w:rsidTr="00A50A52">
        <w:trPr>
          <w:trHeight w:val="260"/>
          <w:jc w:val="center"/>
        </w:trPr>
        <w:tc>
          <w:tcPr>
            <w:tcW w:w="1852" w:type="pct"/>
            <w:tcBorders>
              <w:top w:val="single" w:sz="4" w:space="0" w:color="auto"/>
              <w:left w:val="single" w:sz="4" w:space="0" w:color="auto"/>
              <w:bottom w:val="single" w:sz="4" w:space="0" w:color="auto"/>
              <w:right w:val="single" w:sz="4" w:space="0" w:color="auto"/>
            </w:tcBorders>
          </w:tcPr>
          <w:p w14:paraId="46465479" w14:textId="77777777" w:rsidR="00415C31" w:rsidRPr="00875F75" w:rsidRDefault="00415C31" w:rsidP="00D46BDB">
            <w:pPr>
              <w:spacing w:before="60" w:line="276" w:lineRule="auto"/>
              <w:jc w:val="both"/>
              <w:rPr>
                <w:rFonts w:ascii="Inter Light" w:hAnsi="Inter Light"/>
                <w:b/>
                <w:sz w:val="20"/>
              </w:rPr>
            </w:pPr>
            <w:r w:rsidRPr="00875F75">
              <w:rPr>
                <w:rFonts w:ascii="Inter Light" w:hAnsi="Inter Light"/>
                <w:b/>
                <w:sz w:val="20"/>
              </w:rPr>
              <w:t>Location/Country</w:t>
            </w:r>
          </w:p>
        </w:tc>
        <w:tc>
          <w:tcPr>
            <w:tcW w:w="3148" w:type="pct"/>
            <w:tcBorders>
              <w:top w:val="single" w:sz="4" w:space="0" w:color="auto"/>
              <w:left w:val="single" w:sz="4" w:space="0" w:color="auto"/>
              <w:bottom w:val="single" w:sz="4" w:space="0" w:color="auto"/>
              <w:right w:val="single" w:sz="4" w:space="0" w:color="auto"/>
            </w:tcBorders>
          </w:tcPr>
          <w:p w14:paraId="132376BC" w14:textId="3E8A17EC" w:rsidR="00415C31" w:rsidRPr="00875F75" w:rsidRDefault="009F68E9" w:rsidP="00D46BDB">
            <w:pPr>
              <w:spacing w:before="60" w:line="276" w:lineRule="auto"/>
              <w:jc w:val="both"/>
              <w:rPr>
                <w:rFonts w:ascii="Inter Light" w:hAnsi="Inter Light" w:cs="Gill Sans MT"/>
                <w:b/>
                <w:sz w:val="20"/>
              </w:rPr>
            </w:pPr>
            <w:r w:rsidRPr="00875F75">
              <w:rPr>
                <w:rFonts w:ascii="Inter Light" w:hAnsi="Inter Light" w:cs="Gill Sans MT"/>
                <w:b/>
                <w:sz w:val="20"/>
              </w:rPr>
              <w:t>Elbasan</w:t>
            </w:r>
            <w:r w:rsidR="000270A1" w:rsidRPr="00875F75">
              <w:rPr>
                <w:rFonts w:ascii="Inter Light" w:hAnsi="Inter Light" w:cs="Gill Sans MT"/>
                <w:b/>
                <w:sz w:val="20"/>
              </w:rPr>
              <w:t>,</w:t>
            </w:r>
            <w:r w:rsidR="00AC6F31" w:rsidRPr="00875F75">
              <w:rPr>
                <w:rFonts w:ascii="Inter Light" w:hAnsi="Inter Light" w:cs="Gill Sans MT"/>
                <w:b/>
                <w:sz w:val="20"/>
              </w:rPr>
              <w:t xml:space="preserve"> </w:t>
            </w:r>
            <w:proofErr w:type="spellStart"/>
            <w:r w:rsidR="00AC6F31" w:rsidRPr="00875F75">
              <w:rPr>
                <w:rFonts w:ascii="Inter Light" w:hAnsi="Inter Light" w:cs="Gill Sans MT"/>
                <w:b/>
                <w:sz w:val="20"/>
              </w:rPr>
              <w:t>Belsh</w:t>
            </w:r>
            <w:proofErr w:type="spellEnd"/>
            <w:r w:rsidR="00AC6F31" w:rsidRPr="00875F75">
              <w:rPr>
                <w:rFonts w:ascii="Inter Light" w:hAnsi="Inter Light" w:cs="Gill Sans MT"/>
                <w:b/>
                <w:sz w:val="20"/>
              </w:rPr>
              <w:t xml:space="preserve"> and </w:t>
            </w:r>
            <w:proofErr w:type="spellStart"/>
            <w:r w:rsidR="00AC6F31" w:rsidRPr="00875F75">
              <w:rPr>
                <w:rFonts w:ascii="Inter Light" w:hAnsi="Inter Light" w:cs="Gill Sans MT"/>
                <w:b/>
                <w:sz w:val="20"/>
              </w:rPr>
              <w:t>Prrenjas</w:t>
            </w:r>
            <w:proofErr w:type="spellEnd"/>
            <w:r w:rsidRPr="00875F75">
              <w:rPr>
                <w:rFonts w:ascii="Inter Light" w:hAnsi="Inter Light" w:cs="Gill Sans MT"/>
                <w:b/>
                <w:sz w:val="20"/>
              </w:rPr>
              <w:t xml:space="preserve"> Municipalities</w:t>
            </w:r>
          </w:p>
        </w:tc>
      </w:tr>
      <w:tr w:rsidR="00415C31" w:rsidRPr="00875F75" w14:paraId="6634EC98" w14:textId="77777777" w:rsidTr="00A50A52">
        <w:trPr>
          <w:trHeight w:val="271"/>
          <w:jc w:val="center"/>
        </w:trPr>
        <w:tc>
          <w:tcPr>
            <w:tcW w:w="1852" w:type="pct"/>
            <w:tcBorders>
              <w:top w:val="single" w:sz="4" w:space="0" w:color="auto"/>
              <w:left w:val="single" w:sz="4" w:space="0" w:color="auto"/>
              <w:bottom w:val="single" w:sz="4" w:space="0" w:color="auto"/>
              <w:right w:val="single" w:sz="4" w:space="0" w:color="auto"/>
            </w:tcBorders>
            <w:hideMark/>
          </w:tcPr>
          <w:p w14:paraId="47F97346" w14:textId="77777777" w:rsidR="00415C31" w:rsidRPr="00875F75" w:rsidRDefault="00A76DF7" w:rsidP="00D46BDB">
            <w:pPr>
              <w:spacing w:before="60" w:line="276" w:lineRule="auto"/>
              <w:jc w:val="both"/>
              <w:rPr>
                <w:rFonts w:ascii="Inter Light" w:hAnsi="Inter Light"/>
                <w:b/>
                <w:sz w:val="20"/>
                <w:lang w:val="en-GB"/>
              </w:rPr>
            </w:pPr>
            <w:r w:rsidRPr="00875F75">
              <w:rPr>
                <w:rFonts w:ascii="Inter Light" w:hAnsi="Inter Light"/>
                <w:b/>
                <w:sz w:val="20"/>
              </w:rPr>
              <w:t>Organization</w:t>
            </w:r>
          </w:p>
        </w:tc>
        <w:tc>
          <w:tcPr>
            <w:tcW w:w="3148" w:type="pct"/>
            <w:tcBorders>
              <w:top w:val="single" w:sz="4" w:space="0" w:color="auto"/>
              <w:left w:val="single" w:sz="4" w:space="0" w:color="auto"/>
              <w:bottom w:val="single" w:sz="4" w:space="0" w:color="auto"/>
              <w:right w:val="single" w:sz="4" w:space="0" w:color="auto"/>
            </w:tcBorders>
            <w:hideMark/>
          </w:tcPr>
          <w:p w14:paraId="47C8320D" w14:textId="77777777" w:rsidR="00415C31" w:rsidRPr="00875F75" w:rsidRDefault="00415C31" w:rsidP="00D46BDB">
            <w:pPr>
              <w:spacing w:before="60" w:line="276" w:lineRule="auto"/>
              <w:jc w:val="both"/>
              <w:rPr>
                <w:rFonts w:ascii="Inter Light" w:hAnsi="Inter Light"/>
                <w:b/>
                <w:sz w:val="20"/>
                <w:lang w:val="en-GB"/>
              </w:rPr>
            </w:pPr>
            <w:r w:rsidRPr="00875F75">
              <w:rPr>
                <w:rFonts w:ascii="Inter Light" w:hAnsi="Inter Light"/>
                <w:b/>
                <w:sz w:val="20"/>
              </w:rPr>
              <w:t xml:space="preserve">World Vision Albania </w:t>
            </w:r>
          </w:p>
        </w:tc>
      </w:tr>
      <w:tr w:rsidR="00415C31" w:rsidRPr="00875F75" w14:paraId="77E0E171" w14:textId="77777777" w:rsidTr="00C64C22">
        <w:trPr>
          <w:trHeight w:val="260"/>
          <w:jc w:val="center"/>
        </w:trPr>
        <w:tc>
          <w:tcPr>
            <w:tcW w:w="1852" w:type="pct"/>
            <w:tcBorders>
              <w:top w:val="single" w:sz="4" w:space="0" w:color="auto"/>
              <w:left w:val="single" w:sz="4" w:space="0" w:color="auto"/>
              <w:bottom w:val="single" w:sz="4" w:space="0" w:color="auto"/>
              <w:right w:val="single" w:sz="4" w:space="0" w:color="auto"/>
            </w:tcBorders>
          </w:tcPr>
          <w:p w14:paraId="17657530" w14:textId="77777777" w:rsidR="00415C31" w:rsidRPr="00875F75" w:rsidRDefault="00415C31" w:rsidP="00D46BDB">
            <w:pPr>
              <w:spacing w:before="60" w:line="276" w:lineRule="auto"/>
              <w:jc w:val="both"/>
              <w:rPr>
                <w:rFonts w:ascii="Inter Light" w:hAnsi="Inter Light"/>
                <w:b/>
                <w:sz w:val="20"/>
              </w:rPr>
            </w:pPr>
            <w:r w:rsidRPr="00875F75">
              <w:rPr>
                <w:rFonts w:ascii="Inter Light" w:hAnsi="Inter Light"/>
                <w:b/>
                <w:sz w:val="20"/>
              </w:rPr>
              <w:t>Department</w:t>
            </w:r>
          </w:p>
        </w:tc>
        <w:tc>
          <w:tcPr>
            <w:tcW w:w="3148" w:type="pct"/>
            <w:tcBorders>
              <w:top w:val="single" w:sz="4" w:space="0" w:color="auto"/>
              <w:left w:val="single" w:sz="4" w:space="0" w:color="auto"/>
              <w:bottom w:val="single" w:sz="4" w:space="0" w:color="auto"/>
              <w:right w:val="single" w:sz="4" w:space="0" w:color="auto"/>
            </w:tcBorders>
          </w:tcPr>
          <w:p w14:paraId="2A4D707B" w14:textId="2B7061C0" w:rsidR="00415C31" w:rsidRPr="00875F75" w:rsidRDefault="001D42FC" w:rsidP="00950A03">
            <w:pPr>
              <w:spacing w:before="60" w:line="276" w:lineRule="auto"/>
              <w:jc w:val="both"/>
              <w:rPr>
                <w:rFonts w:ascii="Inter Light" w:hAnsi="Inter Light" w:cs="Gill Sans MT"/>
                <w:b/>
                <w:sz w:val="20"/>
              </w:rPr>
            </w:pPr>
            <w:r w:rsidRPr="00875F75">
              <w:rPr>
                <w:rFonts w:ascii="Inter Light" w:hAnsi="Inter Light" w:cs="Gill Sans MT"/>
                <w:b/>
                <w:sz w:val="20"/>
              </w:rPr>
              <w:t>World Vision Albania</w:t>
            </w:r>
            <w:r w:rsidR="00950A03" w:rsidRPr="00875F75">
              <w:rPr>
                <w:rFonts w:ascii="Inter Light" w:hAnsi="Inter Light" w:cs="Gill Sans MT"/>
                <w:b/>
                <w:sz w:val="20"/>
              </w:rPr>
              <w:t xml:space="preserve"> Grants Portfolio;</w:t>
            </w:r>
            <w:r w:rsidR="00B66F42" w:rsidRPr="00875F75">
              <w:rPr>
                <w:rFonts w:ascii="Inter Light" w:hAnsi="Inter Light" w:cs="Gill Sans MT"/>
                <w:b/>
                <w:sz w:val="20"/>
              </w:rPr>
              <w:t xml:space="preserve"> RISE HER</w:t>
            </w:r>
            <w:r w:rsidR="00950A03" w:rsidRPr="00875F75">
              <w:rPr>
                <w:rFonts w:ascii="Inter Light" w:hAnsi="Inter Light" w:cs="Gill Sans MT"/>
                <w:b/>
                <w:sz w:val="20"/>
              </w:rPr>
              <w:t>,</w:t>
            </w:r>
            <w:r w:rsidR="00B66F42" w:rsidRPr="00875F75">
              <w:rPr>
                <w:rFonts w:ascii="Inter Light" w:hAnsi="Inter Light" w:cs="Gill Sans MT"/>
                <w:b/>
                <w:sz w:val="20"/>
              </w:rPr>
              <w:t xml:space="preserve"> (Revitalize Independence and Solid Empowerment for Her) </w:t>
            </w:r>
            <w:r w:rsidR="00950A03" w:rsidRPr="00875F75">
              <w:rPr>
                <w:rFonts w:ascii="Inter Light" w:hAnsi="Inter Light" w:cs="Gill Sans MT"/>
                <w:b/>
                <w:sz w:val="20"/>
              </w:rPr>
              <w:t xml:space="preserve">EU Funded </w:t>
            </w:r>
            <w:r w:rsidR="00B66F42" w:rsidRPr="00875F75">
              <w:rPr>
                <w:rFonts w:ascii="Inter Light" w:hAnsi="Inter Light" w:cs="Gill Sans MT"/>
                <w:b/>
                <w:sz w:val="20"/>
              </w:rPr>
              <w:t>project.</w:t>
            </w:r>
            <w:r w:rsidRPr="00875F75">
              <w:rPr>
                <w:rFonts w:ascii="Inter Light" w:hAnsi="Inter Light" w:cs="Gill Sans MT"/>
                <w:b/>
                <w:sz w:val="20"/>
              </w:rPr>
              <w:t xml:space="preserve"> </w:t>
            </w:r>
          </w:p>
        </w:tc>
      </w:tr>
      <w:tr w:rsidR="00415C31" w:rsidRPr="00875F75" w14:paraId="16620782" w14:textId="77777777" w:rsidTr="00C64C22">
        <w:trPr>
          <w:trHeight w:val="260"/>
          <w:jc w:val="center"/>
        </w:trPr>
        <w:tc>
          <w:tcPr>
            <w:tcW w:w="1852" w:type="pct"/>
            <w:tcBorders>
              <w:top w:val="single" w:sz="4" w:space="0" w:color="auto"/>
              <w:left w:val="single" w:sz="4" w:space="0" w:color="auto"/>
              <w:bottom w:val="single" w:sz="4" w:space="0" w:color="auto"/>
              <w:right w:val="single" w:sz="4" w:space="0" w:color="auto"/>
            </w:tcBorders>
            <w:shd w:val="clear" w:color="auto" w:fill="auto"/>
          </w:tcPr>
          <w:p w14:paraId="0935A630" w14:textId="71543CE3" w:rsidR="00415C31" w:rsidRPr="00875F75" w:rsidRDefault="00EC0BE4" w:rsidP="00D46BDB">
            <w:pPr>
              <w:spacing w:before="60" w:line="276" w:lineRule="auto"/>
              <w:jc w:val="both"/>
              <w:rPr>
                <w:rFonts w:ascii="Inter Light" w:hAnsi="Inter Light"/>
                <w:b/>
                <w:sz w:val="20"/>
              </w:rPr>
            </w:pPr>
            <w:r w:rsidRPr="00875F75">
              <w:rPr>
                <w:rFonts w:ascii="Inter Light" w:hAnsi="Inter Light"/>
                <w:b/>
                <w:sz w:val="20"/>
              </w:rPr>
              <w:t xml:space="preserve">Time </w:t>
            </w:r>
            <w:r w:rsidR="009F54E8" w:rsidRPr="00875F75">
              <w:rPr>
                <w:rFonts w:ascii="Inter Light" w:hAnsi="Inter Light"/>
                <w:b/>
                <w:sz w:val="20"/>
              </w:rPr>
              <w:t>frame duration</w:t>
            </w:r>
          </w:p>
        </w:tc>
        <w:tc>
          <w:tcPr>
            <w:tcW w:w="3148" w:type="pct"/>
            <w:tcBorders>
              <w:top w:val="single" w:sz="4" w:space="0" w:color="auto"/>
              <w:left w:val="single" w:sz="4" w:space="0" w:color="auto"/>
              <w:bottom w:val="single" w:sz="4" w:space="0" w:color="auto"/>
              <w:right w:val="single" w:sz="4" w:space="0" w:color="auto"/>
            </w:tcBorders>
            <w:shd w:val="clear" w:color="auto" w:fill="auto"/>
          </w:tcPr>
          <w:p w14:paraId="6A3535E8" w14:textId="4C67F2E2" w:rsidR="00415C31" w:rsidRPr="00875F75" w:rsidRDefault="00F86631" w:rsidP="009F68E9">
            <w:pPr>
              <w:spacing w:before="60" w:line="276" w:lineRule="auto"/>
              <w:jc w:val="both"/>
              <w:rPr>
                <w:rFonts w:ascii="Inter Light" w:hAnsi="Inter Light" w:cs="Gill Sans MT"/>
                <w:b/>
                <w:color w:val="000000" w:themeColor="text1"/>
                <w:sz w:val="20"/>
              </w:rPr>
            </w:pPr>
            <w:r w:rsidRPr="00875F75">
              <w:rPr>
                <w:rFonts w:ascii="Inter Light" w:hAnsi="Inter Light" w:cs="Gill Sans MT"/>
                <w:b/>
                <w:sz w:val="20"/>
              </w:rPr>
              <w:t xml:space="preserve">August- </w:t>
            </w:r>
            <w:r w:rsidR="002B0178" w:rsidRPr="00875F75">
              <w:rPr>
                <w:rFonts w:ascii="Inter Light" w:hAnsi="Inter Light" w:cs="Gill Sans MT"/>
                <w:b/>
                <w:sz w:val="20"/>
              </w:rPr>
              <w:t>September</w:t>
            </w:r>
            <w:r w:rsidRPr="00875F75">
              <w:rPr>
                <w:rFonts w:ascii="Inter Light" w:hAnsi="Inter Light" w:cs="Gill Sans MT"/>
                <w:b/>
                <w:sz w:val="20"/>
              </w:rPr>
              <w:t xml:space="preserve"> 2026</w:t>
            </w:r>
          </w:p>
        </w:tc>
      </w:tr>
      <w:tr w:rsidR="00415C31" w:rsidRPr="00875F75" w14:paraId="08A0AC80" w14:textId="77777777" w:rsidTr="00A50A52">
        <w:trPr>
          <w:trHeight w:val="260"/>
          <w:jc w:val="center"/>
        </w:trPr>
        <w:tc>
          <w:tcPr>
            <w:tcW w:w="1852" w:type="pct"/>
            <w:tcBorders>
              <w:top w:val="single" w:sz="4" w:space="0" w:color="auto"/>
              <w:left w:val="single" w:sz="4" w:space="0" w:color="auto"/>
              <w:bottom w:val="single" w:sz="4" w:space="0" w:color="auto"/>
              <w:right w:val="single" w:sz="4" w:space="0" w:color="auto"/>
            </w:tcBorders>
          </w:tcPr>
          <w:p w14:paraId="49C6D43A" w14:textId="77777777" w:rsidR="00415C31" w:rsidRPr="00875F75" w:rsidRDefault="00415C31" w:rsidP="00D46BDB">
            <w:pPr>
              <w:tabs>
                <w:tab w:val="left" w:pos="2490"/>
              </w:tabs>
              <w:spacing w:before="60" w:line="276" w:lineRule="auto"/>
              <w:jc w:val="both"/>
              <w:rPr>
                <w:rFonts w:ascii="Inter Light" w:hAnsi="Inter Light"/>
                <w:b/>
                <w:sz w:val="20"/>
              </w:rPr>
            </w:pPr>
            <w:r w:rsidRPr="00875F75">
              <w:rPr>
                <w:rFonts w:ascii="Inter Light" w:hAnsi="Inter Light"/>
                <w:b/>
                <w:sz w:val="20"/>
              </w:rPr>
              <w:t>Contract start date</w:t>
            </w:r>
          </w:p>
        </w:tc>
        <w:tc>
          <w:tcPr>
            <w:tcW w:w="3148" w:type="pct"/>
            <w:tcBorders>
              <w:top w:val="single" w:sz="4" w:space="0" w:color="auto"/>
              <w:left w:val="single" w:sz="4" w:space="0" w:color="auto"/>
              <w:bottom w:val="single" w:sz="4" w:space="0" w:color="auto"/>
              <w:right w:val="single" w:sz="4" w:space="0" w:color="auto"/>
            </w:tcBorders>
          </w:tcPr>
          <w:p w14:paraId="6BC89247" w14:textId="2455DD82" w:rsidR="00415C31" w:rsidRPr="00875F75" w:rsidRDefault="002B0178" w:rsidP="00950A03">
            <w:pPr>
              <w:spacing w:before="60" w:line="276" w:lineRule="auto"/>
              <w:jc w:val="both"/>
              <w:rPr>
                <w:rFonts w:ascii="Inter Light" w:hAnsi="Inter Light" w:cs="Gill Sans MT"/>
                <w:b/>
                <w:sz w:val="20"/>
              </w:rPr>
            </w:pPr>
            <w:r>
              <w:rPr>
                <w:rFonts w:ascii="Inter Light" w:hAnsi="Inter Light"/>
                <w:b/>
                <w:sz w:val="20"/>
              </w:rPr>
              <w:t>August</w:t>
            </w:r>
            <w:r w:rsidR="001D42FC" w:rsidRPr="00875F75">
              <w:rPr>
                <w:rFonts w:ascii="Inter Light" w:hAnsi="Inter Light"/>
                <w:b/>
                <w:sz w:val="20"/>
              </w:rPr>
              <w:t xml:space="preserve"> 202</w:t>
            </w:r>
            <w:r w:rsidR="00AC6F31" w:rsidRPr="00875F75">
              <w:rPr>
                <w:rFonts w:ascii="Inter Light" w:hAnsi="Inter Light"/>
                <w:b/>
                <w:sz w:val="20"/>
              </w:rPr>
              <w:t>6</w:t>
            </w:r>
          </w:p>
        </w:tc>
      </w:tr>
      <w:tr w:rsidR="00415C31" w:rsidRPr="00875F75" w14:paraId="12BCFF6B" w14:textId="77777777" w:rsidTr="00A50A52">
        <w:trPr>
          <w:trHeight w:val="271"/>
          <w:jc w:val="center"/>
        </w:trPr>
        <w:tc>
          <w:tcPr>
            <w:tcW w:w="1852" w:type="pct"/>
            <w:tcBorders>
              <w:top w:val="single" w:sz="4" w:space="0" w:color="auto"/>
              <w:left w:val="single" w:sz="4" w:space="0" w:color="auto"/>
              <w:bottom w:val="single" w:sz="4" w:space="0" w:color="auto"/>
              <w:right w:val="single" w:sz="4" w:space="0" w:color="auto"/>
            </w:tcBorders>
          </w:tcPr>
          <w:p w14:paraId="170663F9" w14:textId="77777777" w:rsidR="00415C31" w:rsidRPr="00875F75" w:rsidRDefault="00415C31" w:rsidP="00D46BDB">
            <w:pPr>
              <w:spacing w:before="60" w:line="276" w:lineRule="auto"/>
              <w:jc w:val="both"/>
              <w:rPr>
                <w:rFonts w:ascii="Inter Light" w:hAnsi="Inter Light"/>
                <w:b/>
                <w:sz w:val="20"/>
              </w:rPr>
            </w:pPr>
            <w:r w:rsidRPr="00875F75">
              <w:rPr>
                <w:rFonts w:ascii="Inter Light" w:hAnsi="Inter Light"/>
                <w:b/>
                <w:sz w:val="20"/>
              </w:rPr>
              <w:t>Deadline for submission of bids</w:t>
            </w:r>
          </w:p>
        </w:tc>
        <w:tc>
          <w:tcPr>
            <w:tcW w:w="3148" w:type="pct"/>
            <w:tcBorders>
              <w:top w:val="single" w:sz="4" w:space="0" w:color="auto"/>
              <w:left w:val="single" w:sz="4" w:space="0" w:color="auto"/>
              <w:bottom w:val="single" w:sz="4" w:space="0" w:color="auto"/>
              <w:right w:val="single" w:sz="4" w:space="0" w:color="auto"/>
            </w:tcBorders>
          </w:tcPr>
          <w:p w14:paraId="6B360725" w14:textId="0BD64A2A" w:rsidR="00415C31" w:rsidRPr="00875F75" w:rsidRDefault="002B0178" w:rsidP="001D42FC">
            <w:pPr>
              <w:tabs>
                <w:tab w:val="left" w:pos="780"/>
              </w:tabs>
              <w:spacing w:before="60" w:line="276" w:lineRule="auto"/>
              <w:jc w:val="both"/>
              <w:rPr>
                <w:rFonts w:ascii="Inter Light" w:hAnsi="Inter Light" w:cs="Gill Sans MT"/>
                <w:b/>
                <w:sz w:val="20"/>
              </w:rPr>
            </w:pPr>
            <w:r>
              <w:rPr>
                <w:rFonts w:ascii="Inter Light" w:hAnsi="Inter Light"/>
                <w:b/>
                <w:sz w:val="20"/>
              </w:rPr>
              <w:t>1</w:t>
            </w:r>
            <w:r w:rsidR="00DF3F44">
              <w:rPr>
                <w:rFonts w:ascii="Inter Light" w:hAnsi="Inter Light"/>
                <w:b/>
                <w:sz w:val="20"/>
              </w:rPr>
              <w:t>7</w:t>
            </w:r>
            <w:r w:rsidR="00AC6F31" w:rsidRPr="00875F75">
              <w:rPr>
                <w:rFonts w:ascii="Inter Light" w:hAnsi="Inter Light"/>
                <w:b/>
                <w:sz w:val="20"/>
              </w:rPr>
              <w:t xml:space="preserve"> </w:t>
            </w:r>
            <w:r w:rsidR="00BB6CAB">
              <w:rPr>
                <w:rFonts w:ascii="Inter Light" w:hAnsi="Inter Light"/>
                <w:b/>
                <w:sz w:val="20"/>
              </w:rPr>
              <w:t>August</w:t>
            </w:r>
            <w:r w:rsidR="00AC6F31" w:rsidRPr="00875F75">
              <w:rPr>
                <w:rFonts w:ascii="Inter Light" w:hAnsi="Inter Light"/>
                <w:b/>
                <w:sz w:val="20"/>
              </w:rPr>
              <w:t xml:space="preserve"> </w:t>
            </w:r>
            <w:r w:rsidR="001D42FC" w:rsidRPr="00875F75">
              <w:rPr>
                <w:rFonts w:ascii="Inter Light" w:hAnsi="Inter Light"/>
                <w:b/>
                <w:sz w:val="20"/>
              </w:rPr>
              <w:t>202</w:t>
            </w:r>
            <w:r w:rsidR="00AC6F31" w:rsidRPr="00875F75">
              <w:rPr>
                <w:rFonts w:ascii="Inter Light" w:hAnsi="Inter Light"/>
                <w:b/>
                <w:sz w:val="20"/>
              </w:rPr>
              <w:t>6</w:t>
            </w:r>
          </w:p>
        </w:tc>
      </w:tr>
    </w:tbl>
    <w:p w14:paraId="3ADCCB31" w14:textId="77777777" w:rsidR="00685811" w:rsidRPr="00875F75" w:rsidRDefault="00415C31" w:rsidP="00D46BDB">
      <w:pPr>
        <w:spacing w:before="60" w:line="276" w:lineRule="auto"/>
        <w:jc w:val="both"/>
        <w:rPr>
          <w:rFonts w:ascii="Inter Light" w:eastAsia="SimSun" w:hAnsi="Inter Light"/>
          <w:b/>
          <w:bCs/>
          <w:color w:val="FF6600"/>
          <w:sz w:val="20"/>
        </w:rPr>
      </w:pPr>
      <w:r w:rsidRPr="00875F75">
        <w:rPr>
          <w:rFonts w:ascii="Inter Light" w:eastAsia="SimSun" w:hAnsi="Inter Light"/>
          <w:b/>
          <w:bCs/>
          <w:color w:val="FF6600"/>
          <w:sz w:val="20"/>
        </w:rPr>
        <w:t>Background information</w:t>
      </w:r>
    </w:p>
    <w:p w14:paraId="436BDFDB" w14:textId="535B2D99" w:rsidR="00AB4F18" w:rsidRPr="00875F75" w:rsidRDefault="00AA6342" w:rsidP="00950A03">
      <w:pPr>
        <w:pStyle w:val="NoSpacing"/>
        <w:spacing w:before="240"/>
        <w:jc w:val="both"/>
        <w:rPr>
          <w:rFonts w:ascii="Inter Light" w:hAnsi="Inter Light"/>
          <w:sz w:val="20"/>
        </w:rPr>
      </w:pPr>
      <w:r w:rsidRPr="00875F75">
        <w:rPr>
          <w:rFonts w:ascii="Inter Light" w:hAnsi="Inter Light"/>
          <w:sz w:val="20"/>
        </w:rPr>
        <w:t xml:space="preserve">World Vision International is a Christian, Community-based and Child-Focused organization working in 100 countries around the world, serving to and partnering with all people regardless of religion, race, ethnicity, capacity, background or gender. The overall strategic goal of World Vision Albania is in partnership with local communities and partners to contribute to the well-being of children. In Albania World Vision works with children, their families and communities across </w:t>
      </w:r>
      <w:r w:rsidR="009F68E9" w:rsidRPr="00875F75">
        <w:rPr>
          <w:rFonts w:ascii="Inter Light" w:hAnsi="Inter Light"/>
          <w:sz w:val="20"/>
        </w:rPr>
        <w:t>23</w:t>
      </w:r>
      <w:r w:rsidR="00FA6B7B" w:rsidRPr="00875F75">
        <w:rPr>
          <w:rFonts w:ascii="Inter Light" w:hAnsi="Inter Light"/>
          <w:sz w:val="20"/>
        </w:rPr>
        <w:t xml:space="preserve"> municipalities. </w:t>
      </w:r>
    </w:p>
    <w:p w14:paraId="2205A750" w14:textId="6A122FD2" w:rsidR="009F68E9" w:rsidRPr="00875F75" w:rsidRDefault="00D46BDB" w:rsidP="009F68E9">
      <w:pPr>
        <w:spacing w:before="240"/>
        <w:jc w:val="both"/>
        <w:rPr>
          <w:rFonts w:ascii="Inter Light" w:eastAsia="Calibri" w:hAnsi="Inter Light"/>
          <w:sz w:val="20"/>
        </w:rPr>
      </w:pPr>
      <w:r w:rsidRPr="00875F75">
        <w:rPr>
          <w:rFonts w:ascii="Inter Light" w:eastAsia="Calibri" w:hAnsi="Inter Light"/>
          <w:sz w:val="20"/>
        </w:rPr>
        <w:t xml:space="preserve">In its portfolio of programs including youth, education, child protection and economic development a </w:t>
      </w:r>
      <w:r w:rsidR="005142B6" w:rsidRPr="00875F75">
        <w:rPr>
          <w:rFonts w:ascii="Inter Light" w:eastAsia="Calibri" w:hAnsi="Inter Light"/>
          <w:sz w:val="20"/>
        </w:rPr>
        <w:t>crucial part of the interventions is grant funded and interlink responsiveness to the needs and constrains that impede Albanian society to grow and develop an enabling environ</w:t>
      </w:r>
      <w:r w:rsidR="002368A2" w:rsidRPr="00875F75">
        <w:rPr>
          <w:rFonts w:ascii="Inter Light" w:eastAsia="Calibri" w:hAnsi="Inter Light"/>
          <w:sz w:val="20"/>
        </w:rPr>
        <w:t xml:space="preserve">ment for the people </w:t>
      </w:r>
      <w:r w:rsidR="005142B6" w:rsidRPr="00875F75">
        <w:rPr>
          <w:rFonts w:ascii="Inter Light" w:eastAsia="Calibri" w:hAnsi="Inter Light"/>
          <w:sz w:val="20"/>
        </w:rPr>
        <w:t xml:space="preserve">to thrive and live as per Global Sustainable Development Goals. European Union strategies, Central Government Agendas, Local Government Social Plans, Women’s Forum Elbasan </w:t>
      </w:r>
      <w:r w:rsidR="002368A2" w:rsidRPr="00875F75">
        <w:rPr>
          <w:rFonts w:ascii="Inter Light" w:eastAsia="Calibri" w:hAnsi="Inter Light"/>
          <w:sz w:val="20"/>
        </w:rPr>
        <w:t>and</w:t>
      </w:r>
      <w:r w:rsidR="005142B6" w:rsidRPr="00875F75">
        <w:rPr>
          <w:rFonts w:ascii="Inter Light" w:eastAsia="Calibri" w:hAnsi="Inter Light"/>
          <w:sz w:val="20"/>
        </w:rPr>
        <w:t xml:space="preserve"> World Vision A</w:t>
      </w:r>
      <w:r w:rsidR="00BC5A33" w:rsidRPr="00875F75">
        <w:rPr>
          <w:rFonts w:ascii="Inter Light" w:eastAsia="Calibri" w:hAnsi="Inter Light"/>
          <w:sz w:val="20"/>
        </w:rPr>
        <w:t xml:space="preserve">lbania goals correspond to the need for interventions which through the implemented activities minimize </w:t>
      </w:r>
      <w:r w:rsidR="008036F7" w:rsidRPr="00875F75">
        <w:rPr>
          <w:rFonts w:ascii="Inter Light" w:eastAsia="Calibri" w:hAnsi="Inter Light"/>
          <w:sz w:val="20"/>
        </w:rPr>
        <w:t>gender-based</w:t>
      </w:r>
      <w:r w:rsidR="00BC5A33" w:rsidRPr="00875F75">
        <w:rPr>
          <w:rFonts w:ascii="Inter Light" w:eastAsia="Calibri" w:hAnsi="Inter Light"/>
          <w:sz w:val="20"/>
        </w:rPr>
        <w:t xml:space="preserve"> violence and prepare a community which is enabled to prevent and respond.</w:t>
      </w:r>
      <w:r w:rsidR="007D0EEE" w:rsidRPr="00875F75">
        <w:rPr>
          <w:rFonts w:ascii="Inter Light" w:hAnsi="Inter Light"/>
          <w:sz w:val="20"/>
        </w:rPr>
        <w:t xml:space="preserve"> </w:t>
      </w:r>
      <w:r w:rsidR="007D0EEE" w:rsidRPr="00875F75">
        <w:rPr>
          <w:rFonts w:ascii="Inter Light" w:eastAsia="Calibri" w:hAnsi="Inter Light"/>
          <w:sz w:val="20"/>
        </w:rPr>
        <w:t xml:space="preserve">Much to the benefit of </w:t>
      </w:r>
      <w:r w:rsidR="00DF7B0B" w:rsidRPr="00875F75">
        <w:rPr>
          <w:rFonts w:ascii="Inter Light" w:eastAsia="Calibri" w:hAnsi="Inter Light"/>
          <w:sz w:val="20"/>
        </w:rPr>
        <w:t>the project</w:t>
      </w:r>
      <w:r w:rsidR="007D0EEE" w:rsidRPr="00875F75">
        <w:rPr>
          <w:rFonts w:ascii="Inter Light" w:eastAsia="Calibri" w:hAnsi="Inter Light"/>
          <w:sz w:val="20"/>
        </w:rPr>
        <w:t>, WVA has already extensive experience in building and strengthenin</w:t>
      </w:r>
      <w:r w:rsidR="00431847" w:rsidRPr="00875F75">
        <w:rPr>
          <w:rFonts w:ascii="Inter Light" w:eastAsia="Calibri" w:hAnsi="Inter Light"/>
          <w:sz w:val="20"/>
        </w:rPr>
        <w:t>g capacities of system actors including local NGOs and informal community groups.</w:t>
      </w:r>
    </w:p>
    <w:p w14:paraId="189A03C5" w14:textId="568D768C" w:rsidR="00AC6F31" w:rsidRPr="00875F75" w:rsidRDefault="00BC5A33" w:rsidP="0032547B">
      <w:pPr>
        <w:spacing w:before="240"/>
        <w:jc w:val="both"/>
        <w:rPr>
          <w:rFonts w:ascii="Inter Light" w:eastAsia="Calibri" w:hAnsi="Inter Light"/>
          <w:sz w:val="20"/>
        </w:rPr>
      </w:pPr>
      <w:r w:rsidRPr="00875F75">
        <w:rPr>
          <w:rFonts w:ascii="Inter Light" w:eastAsia="Calibri" w:hAnsi="Inter Light"/>
          <w:sz w:val="20"/>
        </w:rPr>
        <w:t>RISE HER (Revitalize Independence and Solid Empowerment for Her)</w:t>
      </w:r>
      <w:r w:rsidR="009F68E9" w:rsidRPr="00875F75">
        <w:rPr>
          <w:rFonts w:ascii="Inter Light" w:hAnsi="Inter Light"/>
          <w:sz w:val="20"/>
        </w:rPr>
        <w:t xml:space="preserve"> project has its </w:t>
      </w:r>
      <w:r w:rsidR="007D0EEE" w:rsidRPr="00875F75">
        <w:rPr>
          <w:rFonts w:ascii="Inter Light" w:eastAsia="Calibri" w:hAnsi="Inter Light"/>
          <w:sz w:val="20"/>
        </w:rPr>
        <w:t>main goal;</w:t>
      </w:r>
      <w:r w:rsidR="007D0EEE" w:rsidRPr="00875F75">
        <w:rPr>
          <w:rFonts w:ascii="Inter Light" w:hAnsi="Inter Light"/>
          <w:sz w:val="20"/>
        </w:rPr>
        <w:t xml:space="preserve"> </w:t>
      </w:r>
      <w:r w:rsidR="007D0EEE" w:rsidRPr="00875F75">
        <w:rPr>
          <w:rFonts w:ascii="Inter Light" w:eastAsia="Calibri" w:hAnsi="Inter Light"/>
          <w:sz w:val="20"/>
        </w:rPr>
        <w:t xml:space="preserve">Strengthen CSOs' capacity to join efforts for addressing gender inequalities especially GBV, and creating sustainable solutions with a lasting impact on the lives of the vulnerable community. </w:t>
      </w:r>
      <w:r w:rsidR="0073772A" w:rsidRPr="00875F75">
        <w:rPr>
          <w:rFonts w:ascii="Inter Light" w:eastAsia="Calibri" w:hAnsi="Inter Light"/>
          <w:sz w:val="20"/>
        </w:rPr>
        <w:t xml:space="preserve">A goal which will be achieved through the implementation of a series of activities including </w:t>
      </w:r>
      <w:r w:rsidR="00AC6F31" w:rsidRPr="00875F75">
        <w:rPr>
          <w:rFonts w:ascii="Inter Light" w:eastAsia="Times New Roman" w:hAnsi="Inter Light" w:cs="Times New Roman"/>
          <w:sz w:val="20"/>
        </w:rPr>
        <w:t>strengthen civil society organizations and institutional mechanisms in addressing gender inequalities and gender-based violence while promoting women's economic empowerment. As part of the project, women survivors and women at risk have been supported through start-up grants and in-kind equipment to establish or strengthen their own businesses.</w:t>
      </w:r>
    </w:p>
    <w:p w14:paraId="3D2D6C63" w14:textId="77777777" w:rsidR="00AC6F31" w:rsidRPr="00875F75" w:rsidRDefault="00AC6F31" w:rsidP="00AC6F31">
      <w:p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lastRenderedPageBreak/>
        <w:t>Five women entrepreneurs have established businesses in:</w:t>
      </w:r>
    </w:p>
    <w:p w14:paraId="12A3E91C" w14:textId="77777777" w:rsidR="00AC6F31" w:rsidRPr="00875F75" w:rsidRDefault="00AC6F31" w:rsidP="00AC6F31">
      <w:pPr>
        <w:numPr>
          <w:ilvl w:val="0"/>
          <w:numId w:val="33"/>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Hairdressing salon – Elbasan </w:t>
      </w:r>
    </w:p>
    <w:p w14:paraId="3532942A" w14:textId="77777777" w:rsidR="00AC6F31" w:rsidRPr="00875F75" w:rsidRDefault="00AC6F31" w:rsidP="00AC6F31">
      <w:pPr>
        <w:numPr>
          <w:ilvl w:val="0"/>
          <w:numId w:val="33"/>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Hairdressing salon – </w:t>
      </w:r>
      <w:proofErr w:type="spellStart"/>
      <w:r w:rsidRPr="00875F75">
        <w:rPr>
          <w:rFonts w:ascii="Inter Light" w:eastAsia="Times New Roman" w:hAnsi="Inter Light" w:cs="Times New Roman"/>
          <w:sz w:val="20"/>
        </w:rPr>
        <w:t>Prrenjas</w:t>
      </w:r>
      <w:proofErr w:type="spellEnd"/>
      <w:r w:rsidRPr="00875F75">
        <w:rPr>
          <w:rFonts w:ascii="Inter Light" w:eastAsia="Times New Roman" w:hAnsi="Inter Light" w:cs="Times New Roman"/>
          <w:sz w:val="20"/>
        </w:rPr>
        <w:t xml:space="preserve"> </w:t>
      </w:r>
    </w:p>
    <w:p w14:paraId="706AE38D" w14:textId="77777777" w:rsidR="00AC6F31" w:rsidRPr="00875F75" w:rsidRDefault="00AC6F31" w:rsidP="00AC6F31">
      <w:pPr>
        <w:numPr>
          <w:ilvl w:val="0"/>
          <w:numId w:val="33"/>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Poultry farming – </w:t>
      </w:r>
      <w:proofErr w:type="spellStart"/>
      <w:r w:rsidRPr="00875F75">
        <w:rPr>
          <w:rFonts w:ascii="Inter Light" w:eastAsia="Times New Roman" w:hAnsi="Inter Light" w:cs="Times New Roman"/>
          <w:sz w:val="20"/>
        </w:rPr>
        <w:t>Belsh</w:t>
      </w:r>
      <w:proofErr w:type="spellEnd"/>
      <w:r w:rsidRPr="00875F75">
        <w:rPr>
          <w:rFonts w:ascii="Inter Light" w:eastAsia="Times New Roman" w:hAnsi="Inter Light" w:cs="Times New Roman"/>
          <w:sz w:val="20"/>
        </w:rPr>
        <w:t xml:space="preserve"> </w:t>
      </w:r>
    </w:p>
    <w:p w14:paraId="4FA87F53" w14:textId="77777777" w:rsidR="00AC6F31" w:rsidRPr="00875F75" w:rsidRDefault="00AC6F31" w:rsidP="00AC6F31">
      <w:pPr>
        <w:numPr>
          <w:ilvl w:val="0"/>
          <w:numId w:val="33"/>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Bakery (</w:t>
      </w:r>
      <w:proofErr w:type="spellStart"/>
      <w:r w:rsidRPr="00875F75">
        <w:rPr>
          <w:rFonts w:ascii="Inter Light" w:eastAsia="Times New Roman" w:hAnsi="Inter Light" w:cs="Times New Roman"/>
          <w:sz w:val="20"/>
        </w:rPr>
        <w:t>Byrektore</w:t>
      </w:r>
      <w:proofErr w:type="spellEnd"/>
      <w:r w:rsidRPr="00875F75">
        <w:rPr>
          <w:rFonts w:ascii="Inter Light" w:eastAsia="Times New Roman" w:hAnsi="Inter Light" w:cs="Times New Roman"/>
          <w:sz w:val="20"/>
        </w:rPr>
        <w:t xml:space="preserve">) – Elbasan </w:t>
      </w:r>
    </w:p>
    <w:p w14:paraId="0E296A99" w14:textId="77777777" w:rsidR="00AC6F31" w:rsidRPr="00875F75" w:rsidRDefault="00AC6F31" w:rsidP="00AC6F31">
      <w:pPr>
        <w:numPr>
          <w:ilvl w:val="0"/>
          <w:numId w:val="33"/>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Tailoring workshop – Elbasan </w:t>
      </w:r>
    </w:p>
    <w:p w14:paraId="65EB2215" w14:textId="7F2D32BE" w:rsidR="00AC6F31" w:rsidRPr="004C641B" w:rsidRDefault="00AC6F31" w:rsidP="004C641B">
      <w:pPr>
        <w:jc w:val="both"/>
      </w:pPr>
      <w:r w:rsidRPr="00875F75">
        <w:rPr>
          <w:rFonts w:ascii="Inter Light" w:eastAsia="Times New Roman" w:hAnsi="Inter Light" w:cs="Times New Roman"/>
          <w:sz w:val="20"/>
        </w:rPr>
        <w:t>Following the provision of equipment and business assets, the project seeks to engage an external expert to provide structured mentoring</w:t>
      </w:r>
      <w:r w:rsidR="00006E86" w:rsidRPr="00875F75">
        <w:rPr>
          <w:rFonts w:ascii="Inter Light" w:eastAsia="Times New Roman" w:hAnsi="Inter Light" w:cs="Times New Roman"/>
          <w:sz w:val="20"/>
        </w:rPr>
        <w:t xml:space="preserve">, </w:t>
      </w:r>
      <w:r w:rsidRPr="00875F75">
        <w:rPr>
          <w:rFonts w:ascii="Inter Light" w:eastAsia="Times New Roman" w:hAnsi="Inter Light" w:cs="Times New Roman"/>
          <w:sz w:val="20"/>
        </w:rPr>
        <w:t>coaching</w:t>
      </w:r>
      <w:r w:rsidR="00006E86" w:rsidRPr="00875F75">
        <w:rPr>
          <w:rFonts w:ascii="Inter Light" w:eastAsia="Times New Roman" w:hAnsi="Inter Light" w:cs="Times New Roman"/>
          <w:sz w:val="20"/>
        </w:rPr>
        <w:t xml:space="preserve"> and monitoring</w:t>
      </w:r>
      <w:r w:rsidRPr="00875F75">
        <w:rPr>
          <w:rFonts w:ascii="Inter Light" w:eastAsia="Times New Roman" w:hAnsi="Inter Light" w:cs="Times New Roman"/>
          <w:sz w:val="20"/>
        </w:rPr>
        <w:t xml:space="preserve"> in order to strengthen business performance, identify challenges, improve sustainability and maximize the impact of the project investment.</w:t>
      </w:r>
      <w:r w:rsidR="004C641B">
        <w:rPr>
          <w:rFonts w:ascii="Inter Light" w:eastAsia="Times New Roman" w:hAnsi="Inter Light" w:cs="Times New Roman"/>
          <w:sz w:val="20"/>
        </w:rPr>
        <w:t xml:space="preserve"> </w:t>
      </w:r>
      <w:r w:rsidR="004C641B" w:rsidRPr="004C641B">
        <w:rPr>
          <w:rFonts w:ascii="Inter Light" w:eastAsia="Times New Roman" w:hAnsi="Inter Light" w:cs="Times New Roman"/>
          <w:sz w:val="20"/>
        </w:rPr>
        <w:t>The mentoring approach will also contribute to strengthening women’s confidence, decision-making capacity and economic independence.</w:t>
      </w:r>
    </w:p>
    <w:p w14:paraId="1FAEE163" w14:textId="5E389DA5" w:rsidR="007B2B76" w:rsidRPr="00875F75" w:rsidRDefault="007B2B76" w:rsidP="009F68E9">
      <w:pPr>
        <w:spacing w:before="240"/>
        <w:jc w:val="both"/>
        <w:rPr>
          <w:rFonts w:ascii="Inter Light" w:eastAsia="SimSun" w:hAnsi="Inter Light"/>
          <w:b/>
          <w:bCs/>
          <w:color w:val="FF6600"/>
          <w:sz w:val="20"/>
        </w:rPr>
      </w:pPr>
      <w:r w:rsidRPr="00875F75">
        <w:rPr>
          <w:rFonts w:ascii="Inter Light" w:eastAsia="SimSun" w:hAnsi="Inter Light"/>
          <w:b/>
          <w:bCs/>
          <w:color w:val="FF6600"/>
          <w:sz w:val="20"/>
        </w:rPr>
        <w:t>Purpose of the Service</w:t>
      </w:r>
    </w:p>
    <w:p w14:paraId="006C5E81" w14:textId="5D3D509B" w:rsidR="00AC6F31" w:rsidRPr="00875F75" w:rsidRDefault="001F400D" w:rsidP="00AC6F31">
      <w:pPr>
        <w:spacing w:before="100" w:beforeAutospacing="1" w:after="100" w:afterAutospacing="1" w:line="240" w:lineRule="auto"/>
        <w:rPr>
          <w:rFonts w:ascii="Inter Light" w:eastAsia="Times New Roman" w:hAnsi="Inter Light" w:cs="Times New Roman"/>
          <w:sz w:val="20"/>
        </w:rPr>
      </w:pPr>
      <w:r w:rsidRPr="00875F75">
        <w:rPr>
          <w:rFonts w:ascii="Inter Light" w:hAnsi="Inter Light"/>
          <w:sz w:val="20"/>
        </w:rPr>
        <w:t xml:space="preserve">World Vision Albania (WVA) is looking to hire an expert </w:t>
      </w:r>
      <w:r w:rsidR="00AC6F31" w:rsidRPr="00875F75">
        <w:rPr>
          <w:rFonts w:ascii="Inter Light" w:eastAsia="Times New Roman" w:hAnsi="Inter Light" w:cs="Times New Roman"/>
          <w:sz w:val="20"/>
        </w:rPr>
        <w:t xml:space="preserve">to provide mentoring and business coaching to women supported </w:t>
      </w:r>
      <w:r w:rsidR="00006E86" w:rsidRPr="00875F75">
        <w:rPr>
          <w:rFonts w:ascii="Inter Light" w:eastAsia="Times New Roman" w:hAnsi="Inter Light" w:cs="Times New Roman"/>
          <w:sz w:val="20"/>
        </w:rPr>
        <w:t xml:space="preserve">with </w:t>
      </w:r>
      <w:r w:rsidR="00620ACA" w:rsidRPr="00875F75">
        <w:rPr>
          <w:rFonts w:ascii="Inter Light" w:eastAsia="Times New Roman" w:hAnsi="Inter Light" w:cs="Times New Roman"/>
          <w:sz w:val="20"/>
        </w:rPr>
        <w:t>startup</w:t>
      </w:r>
      <w:r w:rsidR="00006E86" w:rsidRPr="00875F75">
        <w:rPr>
          <w:rFonts w:ascii="Inter Light" w:eastAsia="Times New Roman" w:hAnsi="Inter Light" w:cs="Times New Roman"/>
          <w:sz w:val="20"/>
        </w:rPr>
        <w:t xml:space="preserve">, </w:t>
      </w:r>
      <w:r w:rsidR="00AC6F31" w:rsidRPr="00875F75">
        <w:rPr>
          <w:rFonts w:ascii="Inter Light" w:eastAsia="Times New Roman" w:hAnsi="Inter Light" w:cs="Times New Roman"/>
          <w:sz w:val="20"/>
        </w:rPr>
        <w:t>through the RISE HER Project.</w:t>
      </w:r>
      <w:r w:rsidR="00006E86" w:rsidRPr="00875F75">
        <w:rPr>
          <w:rFonts w:ascii="Inter Light" w:eastAsia="Times New Roman" w:hAnsi="Inter Light" w:cs="Times New Roman"/>
          <w:sz w:val="20"/>
        </w:rPr>
        <w:t xml:space="preserve"> </w:t>
      </w:r>
      <w:r w:rsidR="00AC6F31" w:rsidRPr="00875F75">
        <w:rPr>
          <w:rFonts w:ascii="Inter Light" w:eastAsia="Times New Roman" w:hAnsi="Inter Light" w:cs="Times New Roman"/>
          <w:sz w:val="20"/>
        </w:rPr>
        <w:t xml:space="preserve">The </w:t>
      </w:r>
      <w:r w:rsidR="00EF10E4" w:rsidRPr="00875F75">
        <w:rPr>
          <w:rFonts w:ascii="Inter Light" w:eastAsia="Times New Roman" w:hAnsi="Inter Light" w:cs="Times New Roman"/>
          <w:sz w:val="20"/>
        </w:rPr>
        <w:t>expert</w:t>
      </w:r>
      <w:r w:rsidR="00AC6F31" w:rsidRPr="00875F75">
        <w:rPr>
          <w:rFonts w:ascii="Inter Light" w:eastAsia="Times New Roman" w:hAnsi="Inter Light" w:cs="Times New Roman"/>
          <w:sz w:val="20"/>
        </w:rPr>
        <w:t xml:space="preserve"> will support beneficiaries through field visits and individualized coaching sessions aimed at:</w:t>
      </w:r>
    </w:p>
    <w:p w14:paraId="58723E26" w14:textId="77777777" w:rsidR="00AC6F31" w:rsidRPr="00875F75" w:rsidRDefault="00AC6F31" w:rsidP="00AC6F31">
      <w:pPr>
        <w:numPr>
          <w:ilvl w:val="0"/>
          <w:numId w:val="3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strengthening business management capacities; </w:t>
      </w:r>
    </w:p>
    <w:p w14:paraId="31C715FE" w14:textId="77777777" w:rsidR="00AC6F31" w:rsidRPr="00875F75" w:rsidRDefault="00AC6F31" w:rsidP="00AC6F31">
      <w:pPr>
        <w:numPr>
          <w:ilvl w:val="0"/>
          <w:numId w:val="3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improving financial and operational performance; </w:t>
      </w:r>
    </w:p>
    <w:p w14:paraId="3DA37C94" w14:textId="77777777" w:rsidR="00AC6F31" w:rsidRPr="00875F75" w:rsidRDefault="00AC6F31" w:rsidP="00AC6F31">
      <w:pPr>
        <w:numPr>
          <w:ilvl w:val="0"/>
          <w:numId w:val="3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monitoring the proper use of the equipment provided by the project; </w:t>
      </w:r>
    </w:p>
    <w:p w14:paraId="43EF024C" w14:textId="77777777" w:rsidR="00AC6F31" w:rsidRPr="00875F75" w:rsidRDefault="00AC6F31" w:rsidP="00AC6F31">
      <w:pPr>
        <w:numPr>
          <w:ilvl w:val="0"/>
          <w:numId w:val="3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identifying risks affecting business sustainability; </w:t>
      </w:r>
    </w:p>
    <w:p w14:paraId="1A2D8278" w14:textId="77777777" w:rsidR="00AC6F31" w:rsidRPr="00875F75" w:rsidRDefault="00AC6F31" w:rsidP="00AC6F31">
      <w:pPr>
        <w:numPr>
          <w:ilvl w:val="0"/>
          <w:numId w:val="3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providing practical recommendations for business growth; </w:t>
      </w:r>
    </w:p>
    <w:p w14:paraId="27A20C30" w14:textId="77777777" w:rsidR="00AC6F31" w:rsidRPr="00875F75" w:rsidRDefault="00AC6F31" w:rsidP="00AC6F31">
      <w:pPr>
        <w:numPr>
          <w:ilvl w:val="0"/>
          <w:numId w:val="3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supporting women in overcoming operational and managerial challenges. </w:t>
      </w:r>
    </w:p>
    <w:p w14:paraId="5610C503" w14:textId="3F76EEAA" w:rsidR="00B7678C" w:rsidRPr="00875F75" w:rsidRDefault="00D44CA8" w:rsidP="00D46BDB">
      <w:pPr>
        <w:jc w:val="both"/>
        <w:rPr>
          <w:rFonts w:ascii="Inter Light" w:hAnsi="Inter Light"/>
          <w:sz w:val="20"/>
        </w:rPr>
      </w:pPr>
      <w:r w:rsidRPr="00875F75">
        <w:rPr>
          <w:rFonts w:ascii="Inter Light" w:hAnsi="Inter Light"/>
          <w:sz w:val="20"/>
        </w:rPr>
        <w:t xml:space="preserve">He/she will </w:t>
      </w:r>
      <w:r w:rsidR="00EF10E4" w:rsidRPr="00875F75">
        <w:rPr>
          <w:rFonts w:ascii="Inter Light" w:hAnsi="Inter Light"/>
          <w:sz w:val="20"/>
        </w:rPr>
        <w:t>do the mentoring</w:t>
      </w:r>
      <w:r w:rsidR="00006E86" w:rsidRPr="00875F75">
        <w:rPr>
          <w:rFonts w:ascii="Inter Light" w:hAnsi="Inter Light"/>
          <w:sz w:val="20"/>
        </w:rPr>
        <w:t xml:space="preserve">, </w:t>
      </w:r>
      <w:r w:rsidR="00EF10E4" w:rsidRPr="00875F75">
        <w:rPr>
          <w:rFonts w:ascii="Inter Light" w:hAnsi="Inter Light"/>
          <w:sz w:val="20"/>
        </w:rPr>
        <w:t>coaching</w:t>
      </w:r>
      <w:r w:rsidR="00006E86" w:rsidRPr="00875F75">
        <w:rPr>
          <w:rFonts w:ascii="Inter Light" w:hAnsi="Inter Light"/>
          <w:sz w:val="20"/>
        </w:rPr>
        <w:t xml:space="preserve"> and</w:t>
      </w:r>
      <w:r w:rsidR="00EF10E4" w:rsidRPr="00875F75">
        <w:rPr>
          <w:rFonts w:ascii="Inter Light" w:hAnsi="Inter Light"/>
          <w:sz w:val="20"/>
        </w:rPr>
        <w:t xml:space="preserve"> </w:t>
      </w:r>
      <w:r w:rsidR="00006E86" w:rsidRPr="00875F75">
        <w:rPr>
          <w:rFonts w:ascii="Inter Light" w:hAnsi="Inter Light"/>
          <w:sz w:val="20"/>
        </w:rPr>
        <w:t xml:space="preserve">monitoring </w:t>
      </w:r>
      <w:r w:rsidR="00EF10E4" w:rsidRPr="00875F75">
        <w:rPr>
          <w:rFonts w:ascii="Inter Light" w:hAnsi="Inter Light"/>
          <w:sz w:val="20"/>
        </w:rPr>
        <w:t xml:space="preserve">sessions with 5 women beneficiaries of </w:t>
      </w:r>
      <w:r w:rsidR="00B7678C" w:rsidRPr="00875F75">
        <w:rPr>
          <w:rFonts w:ascii="Inter Light" w:hAnsi="Inter Light"/>
          <w:sz w:val="20"/>
        </w:rPr>
        <w:t>startups</w:t>
      </w:r>
      <w:r w:rsidR="00EF10E4" w:rsidRPr="00875F75">
        <w:rPr>
          <w:rFonts w:ascii="Inter Light" w:hAnsi="Inter Light"/>
          <w:sz w:val="20"/>
        </w:rPr>
        <w:t xml:space="preserve">. </w:t>
      </w:r>
      <w:r w:rsidRPr="00875F75">
        <w:rPr>
          <w:rFonts w:ascii="Inter Light" w:hAnsi="Inter Light"/>
          <w:sz w:val="20"/>
        </w:rPr>
        <w:t xml:space="preserve">He/she will need </w:t>
      </w:r>
      <w:r w:rsidR="00EF10E4" w:rsidRPr="00875F75">
        <w:rPr>
          <w:rFonts w:ascii="Inter Light" w:hAnsi="Inter Light"/>
          <w:sz w:val="20"/>
        </w:rPr>
        <w:t>10</w:t>
      </w:r>
      <w:r w:rsidRPr="00875F75">
        <w:rPr>
          <w:rFonts w:ascii="Inter Light" w:hAnsi="Inter Light"/>
          <w:sz w:val="20"/>
        </w:rPr>
        <w:t xml:space="preserve"> working days to</w:t>
      </w:r>
      <w:r w:rsidR="00006E86" w:rsidRPr="00875F75">
        <w:rPr>
          <w:rFonts w:ascii="Inter Light" w:hAnsi="Inter Light"/>
          <w:sz w:val="20"/>
        </w:rPr>
        <w:t>:</w:t>
      </w:r>
      <w:r w:rsidRPr="00875F75">
        <w:rPr>
          <w:rFonts w:ascii="Inter Light" w:hAnsi="Inter Light"/>
          <w:sz w:val="20"/>
        </w:rPr>
        <w:t xml:space="preserve"> </w:t>
      </w:r>
      <w:r w:rsidR="008B208C">
        <w:rPr>
          <w:rFonts w:ascii="Inter Light" w:hAnsi="Inter Light"/>
          <w:sz w:val="20"/>
        </w:rPr>
        <w:t>1 day to</w:t>
      </w:r>
      <w:r w:rsidR="008269FD">
        <w:rPr>
          <w:rFonts w:ascii="Inter Light" w:hAnsi="Inter Light"/>
          <w:sz w:val="20"/>
        </w:rPr>
        <w:t xml:space="preserve"> </w:t>
      </w:r>
      <w:r w:rsidRPr="00875F75">
        <w:rPr>
          <w:rFonts w:ascii="Inter Light" w:hAnsi="Inter Light"/>
          <w:sz w:val="20"/>
        </w:rPr>
        <w:t>prepare all the materials for the mentor</w:t>
      </w:r>
      <w:r w:rsidR="00EF10E4" w:rsidRPr="00875F75">
        <w:rPr>
          <w:rFonts w:ascii="Inter Light" w:hAnsi="Inter Light"/>
          <w:sz w:val="20"/>
        </w:rPr>
        <w:t xml:space="preserve">ing and coaching sessions, </w:t>
      </w:r>
      <w:r w:rsidR="008B208C">
        <w:rPr>
          <w:rFonts w:ascii="Inter Light" w:hAnsi="Inter Light"/>
          <w:sz w:val="20"/>
        </w:rPr>
        <w:t xml:space="preserve">1.5 days </w:t>
      </w:r>
      <w:r w:rsidR="00EF10E4" w:rsidRPr="00875F75">
        <w:rPr>
          <w:rFonts w:ascii="Inter Light" w:hAnsi="Inter Light"/>
          <w:sz w:val="20"/>
        </w:rPr>
        <w:t xml:space="preserve">visiting </w:t>
      </w:r>
      <w:r w:rsidR="008269FD">
        <w:rPr>
          <w:rFonts w:ascii="Inter Light" w:hAnsi="Inter Light"/>
          <w:sz w:val="20"/>
        </w:rPr>
        <w:t xml:space="preserve">for </w:t>
      </w:r>
      <w:r w:rsidR="008B208C">
        <w:rPr>
          <w:rFonts w:ascii="Inter Light" w:hAnsi="Inter Light"/>
          <w:sz w:val="20"/>
        </w:rPr>
        <w:t>each</w:t>
      </w:r>
      <w:r w:rsidR="00EF10E4" w:rsidRPr="00875F75">
        <w:rPr>
          <w:rFonts w:ascii="Inter Light" w:hAnsi="Inter Light"/>
          <w:sz w:val="20"/>
        </w:rPr>
        <w:t xml:space="preserve"> 5 </w:t>
      </w:r>
      <w:r w:rsidR="00B7678C" w:rsidRPr="00875F75">
        <w:rPr>
          <w:rFonts w:ascii="Inter Light" w:hAnsi="Inter Light"/>
          <w:sz w:val="20"/>
        </w:rPr>
        <w:t>women</w:t>
      </w:r>
      <w:r w:rsidR="00EF10E4" w:rsidRPr="00875F75">
        <w:rPr>
          <w:rFonts w:ascii="Inter Light" w:hAnsi="Inter Light"/>
          <w:sz w:val="20"/>
        </w:rPr>
        <w:t xml:space="preserve"> in their businesses, </w:t>
      </w:r>
      <w:r w:rsidR="008B208C">
        <w:rPr>
          <w:rFonts w:ascii="Inter Light" w:hAnsi="Inter Light"/>
          <w:sz w:val="20"/>
        </w:rPr>
        <w:t>1.5 day to d</w:t>
      </w:r>
      <w:r w:rsidR="00875F75" w:rsidRPr="00875F75">
        <w:rPr>
          <w:rFonts w:ascii="Inter Light" w:hAnsi="Inter Light"/>
          <w:sz w:val="20"/>
        </w:rPr>
        <w:t>evelop</w:t>
      </w:r>
      <w:r w:rsidR="00EF10E4" w:rsidRPr="00875F75">
        <w:rPr>
          <w:rFonts w:ascii="Inter Light" w:hAnsi="Inter Light"/>
          <w:sz w:val="20"/>
        </w:rPr>
        <w:t xml:space="preserve"> the report of the mentoring and coaching services during </w:t>
      </w:r>
      <w:r w:rsidR="00B7678C" w:rsidRPr="00875F75">
        <w:rPr>
          <w:rFonts w:ascii="Inter Light" w:hAnsi="Inter Light"/>
          <w:sz w:val="20"/>
        </w:rPr>
        <w:t>the timeframe</w:t>
      </w:r>
      <w:r w:rsidRPr="00875F75">
        <w:rPr>
          <w:rFonts w:ascii="Inter Light" w:hAnsi="Inter Light"/>
          <w:sz w:val="20"/>
        </w:rPr>
        <w:t xml:space="preserve"> of </w:t>
      </w:r>
      <w:r w:rsidR="00B7678C" w:rsidRPr="00875F75">
        <w:rPr>
          <w:rFonts w:ascii="Inter Light" w:hAnsi="Inter Light"/>
          <w:sz w:val="20"/>
        </w:rPr>
        <w:t>August 2026 – Septemb</w:t>
      </w:r>
      <w:r w:rsidR="00006E86" w:rsidRPr="00875F75">
        <w:rPr>
          <w:rFonts w:ascii="Inter Light" w:hAnsi="Inter Light"/>
          <w:sz w:val="20"/>
        </w:rPr>
        <w:t>e</w:t>
      </w:r>
      <w:r w:rsidR="00B7678C" w:rsidRPr="00875F75">
        <w:rPr>
          <w:rFonts w:ascii="Inter Light" w:hAnsi="Inter Light"/>
          <w:sz w:val="20"/>
        </w:rPr>
        <w:t xml:space="preserve">r 2026. </w:t>
      </w:r>
      <w:r w:rsidRPr="00875F75">
        <w:rPr>
          <w:rFonts w:ascii="Inter Light" w:hAnsi="Inter Light"/>
          <w:sz w:val="20"/>
        </w:rPr>
        <w:t xml:space="preserve"> </w:t>
      </w:r>
    </w:p>
    <w:p w14:paraId="1F772B0C" w14:textId="77777777" w:rsidR="00254D14" w:rsidRPr="00875F75" w:rsidRDefault="00C27D65" w:rsidP="00254D14">
      <w:pPr>
        <w:jc w:val="both"/>
        <w:rPr>
          <w:rFonts w:ascii="Inter Light" w:hAnsi="Inter Light"/>
          <w:b/>
          <w:color w:val="ED7D31"/>
        </w:rPr>
      </w:pPr>
      <w:r w:rsidRPr="00875F75">
        <w:rPr>
          <w:rFonts w:ascii="Inter Light" w:hAnsi="Inter Light"/>
          <w:b/>
          <w:color w:val="ED7D31"/>
        </w:rPr>
        <w:t>Responsibilities of the Contracted Expert</w:t>
      </w:r>
      <w:r w:rsidR="00C669E5" w:rsidRPr="00875F75">
        <w:rPr>
          <w:rFonts w:ascii="Inter Light" w:hAnsi="Inter Light"/>
          <w:b/>
          <w:color w:val="ED7D31"/>
        </w:rPr>
        <w:t>/</w:t>
      </w:r>
      <w:r w:rsidRPr="00875F75">
        <w:rPr>
          <w:rFonts w:ascii="Inter Light" w:hAnsi="Inter Light"/>
          <w:b/>
          <w:color w:val="ED7D31"/>
        </w:rPr>
        <w:t xml:space="preserve">s:  </w:t>
      </w:r>
    </w:p>
    <w:p w14:paraId="2C3DEC4A" w14:textId="37671960" w:rsidR="00254D14" w:rsidRPr="00875F75" w:rsidRDefault="00254D14" w:rsidP="00254D14">
      <w:pPr>
        <w:jc w:val="both"/>
        <w:rPr>
          <w:rFonts w:ascii="Inter Light" w:hAnsi="Inter Light"/>
          <w:b/>
          <w:color w:val="ED7D31"/>
          <w:sz w:val="20"/>
        </w:rPr>
      </w:pPr>
      <w:r w:rsidRPr="00875F75">
        <w:rPr>
          <w:rFonts w:ascii="Inter Light" w:hAnsi="Inter Light"/>
          <w:b/>
          <w:color w:val="ED7D31"/>
          <w:sz w:val="20"/>
        </w:rPr>
        <w:t>Activity 1</w:t>
      </w:r>
      <w:r w:rsidR="00875F75" w:rsidRPr="00875F75">
        <w:rPr>
          <w:rFonts w:ascii="Inter Light" w:hAnsi="Inter Light"/>
          <w:b/>
          <w:color w:val="ED7D31"/>
          <w:sz w:val="20"/>
        </w:rPr>
        <w:t>- Individual</w:t>
      </w:r>
      <w:r w:rsidRPr="00875F75">
        <w:rPr>
          <w:rFonts w:ascii="Inter Light" w:hAnsi="Inter Light"/>
          <w:b/>
          <w:color w:val="ED7D31"/>
          <w:sz w:val="20"/>
        </w:rPr>
        <w:t xml:space="preserve"> Business Assessment</w:t>
      </w:r>
    </w:p>
    <w:p w14:paraId="0358C04E" w14:textId="77777777" w:rsidR="00254D14" w:rsidRPr="00875F75" w:rsidRDefault="00254D14" w:rsidP="00254D14">
      <w:pPr>
        <w:numPr>
          <w:ilvl w:val="0"/>
          <w:numId w:val="35"/>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Review the current status of each supported business. </w:t>
      </w:r>
    </w:p>
    <w:p w14:paraId="7ED617AB" w14:textId="77777777" w:rsidR="00254D14" w:rsidRPr="00875F75" w:rsidRDefault="00254D14" w:rsidP="00254D14">
      <w:pPr>
        <w:numPr>
          <w:ilvl w:val="0"/>
          <w:numId w:val="35"/>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Assess business performance, needs and challenges. </w:t>
      </w:r>
    </w:p>
    <w:p w14:paraId="7657092F" w14:textId="77777777" w:rsidR="00254D14" w:rsidRPr="00875F75" w:rsidRDefault="00254D14" w:rsidP="00254D14">
      <w:pPr>
        <w:numPr>
          <w:ilvl w:val="0"/>
          <w:numId w:val="35"/>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Review the utilization of the equipment provided by the project. </w:t>
      </w:r>
    </w:p>
    <w:p w14:paraId="040838E7" w14:textId="77777777" w:rsidR="00254D14" w:rsidRPr="00875F75" w:rsidRDefault="00254D14" w:rsidP="00254D14">
      <w:pPr>
        <w:numPr>
          <w:ilvl w:val="0"/>
          <w:numId w:val="35"/>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Prepare an individual mentoring plan for each beneficiary. </w:t>
      </w:r>
    </w:p>
    <w:p w14:paraId="4A7BADE4" w14:textId="77777777" w:rsidR="00254D14" w:rsidRPr="00875F75" w:rsidRDefault="00254D14" w:rsidP="00254D14">
      <w:pPr>
        <w:numPr>
          <w:ilvl w:val="0"/>
          <w:numId w:val="35"/>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Coordinate closely with WVA staff throughout the assignment. </w:t>
      </w:r>
    </w:p>
    <w:p w14:paraId="258268DA" w14:textId="46233EA6" w:rsidR="00254D14" w:rsidRPr="00875F75" w:rsidRDefault="00830F4F" w:rsidP="00254D14">
      <w:pPr>
        <w:jc w:val="both"/>
        <w:rPr>
          <w:rFonts w:ascii="Inter Light" w:hAnsi="Inter Light"/>
          <w:b/>
          <w:color w:val="ED7D31"/>
          <w:sz w:val="20"/>
        </w:rPr>
      </w:pPr>
      <w:r w:rsidRPr="00875F75">
        <w:rPr>
          <w:rFonts w:ascii="Inter Light" w:hAnsi="Inter Light"/>
          <w:b/>
          <w:color w:val="ED7D31"/>
          <w:sz w:val="20"/>
        </w:rPr>
        <w:t>Activity 2</w:t>
      </w:r>
      <w:r w:rsidR="00875F75">
        <w:rPr>
          <w:rFonts w:ascii="Inter Light" w:hAnsi="Inter Light"/>
          <w:b/>
          <w:color w:val="ED7D31"/>
          <w:sz w:val="20"/>
        </w:rPr>
        <w:t xml:space="preserve">- </w:t>
      </w:r>
      <w:r w:rsidR="00254D14" w:rsidRPr="00875F75">
        <w:rPr>
          <w:rFonts w:ascii="Inter Light" w:hAnsi="Inter Light"/>
          <w:b/>
          <w:color w:val="ED7D31"/>
          <w:sz w:val="20"/>
        </w:rPr>
        <w:t>Business Mentoring and Coaching</w:t>
      </w:r>
    </w:p>
    <w:p w14:paraId="0DF72A27" w14:textId="609B6982" w:rsidR="00254D14" w:rsidRPr="00875F75" w:rsidRDefault="00254D14" w:rsidP="00254D14">
      <w:pPr>
        <w:numPr>
          <w:ilvl w:val="0"/>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Conduct mentoring sessions with each entrepreneur. </w:t>
      </w:r>
    </w:p>
    <w:p w14:paraId="5E18D330" w14:textId="77777777" w:rsidR="00254D14" w:rsidRPr="00875F75" w:rsidRDefault="00254D14" w:rsidP="00254D14">
      <w:pPr>
        <w:numPr>
          <w:ilvl w:val="0"/>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Provide coaching on: </w:t>
      </w:r>
    </w:p>
    <w:p w14:paraId="796ABB0A" w14:textId="77777777" w:rsidR="00254D14" w:rsidRPr="00875F75" w:rsidRDefault="00254D14" w:rsidP="00254D14">
      <w:pPr>
        <w:numPr>
          <w:ilvl w:val="1"/>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business planning; </w:t>
      </w:r>
    </w:p>
    <w:p w14:paraId="0E967056" w14:textId="77777777" w:rsidR="00254D14" w:rsidRPr="00875F75" w:rsidRDefault="00254D14" w:rsidP="00254D14">
      <w:pPr>
        <w:numPr>
          <w:ilvl w:val="1"/>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customer service; </w:t>
      </w:r>
    </w:p>
    <w:p w14:paraId="3C6056E7" w14:textId="77777777" w:rsidR="00254D14" w:rsidRPr="00875F75" w:rsidRDefault="00254D14" w:rsidP="00254D14">
      <w:pPr>
        <w:numPr>
          <w:ilvl w:val="1"/>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pricing; </w:t>
      </w:r>
    </w:p>
    <w:p w14:paraId="56F2B695" w14:textId="77777777" w:rsidR="00254D14" w:rsidRPr="00875F75" w:rsidRDefault="00254D14" w:rsidP="00254D14">
      <w:pPr>
        <w:numPr>
          <w:ilvl w:val="1"/>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bookkeeping; </w:t>
      </w:r>
    </w:p>
    <w:p w14:paraId="385343BA" w14:textId="77777777" w:rsidR="00254D14" w:rsidRPr="00875F75" w:rsidRDefault="00254D14" w:rsidP="00254D14">
      <w:pPr>
        <w:numPr>
          <w:ilvl w:val="1"/>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financial management; </w:t>
      </w:r>
    </w:p>
    <w:p w14:paraId="6D5A08FD" w14:textId="77777777" w:rsidR="00254D14" w:rsidRPr="00875F75" w:rsidRDefault="00254D14" w:rsidP="00254D14">
      <w:pPr>
        <w:numPr>
          <w:ilvl w:val="1"/>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inventory management; </w:t>
      </w:r>
    </w:p>
    <w:p w14:paraId="3217CA9F" w14:textId="77777777" w:rsidR="00254D14" w:rsidRPr="00875F75" w:rsidRDefault="00254D14" w:rsidP="00254D14">
      <w:pPr>
        <w:numPr>
          <w:ilvl w:val="1"/>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lastRenderedPageBreak/>
        <w:t xml:space="preserve">marketing and promotion; </w:t>
      </w:r>
    </w:p>
    <w:p w14:paraId="55C50137" w14:textId="77777777" w:rsidR="00254D14" w:rsidRPr="00875F75" w:rsidRDefault="00254D14" w:rsidP="00254D14">
      <w:pPr>
        <w:numPr>
          <w:ilvl w:val="1"/>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business growth opportunities. </w:t>
      </w:r>
    </w:p>
    <w:p w14:paraId="01CC7174" w14:textId="77777777" w:rsidR="00254D14" w:rsidRPr="00875F75" w:rsidRDefault="00254D14" w:rsidP="00254D14">
      <w:pPr>
        <w:numPr>
          <w:ilvl w:val="0"/>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Support beneficiaries in solving practical business problems. </w:t>
      </w:r>
    </w:p>
    <w:p w14:paraId="271B9195" w14:textId="68520FEF" w:rsidR="00254D14" w:rsidRDefault="00254D14" w:rsidP="00875F75">
      <w:pPr>
        <w:numPr>
          <w:ilvl w:val="0"/>
          <w:numId w:val="4"/>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Recommend actions for improving profitability and sustainability. </w:t>
      </w:r>
    </w:p>
    <w:p w14:paraId="2F3A356B" w14:textId="067FEAFD" w:rsidR="004C641B" w:rsidRPr="004C641B" w:rsidRDefault="004C641B" w:rsidP="004C641B">
      <w:pPr>
        <w:numPr>
          <w:ilvl w:val="0"/>
          <w:numId w:val="4"/>
        </w:numPr>
        <w:spacing w:before="100" w:beforeAutospacing="1" w:after="100" w:afterAutospacing="1" w:line="240" w:lineRule="auto"/>
        <w:rPr>
          <w:rFonts w:ascii="Inter Light" w:eastAsia="Times New Roman" w:hAnsi="Inter Light" w:cs="Times New Roman"/>
          <w:sz w:val="20"/>
        </w:rPr>
      </w:pPr>
      <w:r w:rsidRPr="004C641B">
        <w:rPr>
          <w:rFonts w:ascii="Inter Light" w:eastAsia="Times New Roman" w:hAnsi="Inter Light" w:cs="Times New Roman"/>
          <w:sz w:val="20"/>
        </w:rPr>
        <w:t>Provide guidance on strengthening entrepreneurial confidence, decision-making and overcoming gender-related barriers affecting business development.</w:t>
      </w:r>
    </w:p>
    <w:p w14:paraId="65438CEA" w14:textId="06B8A05C" w:rsidR="004D5072" w:rsidRPr="00875F75" w:rsidRDefault="00D44CA8" w:rsidP="004D5072">
      <w:pPr>
        <w:jc w:val="both"/>
        <w:rPr>
          <w:rFonts w:ascii="Inter Light" w:hAnsi="Inter Light"/>
          <w:b/>
          <w:color w:val="ED7D31"/>
          <w:sz w:val="20"/>
        </w:rPr>
      </w:pPr>
      <w:r w:rsidRPr="00875F75">
        <w:rPr>
          <w:rFonts w:ascii="Inter Light" w:hAnsi="Inter Light"/>
          <w:b/>
          <w:color w:val="ED7D31"/>
          <w:sz w:val="20"/>
        </w:rPr>
        <w:t xml:space="preserve">Activity </w:t>
      </w:r>
      <w:r w:rsidR="004D5072" w:rsidRPr="00875F75">
        <w:rPr>
          <w:rFonts w:ascii="Inter Light" w:hAnsi="Inter Light"/>
          <w:b/>
          <w:color w:val="ED7D31"/>
          <w:sz w:val="20"/>
        </w:rPr>
        <w:t>3</w:t>
      </w:r>
      <w:r w:rsidR="00875F75">
        <w:rPr>
          <w:rFonts w:ascii="Inter Light" w:hAnsi="Inter Light"/>
          <w:b/>
          <w:color w:val="ED7D31"/>
          <w:sz w:val="20"/>
        </w:rPr>
        <w:t xml:space="preserve">- </w:t>
      </w:r>
      <w:r w:rsidR="004D5072" w:rsidRPr="00875F75">
        <w:rPr>
          <w:rFonts w:ascii="Inter Light" w:hAnsi="Inter Light"/>
          <w:b/>
          <w:color w:val="ED7D31"/>
          <w:sz w:val="20"/>
        </w:rPr>
        <w:t>Monitoring and Reporting</w:t>
      </w:r>
    </w:p>
    <w:p w14:paraId="6F3467CA" w14:textId="73EC9494" w:rsidR="004D5072" w:rsidRPr="00875F75" w:rsidRDefault="004D5072" w:rsidP="004D5072">
      <w:pPr>
        <w:numPr>
          <w:ilvl w:val="0"/>
          <w:numId w:val="39"/>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Conduct field monitoring visits. </w:t>
      </w:r>
    </w:p>
    <w:p w14:paraId="487EB5FB" w14:textId="77777777" w:rsidR="004D5072" w:rsidRPr="00875F75" w:rsidRDefault="004D5072" w:rsidP="004D5072">
      <w:pPr>
        <w:numPr>
          <w:ilvl w:val="0"/>
          <w:numId w:val="39"/>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Monitor business progress against agreed objectives. </w:t>
      </w:r>
    </w:p>
    <w:p w14:paraId="401832EE" w14:textId="77777777" w:rsidR="004D5072" w:rsidRPr="00875F75" w:rsidRDefault="004D5072" w:rsidP="004D5072">
      <w:pPr>
        <w:numPr>
          <w:ilvl w:val="0"/>
          <w:numId w:val="39"/>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Verify the condition and utilization of the equipment financed through the project. </w:t>
      </w:r>
    </w:p>
    <w:p w14:paraId="7B6698A4" w14:textId="77777777" w:rsidR="004D5072" w:rsidRPr="00875F75" w:rsidRDefault="004D5072" w:rsidP="004D5072">
      <w:pPr>
        <w:numPr>
          <w:ilvl w:val="0"/>
          <w:numId w:val="39"/>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Identify risks that may affect sustainability. </w:t>
      </w:r>
    </w:p>
    <w:p w14:paraId="29FAD705" w14:textId="77777777" w:rsidR="004D5072" w:rsidRPr="00875F75" w:rsidRDefault="004D5072" w:rsidP="004D5072">
      <w:pPr>
        <w:numPr>
          <w:ilvl w:val="0"/>
          <w:numId w:val="39"/>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Document success stories, challenges and lessons learned. </w:t>
      </w:r>
    </w:p>
    <w:p w14:paraId="1717B602" w14:textId="77777777" w:rsidR="004D5072" w:rsidRPr="00875F75" w:rsidRDefault="004D5072" w:rsidP="004D5072">
      <w:pPr>
        <w:numPr>
          <w:ilvl w:val="0"/>
          <w:numId w:val="39"/>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Participate in reflection meetings with WVA. </w:t>
      </w:r>
    </w:p>
    <w:p w14:paraId="03AE2061" w14:textId="77777777" w:rsidR="004D5072" w:rsidRPr="00875F75" w:rsidRDefault="004D5072" w:rsidP="004D5072">
      <w:pPr>
        <w:numPr>
          <w:ilvl w:val="0"/>
          <w:numId w:val="39"/>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Prepare progress reports and a final consultancy report. </w:t>
      </w:r>
    </w:p>
    <w:p w14:paraId="74FE1D3A" w14:textId="1C594937" w:rsidR="00C27D65" w:rsidRPr="00875F75" w:rsidRDefault="00C27D65" w:rsidP="00875F75">
      <w:pPr>
        <w:jc w:val="both"/>
        <w:rPr>
          <w:rFonts w:ascii="Inter Light" w:hAnsi="Inter Light"/>
          <w:b/>
          <w:color w:val="ED7D31"/>
        </w:rPr>
      </w:pPr>
      <w:r w:rsidRPr="00875F75">
        <w:rPr>
          <w:rFonts w:ascii="Inter Light" w:hAnsi="Inter Light"/>
          <w:b/>
          <w:color w:val="ED7D31"/>
        </w:rPr>
        <w:t>Deliverables</w:t>
      </w:r>
    </w:p>
    <w:p w14:paraId="61B89D03" w14:textId="252A76D3" w:rsidR="00254D14" w:rsidRPr="00875F75" w:rsidRDefault="00876718" w:rsidP="00F86631">
      <w:pPr>
        <w:jc w:val="both"/>
        <w:rPr>
          <w:rFonts w:ascii="Inter Light" w:hAnsi="Inter Light"/>
          <w:sz w:val="20"/>
        </w:rPr>
      </w:pPr>
      <w:r w:rsidRPr="00875F75">
        <w:rPr>
          <w:rFonts w:ascii="Inter Light" w:hAnsi="Inter Light"/>
          <w:b/>
          <w:color w:val="ED7D31"/>
          <w:sz w:val="20"/>
        </w:rPr>
        <w:t xml:space="preserve"> </w:t>
      </w:r>
      <w:r w:rsidR="00254D14" w:rsidRPr="00875F75">
        <w:rPr>
          <w:rFonts w:ascii="Inter Light" w:eastAsia="Times New Roman" w:hAnsi="Inter Light" w:cs="Times New Roman"/>
          <w:sz w:val="20"/>
        </w:rPr>
        <w:t>The consultant sh</w:t>
      </w:r>
      <w:r w:rsidR="00875F75">
        <w:rPr>
          <w:rFonts w:ascii="Inter Light" w:eastAsia="Times New Roman" w:hAnsi="Inter Light" w:cs="Times New Roman"/>
          <w:sz w:val="20"/>
        </w:rPr>
        <w:t>ould</w:t>
      </w:r>
      <w:r w:rsidR="00254D14" w:rsidRPr="00875F75">
        <w:rPr>
          <w:rFonts w:ascii="Inter Light" w:eastAsia="Times New Roman" w:hAnsi="Inter Light" w:cs="Times New Roman"/>
          <w:sz w:val="20"/>
        </w:rPr>
        <w:t xml:space="preserve"> submit:</w:t>
      </w:r>
    </w:p>
    <w:p w14:paraId="026C5F4D" w14:textId="77777777" w:rsidR="00254D14" w:rsidRPr="00875F75" w:rsidRDefault="00254D14" w:rsidP="00254D14">
      <w:pPr>
        <w:numPr>
          <w:ilvl w:val="0"/>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Inception Report including workplan and mentoring methodology. </w:t>
      </w:r>
    </w:p>
    <w:p w14:paraId="1290ACF8" w14:textId="77777777" w:rsidR="00254D14" w:rsidRPr="00875F75" w:rsidRDefault="00254D14" w:rsidP="00254D14">
      <w:pPr>
        <w:numPr>
          <w:ilvl w:val="0"/>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Individual Business Assessment Reports for all beneficiaries. </w:t>
      </w:r>
    </w:p>
    <w:p w14:paraId="53486F13" w14:textId="77777777" w:rsidR="00254D14" w:rsidRPr="00875F75" w:rsidRDefault="00254D14" w:rsidP="00254D14">
      <w:pPr>
        <w:numPr>
          <w:ilvl w:val="0"/>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Individual mentoring plans. </w:t>
      </w:r>
    </w:p>
    <w:p w14:paraId="1CDA199A" w14:textId="77777777" w:rsidR="00254D14" w:rsidRPr="00875F75" w:rsidRDefault="00254D14" w:rsidP="00254D14">
      <w:pPr>
        <w:numPr>
          <w:ilvl w:val="0"/>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Field visit reports. </w:t>
      </w:r>
    </w:p>
    <w:p w14:paraId="7614D96C" w14:textId="77777777" w:rsidR="00254D14" w:rsidRPr="00875F75" w:rsidRDefault="00254D14" w:rsidP="00254D14">
      <w:pPr>
        <w:numPr>
          <w:ilvl w:val="0"/>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Monitoring checklists for each business. </w:t>
      </w:r>
    </w:p>
    <w:p w14:paraId="18E5F215" w14:textId="77777777" w:rsidR="00254D14" w:rsidRPr="00875F75" w:rsidRDefault="00254D14" w:rsidP="00254D14">
      <w:pPr>
        <w:numPr>
          <w:ilvl w:val="0"/>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Recommendations for each beneficiary. </w:t>
      </w:r>
    </w:p>
    <w:p w14:paraId="4884CE32" w14:textId="77777777" w:rsidR="00254D14" w:rsidRPr="00875F75" w:rsidRDefault="00254D14" w:rsidP="00254D14">
      <w:pPr>
        <w:numPr>
          <w:ilvl w:val="0"/>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Documentation package including attendance sheets, photos and mentoring notes. </w:t>
      </w:r>
    </w:p>
    <w:p w14:paraId="29E72158" w14:textId="77777777" w:rsidR="00254D14" w:rsidRPr="00875F75" w:rsidRDefault="00254D14" w:rsidP="00254D14">
      <w:pPr>
        <w:numPr>
          <w:ilvl w:val="0"/>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Final consultancy report including: </w:t>
      </w:r>
    </w:p>
    <w:p w14:paraId="22F6E3E5" w14:textId="77777777" w:rsidR="00254D14" w:rsidRPr="00875F75" w:rsidRDefault="00254D14" w:rsidP="00254D14">
      <w:pPr>
        <w:numPr>
          <w:ilvl w:val="1"/>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business progress; </w:t>
      </w:r>
    </w:p>
    <w:p w14:paraId="74918122" w14:textId="77777777" w:rsidR="00254D14" w:rsidRPr="00875F75" w:rsidRDefault="00254D14" w:rsidP="00254D14">
      <w:pPr>
        <w:numPr>
          <w:ilvl w:val="1"/>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achievements; </w:t>
      </w:r>
    </w:p>
    <w:p w14:paraId="0D13F75B" w14:textId="77777777" w:rsidR="00254D14" w:rsidRPr="00875F75" w:rsidRDefault="00254D14" w:rsidP="00254D14">
      <w:pPr>
        <w:numPr>
          <w:ilvl w:val="1"/>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challenges; </w:t>
      </w:r>
    </w:p>
    <w:p w14:paraId="5205173A" w14:textId="77777777" w:rsidR="00254D14" w:rsidRPr="00875F75" w:rsidRDefault="00254D14" w:rsidP="00254D14">
      <w:pPr>
        <w:numPr>
          <w:ilvl w:val="1"/>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sustainability assessment; </w:t>
      </w:r>
    </w:p>
    <w:p w14:paraId="7F9FFC76" w14:textId="77777777" w:rsidR="00254D14" w:rsidRPr="00875F75" w:rsidRDefault="00254D14" w:rsidP="00254D14">
      <w:pPr>
        <w:numPr>
          <w:ilvl w:val="1"/>
          <w:numId w:val="37"/>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recommendations for future support. </w:t>
      </w:r>
    </w:p>
    <w:p w14:paraId="5540245A" w14:textId="3D9032BF" w:rsidR="00254D14" w:rsidRPr="00875F75" w:rsidRDefault="00264B5A" w:rsidP="00875F75">
      <w:pPr>
        <w:jc w:val="both"/>
        <w:rPr>
          <w:rFonts w:ascii="Inter Light" w:hAnsi="Inter Light"/>
          <w:b/>
          <w:color w:val="ED7D31"/>
        </w:rPr>
      </w:pPr>
      <w:r w:rsidRPr="00875F75">
        <w:rPr>
          <w:rFonts w:ascii="Inter Light" w:hAnsi="Inter Light"/>
          <w:b/>
          <w:color w:val="ED7D31"/>
        </w:rPr>
        <w:t xml:space="preserve">Qualification </w:t>
      </w:r>
    </w:p>
    <w:p w14:paraId="166E9292" w14:textId="77777777" w:rsidR="0070651D" w:rsidRPr="0070651D" w:rsidRDefault="0070651D" w:rsidP="0070651D">
      <w:pPr>
        <w:spacing w:before="100" w:beforeAutospacing="1" w:after="100" w:afterAutospacing="1" w:line="240" w:lineRule="auto"/>
        <w:rPr>
          <w:rFonts w:ascii="Inter Light" w:eastAsia="Times New Roman" w:hAnsi="Inter Light" w:cs="Times New Roman"/>
          <w:sz w:val="20"/>
        </w:rPr>
      </w:pPr>
      <w:r w:rsidRPr="0070651D">
        <w:rPr>
          <w:rFonts w:ascii="Inter Light" w:eastAsia="Times New Roman" w:hAnsi="Inter Light" w:cs="Times New Roman"/>
          <w:sz w:val="20"/>
        </w:rPr>
        <w:t xml:space="preserve">The expert selected for this assignment should have the following qualifications: </w:t>
      </w:r>
    </w:p>
    <w:p w14:paraId="7B46C828" w14:textId="77777777" w:rsidR="00254D14" w:rsidRPr="00875F75" w:rsidRDefault="00254D14" w:rsidP="00254D14">
      <w:pPr>
        <w:numPr>
          <w:ilvl w:val="0"/>
          <w:numId w:val="38"/>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University degree in Business Administration, Economics, Entrepreneurship, Rural Development or related field. </w:t>
      </w:r>
    </w:p>
    <w:p w14:paraId="6579992B" w14:textId="77777777" w:rsidR="00254D14" w:rsidRPr="00875F75" w:rsidRDefault="00254D14" w:rsidP="00254D14">
      <w:pPr>
        <w:numPr>
          <w:ilvl w:val="0"/>
          <w:numId w:val="38"/>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Minimum 5 years of experience in SME development, entrepreneurship support or business advisory services. </w:t>
      </w:r>
    </w:p>
    <w:p w14:paraId="04F60388" w14:textId="77777777" w:rsidR="00254D14" w:rsidRPr="00875F75" w:rsidRDefault="00254D14" w:rsidP="00254D14">
      <w:pPr>
        <w:numPr>
          <w:ilvl w:val="0"/>
          <w:numId w:val="38"/>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Proven experience in coaching and mentoring micro and small businesses. </w:t>
      </w:r>
    </w:p>
    <w:p w14:paraId="6CF22403" w14:textId="77777777" w:rsidR="00254D14" w:rsidRPr="00875F75" w:rsidRDefault="00254D14" w:rsidP="00254D14">
      <w:pPr>
        <w:numPr>
          <w:ilvl w:val="0"/>
          <w:numId w:val="38"/>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Experience working with women entrepreneurs and vulnerable groups is considered an advantage. </w:t>
      </w:r>
    </w:p>
    <w:p w14:paraId="205C7C5B" w14:textId="77777777" w:rsidR="00254D14" w:rsidRPr="00875F75" w:rsidRDefault="00254D14" w:rsidP="00254D14">
      <w:pPr>
        <w:numPr>
          <w:ilvl w:val="0"/>
          <w:numId w:val="38"/>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Strong analytical, coaching and communication skills. </w:t>
      </w:r>
    </w:p>
    <w:p w14:paraId="7557A841" w14:textId="2E5780A2" w:rsidR="00BD2C04" w:rsidRPr="00875F75" w:rsidRDefault="00254D14" w:rsidP="008036F7">
      <w:pPr>
        <w:numPr>
          <w:ilvl w:val="0"/>
          <w:numId w:val="38"/>
        </w:numPr>
        <w:spacing w:before="100" w:beforeAutospacing="1" w:after="100" w:afterAutospacing="1" w:line="240" w:lineRule="auto"/>
        <w:rPr>
          <w:rFonts w:ascii="Inter Light" w:eastAsia="Times New Roman" w:hAnsi="Inter Light" w:cs="Times New Roman"/>
          <w:sz w:val="20"/>
        </w:rPr>
      </w:pPr>
      <w:r w:rsidRPr="00875F75">
        <w:rPr>
          <w:rFonts w:ascii="Inter Light" w:eastAsia="Times New Roman" w:hAnsi="Inter Light" w:cs="Times New Roman"/>
          <w:sz w:val="20"/>
        </w:rPr>
        <w:t xml:space="preserve">Availability to travel to Elbasan, </w:t>
      </w:r>
      <w:proofErr w:type="spellStart"/>
      <w:r w:rsidRPr="00875F75">
        <w:rPr>
          <w:rFonts w:ascii="Inter Light" w:eastAsia="Times New Roman" w:hAnsi="Inter Light" w:cs="Times New Roman"/>
          <w:sz w:val="20"/>
        </w:rPr>
        <w:t>Belsh</w:t>
      </w:r>
      <w:proofErr w:type="spellEnd"/>
      <w:r w:rsidRPr="00875F75">
        <w:rPr>
          <w:rFonts w:ascii="Inter Light" w:eastAsia="Times New Roman" w:hAnsi="Inter Light" w:cs="Times New Roman"/>
          <w:sz w:val="20"/>
        </w:rPr>
        <w:t xml:space="preserve"> and </w:t>
      </w:r>
      <w:proofErr w:type="spellStart"/>
      <w:r w:rsidRPr="00875F75">
        <w:rPr>
          <w:rFonts w:ascii="Inter Light" w:eastAsia="Times New Roman" w:hAnsi="Inter Light" w:cs="Times New Roman"/>
          <w:sz w:val="20"/>
        </w:rPr>
        <w:t>Prrenjas</w:t>
      </w:r>
      <w:proofErr w:type="spellEnd"/>
      <w:r w:rsidRPr="00875F75">
        <w:rPr>
          <w:rFonts w:ascii="Inter Light" w:eastAsia="Times New Roman" w:hAnsi="Inter Light" w:cs="Times New Roman"/>
          <w:sz w:val="20"/>
        </w:rPr>
        <w:t xml:space="preserve"> municipalities.</w:t>
      </w:r>
    </w:p>
    <w:p w14:paraId="1646B3CC" w14:textId="51CB0A51" w:rsidR="00C27D65" w:rsidRPr="00875F75" w:rsidRDefault="00C27D65" w:rsidP="00D46BDB">
      <w:pPr>
        <w:jc w:val="both"/>
        <w:rPr>
          <w:rFonts w:ascii="Inter Light" w:hAnsi="Inter Light"/>
          <w:color w:val="ED7D31"/>
          <w:sz w:val="20"/>
          <w:lang w:val="en-GB"/>
        </w:rPr>
      </w:pPr>
      <w:r w:rsidRPr="00875F75">
        <w:rPr>
          <w:rFonts w:ascii="Inter Light" w:hAnsi="Inter Light"/>
          <w:b/>
          <w:color w:val="ED7D31"/>
          <w:sz w:val="20"/>
          <w:lang w:val="en-GB"/>
        </w:rPr>
        <w:t xml:space="preserve">Proposal/ Documents required for submission </w:t>
      </w:r>
    </w:p>
    <w:p w14:paraId="316C4F96" w14:textId="77777777" w:rsidR="00C27D65" w:rsidRPr="00875F75" w:rsidRDefault="00C27D65" w:rsidP="00D46BDB">
      <w:pPr>
        <w:jc w:val="both"/>
        <w:rPr>
          <w:rFonts w:ascii="Inter Light" w:hAnsi="Inter Light"/>
          <w:sz w:val="20"/>
        </w:rPr>
      </w:pPr>
      <w:r w:rsidRPr="00875F75">
        <w:rPr>
          <w:rFonts w:ascii="Inter Light" w:hAnsi="Inter Light"/>
          <w:sz w:val="20"/>
        </w:rPr>
        <w:t xml:space="preserve">Please submit the following documents: </w:t>
      </w:r>
    </w:p>
    <w:p w14:paraId="2335F9FF" w14:textId="7E5FFD51" w:rsidR="00C27D65" w:rsidRPr="00875F75" w:rsidRDefault="00C27D65" w:rsidP="00D46BDB">
      <w:pPr>
        <w:numPr>
          <w:ilvl w:val="0"/>
          <w:numId w:val="5"/>
        </w:numPr>
        <w:jc w:val="both"/>
        <w:rPr>
          <w:rFonts w:ascii="Inter Light" w:hAnsi="Inter Light"/>
          <w:sz w:val="20"/>
        </w:rPr>
      </w:pPr>
      <w:r w:rsidRPr="00875F75">
        <w:rPr>
          <w:rFonts w:ascii="Inter Light" w:hAnsi="Inter Light"/>
          <w:sz w:val="20"/>
        </w:rPr>
        <w:t xml:space="preserve">A clear proposal document explaining methodology and approach focusing on exploring the topics under the section </w:t>
      </w:r>
      <w:r w:rsidRPr="00875F75">
        <w:rPr>
          <w:rFonts w:ascii="Inter Light" w:hAnsi="Inter Light"/>
          <w:b/>
          <w:sz w:val="20"/>
        </w:rPr>
        <w:t>responsibilities</w:t>
      </w:r>
      <w:r w:rsidRPr="00875F75">
        <w:rPr>
          <w:rFonts w:ascii="Inter Light" w:hAnsi="Inter Light"/>
          <w:sz w:val="20"/>
        </w:rPr>
        <w:t>. This document should be a descrip</w:t>
      </w:r>
      <w:r w:rsidR="0008451A" w:rsidRPr="00875F75">
        <w:rPr>
          <w:rFonts w:ascii="Inter Light" w:hAnsi="Inter Light"/>
          <w:sz w:val="20"/>
        </w:rPr>
        <w:t>tive framework of how the expert</w:t>
      </w:r>
      <w:r w:rsidR="008036F7" w:rsidRPr="00875F75">
        <w:rPr>
          <w:rFonts w:ascii="Inter Light" w:hAnsi="Inter Light"/>
          <w:sz w:val="20"/>
        </w:rPr>
        <w:t xml:space="preserve"> </w:t>
      </w:r>
      <w:r w:rsidR="0070651D" w:rsidRPr="00875F75">
        <w:rPr>
          <w:rFonts w:ascii="Inter Light" w:hAnsi="Inter Light"/>
          <w:sz w:val="20"/>
        </w:rPr>
        <w:t>envisage the</w:t>
      </w:r>
      <w:r w:rsidRPr="00875F75">
        <w:rPr>
          <w:rFonts w:ascii="Inter Light" w:hAnsi="Inter Light"/>
          <w:sz w:val="20"/>
        </w:rPr>
        <w:t xml:space="preserve"> process suggested in the </w:t>
      </w:r>
      <w:proofErr w:type="spellStart"/>
      <w:r w:rsidR="003700D9" w:rsidRPr="00875F75">
        <w:rPr>
          <w:rFonts w:ascii="Inter Light" w:hAnsi="Inter Light"/>
          <w:sz w:val="20"/>
        </w:rPr>
        <w:t>ToRs</w:t>
      </w:r>
      <w:proofErr w:type="spellEnd"/>
      <w:r w:rsidR="003700D9" w:rsidRPr="00875F75">
        <w:rPr>
          <w:rFonts w:ascii="Inter Light" w:hAnsi="Inter Light"/>
          <w:sz w:val="20"/>
        </w:rPr>
        <w:t xml:space="preserve"> </w:t>
      </w:r>
      <w:r w:rsidRPr="00875F75">
        <w:rPr>
          <w:rFonts w:ascii="Inter Light" w:hAnsi="Inter Light"/>
          <w:sz w:val="20"/>
        </w:rPr>
        <w:t xml:space="preserve">and division of the working days as per this </w:t>
      </w:r>
      <w:proofErr w:type="spellStart"/>
      <w:r w:rsidRPr="00875F75">
        <w:rPr>
          <w:rFonts w:ascii="Inter Light" w:hAnsi="Inter Light"/>
          <w:sz w:val="20"/>
        </w:rPr>
        <w:t>ToR</w:t>
      </w:r>
      <w:proofErr w:type="spellEnd"/>
      <w:r w:rsidRPr="00875F75">
        <w:rPr>
          <w:rFonts w:ascii="Inter Light" w:hAnsi="Inter Light"/>
          <w:sz w:val="20"/>
        </w:rPr>
        <w:t xml:space="preserve"> requisition in the excel document embedded below:  </w:t>
      </w:r>
    </w:p>
    <w:p w14:paraId="68C47092" w14:textId="47EADD06" w:rsidR="00C27D65" w:rsidRPr="00875F75" w:rsidRDefault="00C27D65" w:rsidP="00D46BDB">
      <w:pPr>
        <w:numPr>
          <w:ilvl w:val="0"/>
          <w:numId w:val="5"/>
        </w:numPr>
        <w:jc w:val="both"/>
        <w:rPr>
          <w:rFonts w:ascii="Inter Light" w:hAnsi="Inter Light"/>
          <w:sz w:val="20"/>
        </w:rPr>
      </w:pPr>
      <w:r w:rsidRPr="00875F75">
        <w:rPr>
          <w:rFonts w:ascii="Inter Light" w:hAnsi="Inter Light"/>
          <w:sz w:val="20"/>
        </w:rPr>
        <w:t>An expression</w:t>
      </w:r>
      <w:r w:rsidR="0008451A" w:rsidRPr="00875F75">
        <w:rPr>
          <w:rFonts w:ascii="Inter Light" w:hAnsi="Inter Light"/>
          <w:sz w:val="20"/>
        </w:rPr>
        <w:t xml:space="preserve"> of interest for the expertise</w:t>
      </w:r>
      <w:r w:rsidRPr="00875F75">
        <w:rPr>
          <w:rFonts w:ascii="Inter Light" w:hAnsi="Inter Light"/>
          <w:sz w:val="20"/>
        </w:rPr>
        <w:t xml:space="preserve">;  </w:t>
      </w:r>
    </w:p>
    <w:p w14:paraId="531F6F13" w14:textId="66012B70" w:rsidR="00C27D65" w:rsidRPr="00875F75" w:rsidRDefault="00C27D65" w:rsidP="00D46BDB">
      <w:pPr>
        <w:numPr>
          <w:ilvl w:val="0"/>
          <w:numId w:val="5"/>
        </w:numPr>
        <w:jc w:val="both"/>
        <w:rPr>
          <w:rFonts w:ascii="Inter Light" w:hAnsi="Inter Light"/>
          <w:sz w:val="20"/>
        </w:rPr>
      </w:pPr>
      <w:r w:rsidRPr="00875F75">
        <w:rPr>
          <w:rFonts w:ascii="Inter Light" w:hAnsi="Inter Light"/>
          <w:sz w:val="20"/>
        </w:rPr>
        <w:t>CV highlighting the expertise of the applicant on</w:t>
      </w:r>
      <w:r w:rsidR="0008451A" w:rsidRPr="00875F75">
        <w:rPr>
          <w:rFonts w:ascii="Inter Light" w:hAnsi="Inter Light"/>
          <w:sz w:val="20"/>
        </w:rPr>
        <w:t xml:space="preserve"> </w:t>
      </w:r>
      <w:r w:rsidR="008036F7" w:rsidRPr="00875F75">
        <w:rPr>
          <w:rFonts w:ascii="Inter Light" w:eastAsia="Times New Roman" w:hAnsi="Inter Light" w:cs="Times New Roman"/>
          <w:sz w:val="20"/>
        </w:rPr>
        <w:t>mentoring, coaching and monitoring services to women entrepreneurs supported with start-up</w:t>
      </w:r>
      <w:r w:rsidR="0008451A" w:rsidRPr="00875F75">
        <w:rPr>
          <w:rFonts w:ascii="Inter Light" w:hAnsi="Inter Light"/>
          <w:sz w:val="20"/>
        </w:rPr>
        <w:t xml:space="preserve">. </w:t>
      </w:r>
      <w:r w:rsidR="000270A1" w:rsidRPr="00875F75">
        <w:rPr>
          <w:rFonts w:ascii="Inter Light" w:hAnsi="Inter Light"/>
          <w:sz w:val="20"/>
        </w:rPr>
        <w:t xml:space="preserve">The references will be highly valuable. </w:t>
      </w:r>
      <w:r w:rsidRPr="00875F75">
        <w:rPr>
          <w:rFonts w:ascii="Inter Light" w:hAnsi="Inter Light"/>
          <w:sz w:val="20"/>
        </w:rPr>
        <w:t xml:space="preserve"> </w:t>
      </w:r>
    </w:p>
    <w:p w14:paraId="77F5042A" w14:textId="2116623C" w:rsidR="00C27D65" w:rsidRPr="00875F75" w:rsidRDefault="00C27D65" w:rsidP="00D46BDB">
      <w:pPr>
        <w:numPr>
          <w:ilvl w:val="0"/>
          <w:numId w:val="5"/>
        </w:numPr>
        <w:jc w:val="both"/>
        <w:rPr>
          <w:rFonts w:ascii="Inter Light" w:hAnsi="Inter Light"/>
          <w:sz w:val="20"/>
        </w:rPr>
      </w:pPr>
      <w:r w:rsidRPr="00875F75">
        <w:rPr>
          <w:rFonts w:ascii="Inter Light" w:hAnsi="Inter Light"/>
          <w:sz w:val="20"/>
        </w:rPr>
        <w:t xml:space="preserve">The consultancy fee in total including all applicable taxes as per Financial Offer Form attached to this </w:t>
      </w:r>
      <w:proofErr w:type="spellStart"/>
      <w:r w:rsidRPr="00875F75">
        <w:rPr>
          <w:rFonts w:ascii="Inter Light" w:hAnsi="Inter Light"/>
          <w:sz w:val="20"/>
        </w:rPr>
        <w:t>ToR</w:t>
      </w:r>
      <w:proofErr w:type="spellEnd"/>
      <w:r w:rsidRPr="00875F75">
        <w:rPr>
          <w:rFonts w:ascii="Inter Light" w:hAnsi="Inter Light"/>
          <w:sz w:val="20"/>
        </w:rPr>
        <w:t>. (</w:t>
      </w:r>
      <w:r w:rsidRPr="00875F75">
        <w:rPr>
          <w:rFonts w:ascii="Inter Light" w:hAnsi="Inter Light"/>
          <w:b/>
          <w:sz w:val="20"/>
        </w:rPr>
        <w:t>Note</w:t>
      </w:r>
      <w:r w:rsidRPr="00875F75">
        <w:rPr>
          <w:rFonts w:ascii="Inter Light" w:hAnsi="Inter Light"/>
          <w:sz w:val="20"/>
        </w:rPr>
        <w:t xml:space="preserve">: </w:t>
      </w:r>
      <w:r w:rsidRPr="00875F75">
        <w:rPr>
          <w:rFonts w:ascii="Inter Light" w:hAnsi="Inter Light"/>
          <w:b/>
          <w:sz w:val="20"/>
        </w:rPr>
        <w:t>Applicants shall calculate their own transportation means to the field and no WVA vehicle</w:t>
      </w:r>
      <w:r w:rsidRPr="00875F75">
        <w:rPr>
          <w:rFonts w:ascii="Inter Light" w:hAnsi="Inter Light"/>
          <w:sz w:val="20"/>
        </w:rPr>
        <w:t xml:space="preserve"> or staff from the field will be included in this consultancy work). </w:t>
      </w:r>
    </w:p>
    <w:p w14:paraId="5D6EA56C" w14:textId="072E66B9" w:rsidR="00C27D65" w:rsidRPr="00943284" w:rsidRDefault="00C27D65" w:rsidP="00D46BDB">
      <w:pPr>
        <w:numPr>
          <w:ilvl w:val="0"/>
          <w:numId w:val="5"/>
        </w:numPr>
        <w:jc w:val="both"/>
        <w:rPr>
          <w:rFonts w:ascii="Inter Light" w:hAnsi="Inter Light"/>
          <w:sz w:val="20"/>
        </w:rPr>
      </w:pPr>
      <w:r w:rsidRPr="00875F75">
        <w:rPr>
          <w:rFonts w:ascii="Inter Light" w:hAnsi="Inter Light"/>
          <w:sz w:val="20"/>
        </w:rPr>
        <w:t xml:space="preserve">Evidence of previous works resembling specifics in the </w:t>
      </w:r>
      <w:proofErr w:type="spellStart"/>
      <w:r w:rsidRPr="00875F75">
        <w:rPr>
          <w:rFonts w:ascii="Inter Light" w:hAnsi="Inter Light"/>
          <w:sz w:val="20"/>
        </w:rPr>
        <w:t>ToR</w:t>
      </w:r>
      <w:proofErr w:type="spellEnd"/>
      <w:r w:rsidRPr="00875F75">
        <w:rPr>
          <w:rFonts w:ascii="Inter Light" w:hAnsi="Inter Light"/>
          <w:sz w:val="20"/>
        </w:rPr>
        <w:t xml:space="preserve">. </w:t>
      </w:r>
    </w:p>
    <w:p w14:paraId="6E822FF4" w14:textId="5251B7E2" w:rsidR="00C27D65" w:rsidRPr="00875F75" w:rsidRDefault="003E1F3D" w:rsidP="00D46BDB">
      <w:pPr>
        <w:jc w:val="both"/>
        <w:rPr>
          <w:rFonts w:ascii="Inter Light" w:hAnsi="Inter Light"/>
          <w:sz w:val="20"/>
        </w:rPr>
      </w:pPr>
      <w:r w:rsidRPr="00875F75">
        <w:rPr>
          <w:rFonts w:ascii="Inter Light" w:hAnsi="Inter Light"/>
          <w:sz w:val="20"/>
        </w:rPr>
        <w:object w:dxaOrig="1336" w:dyaOrig="881" w14:anchorId="3822A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6pt;height:44.45pt" o:ole="">
            <v:imagedata r:id="rId11" o:title=""/>
          </v:shape>
          <o:OLEObject Type="Embed" ProgID="Excel.Sheet.12" ShapeID="_x0000_i1025" DrawAspect="Icon" ObjectID="_1847873713" r:id="rId12"/>
        </w:object>
      </w:r>
    </w:p>
    <w:p w14:paraId="1376A126" w14:textId="77777777" w:rsidR="004C6EA2" w:rsidRPr="00875F75" w:rsidRDefault="004C6EA2" w:rsidP="004C6EA2">
      <w:pPr>
        <w:contextualSpacing/>
        <w:jc w:val="both"/>
        <w:rPr>
          <w:rFonts w:ascii="Inter Light" w:eastAsia="SimSun" w:hAnsi="Inter Light" w:cs="Times New Roman"/>
          <w:b/>
          <w:color w:val="FF6B00"/>
          <w:sz w:val="20"/>
        </w:rPr>
      </w:pPr>
      <w:r w:rsidRPr="00875F75">
        <w:rPr>
          <w:rFonts w:ascii="Inter Light" w:eastAsia="SimSun" w:hAnsi="Inter Light" w:cs="Times New Roman"/>
          <w:b/>
          <w:color w:val="FF6B00"/>
          <w:sz w:val="20"/>
        </w:rPr>
        <w:t xml:space="preserve">Technical proposal </w:t>
      </w:r>
    </w:p>
    <w:p w14:paraId="4910EBDF" w14:textId="77777777" w:rsidR="004C6EA2" w:rsidRPr="00875F75" w:rsidRDefault="004C6EA2" w:rsidP="004C6EA2">
      <w:pPr>
        <w:contextualSpacing/>
        <w:jc w:val="both"/>
        <w:rPr>
          <w:rFonts w:ascii="Inter Light" w:eastAsia="SimSun" w:hAnsi="Inter Light" w:cs="Arial"/>
          <w:sz w:val="20"/>
        </w:rPr>
      </w:pPr>
      <w:r w:rsidRPr="00875F75">
        <w:rPr>
          <w:rFonts w:ascii="Inter Light" w:eastAsia="SimSun" w:hAnsi="Inter Light" w:cs="Arial"/>
          <w:sz w:val="20"/>
        </w:rPr>
        <w:t>In this part, the applicants will describe the approach and methodology for implementing the tasks. The proposal will include a statement outlining the rationale for the number and relevant experience of the experts that will be included for the service. Team composition and distribution of tasks should be a specific section of the technical proposal.</w:t>
      </w:r>
    </w:p>
    <w:p w14:paraId="2935A547" w14:textId="77777777" w:rsidR="004C6EA2" w:rsidRPr="00875F75" w:rsidRDefault="004C6EA2" w:rsidP="004C6EA2">
      <w:pPr>
        <w:contextualSpacing/>
        <w:jc w:val="both"/>
        <w:rPr>
          <w:rFonts w:ascii="Inter Light" w:eastAsia="SimSun" w:hAnsi="Inter Light" w:cs="Arial"/>
          <w:b/>
          <w:i/>
          <w:color w:val="0070C0"/>
          <w:sz w:val="20"/>
        </w:rPr>
      </w:pPr>
    </w:p>
    <w:p w14:paraId="0A12516A" w14:textId="77777777" w:rsidR="004C6EA2" w:rsidRPr="00875F75" w:rsidRDefault="004C6EA2" w:rsidP="004C6EA2">
      <w:pPr>
        <w:contextualSpacing/>
        <w:jc w:val="both"/>
        <w:rPr>
          <w:rFonts w:ascii="Inter Light" w:eastAsia="SimSun" w:hAnsi="Inter Light" w:cs="Times New Roman"/>
          <w:b/>
          <w:color w:val="FF6B00"/>
          <w:sz w:val="20"/>
        </w:rPr>
      </w:pPr>
      <w:r w:rsidRPr="00875F75">
        <w:rPr>
          <w:rFonts w:ascii="Inter Light" w:eastAsia="SimSun" w:hAnsi="Inter Light" w:cs="Times New Roman"/>
          <w:b/>
          <w:color w:val="FF6B00"/>
          <w:sz w:val="20"/>
        </w:rPr>
        <w:t xml:space="preserve">Financial Proposal </w:t>
      </w:r>
    </w:p>
    <w:p w14:paraId="7BCA00F5" w14:textId="1A8D92B8" w:rsidR="004C6EA2" w:rsidRPr="00875F75" w:rsidRDefault="004C6EA2" w:rsidP="004C6EA2">
      <w:pPr>
        <w:contextualSpacing/>
        <w:jc w:val="both"/>
        <w:rPr>
          <w:rFonts w:ascii="Inter Light" w:eastAsia="SimSun" w:hAnsi="Inter Light" w:cs="Arial"/>
          <w:sz w:val="20"/>
        </w:rPr>
      </w:pPr>
      <w:r w:rsidRPr="00875F75">
        <w:rPr>
          <w:rFonts w:ascii="Inter Light" w:eastAsia="SimSun" w:hAnsi="Inter Light" w:cs="Arial"/>
          <w:sz w:val="20"/>
        </w:rPr>
        <w:t xml:space="preserve">The applicants should provide a detailed budget for delivering all the tasks and activities foreseen in this call. The budget should, at least, distinguish between </w:t>
      </w:r>
      <w:r w:rsidR="00EC53EF" w:rsidRPr="00875F75">
        <w:rPr>
          <w:rFonts w:ascii="Inter Light" w:eastAsia="SimSun" w:hAnsi="Inter Light" w:cs="Arial"/>
          <w:sz w:val="20"/>
        </w:rPr>
        <w:t>expertise</w:t>
      </w:r>
      <w:r w:rsidRPr="00875F75">
        <w:rPr>
          <w:rFonts w:ascii="Inter Light" w:eastAsia="SimSun" w:hAnsi="Inter Light" w:cs="Arial"/>
          <w:sz w:val="20"/>
        </w:rPr>
        <w:t xml:space="preserve"> days (fee days), and miscellaneous costs related with the preparation, presentation and printing of the final report.</w:t>
      </w:r>
      <w:r w:rsidR="00BD2C04" w:rsidRPr="00875F75">
        <w:rPr>
          <w:rFonts w:ascii="Inter Light" w:eastAsia="SimSun" w:hAnsi="Inter Light" w:cs="Arial"/>
          <w:sz w:val="20"/>
        </w:rPr>
        <w:t xml:space="preserve"> </w:t>
      </w:r>
    </w:p>
    <w:p w14:paraId="0F93B2B7" w14:textId="77777777" w:rsidR="004C6EA2" w:rsidRPr="00875F75" w:rsidRDefault="004C6EA2" w:rsidP="004C6EA2">
      <w:pPr>
        <w:contextualSpacing/>
        <w:jc w:val="both"/>
        <w:rPr>
          <w:rFonts w:ascii="Inter Light" w:eastAsia="SimSun" w:hAnsi="Inter Light" w:cs="Arial"/>
          <w:sz w:val="20"/>
        </w:rPr>
      </w:pPr>
      <w:r w:rsidRPr="00875F75">
        <w:rPr>
          <w:rFonts w:ascii="Inter Light" w:eastAsia="SimSun" w:hAnsi="Inter Light" w:cs="Courier New"/>
          <w:i/>
          <w:sz w:val="20"/>
          <w:lang w:eastAsia="en-GB"/>
        </w:rPr>
        <w:t>*World Vision Albania maintains the confidentiality of the offer and documentation you submit based on its strict procurement policies.</w:t>
      </w:r>
    </w:p>
    <w:p w14:paraId="303BC5C3" w14:textId="77777777" w:rsidR="004C6EA2" w:rsidRPr="00875F75" w:rsidRDefault="004C6EA2" w:rsidP="004C6EA2">
      <w:pPr>
        <w:contextualSpacing/>
        <w:jc w:val="both"/>
        <w:rPr>
          <w:rFonts w:ascii="Inter Light" w:eastAsia="SimSun" w:hAnsi="Inter Light" w:cs="Times New Roman"/>
          <w:b/>
          <w:color w:val="FF6B00"/>
          <w:sz w:val="20"/>
        </w:rPr>
      </w:pPr>
    </w:p>
    <w:p w14:paraId="001E94EC" w14:textId="77777777" w:rsidR="004C6EA2" w:rsidRPr="00875F75" w:rsidRDefault="004C6EA2" w:rsidP="004C6EA2">
      <w:pPr>
        <w:contextualSpacing/>
        <w:jc w:val="both"/>
        <w:rPr>
          <w:rFonts w:ascii="Inter Light" w:eastAsia="SimSun" w:hAnsi="Inter Light" w:cs="Times New Roman"/>
          <w:b/>
          <w:color w:val="FF6B00"/>
          <w:sz w:val="20"/>
        </w:rPr>
      </w:pPr>
      <w:r w:rsidRPr="00875F75">
        <w:rPr>
          <w:rFonts w:ascii="Inter Light" w:eastAsia="SimSun" w:hAnsi="Inter Light" w:cs="Times New Roman"/>
          <w:b/>
          <w:color w:val="FF6B00"/>
          <w:sz w:val="20"/>
        </w:rPr>
        <w:t>Criteria for evaluation of applications</w:t>
      </w:r>
    </w:p>
    <w:p w14:paraId="5915CFD4" w14:textId="163F08F2" w:rsidR="00DE0315" w:rsidRPr="00875F75" w:rsidRDefault="004C6EA2" w:rsidP="004C6EA2">
      <w:pPr>
        <w:spacing w:before="60"/>
        <w:contextualSpacing/>
        <w:jc w:val="both"/>
        <w:rPr>
          <w:rFonts w:ascii="Inter Light" w:eastAsia="SimSun" w:hAnsi="Inter Light" w:cs="Tahoma"/>
          <w:sz w:val="20"/>
        </w:rPr>
      </w:pPr>
      <w:r w:rsidRPr="00875F75">
        <w:rPr>
          <w:rFonts w:ascii="Inter Light" w:eastAsia="SimSun" w:hAnsi="Inter Light" w:cs="Tahoma"/>
          <w:sz w:val="20"/>
        </w:rPr>
        <w:t>A Bidding Committee upon the following criteria will evaluate applications:</w:t>
      </w:r>
    </w:p>
    <w:p w14:paraId="0B46EE9B" w14:textId="77777777" w:rsidR="00DE0315" w:rsidRPr="00875F75" w:rsidRDefault="00DE0315" w:rsidP="004C6EA2">
      <w:pPr>
        <w:spacing w:before="60"/>
        <w:contextualSpacing/>
        <w:jc w:val="both"/>
        <w:rPr>
          <w:rFonts w:ascii="Inter Light" w:eastAsia="SimSun" w:hAnsi="Inter Light" w:cs="Tahoma"/>
          <w:sz w:val="20"/>
        </w:rPr>
      </w:pPr>
    </w:p>
    <w:p w14:paraId="2CA28F30" w14:textId="5A77237B" w:rsidR="00A059C6" w:rsidRPr="0070651D" w:rsidRDefault="00DE0315" w:rsidP="00827ED1">
      <w:pPr>
        <w:contextualSpacing/>
        <w:jc w:val="both"/>
        <w:rPr>
          <w:rFonts w:ascii="Inter Light" w:eastAsia="SimSun" w:hAnsi="Inter Light" w:cs="Arial"/>
          <w:b/>
          <w:i/>
          <w:color w:val="0070C0"/>
          <w:sz w:val="20"/>
          <w:highlight w:val="yellow"/>
        </w:rPr>
      </w:pPr>
      <w:r w:rsidRPr="00875F75">
        <w:rPr>
          <w:rFonts w:ascii="Inter Light" w:eastAsia="SimSun" w:hAnsi="Inter Light" w:cs="Arial"/>
          <w:b/>
          <w:i/>
          <w:sz w:val="20"/>
        </w:rPr>
        <w:t>I-</w:t>
      </w:r>
      <w:r w:rsidRPr="0070651D">
        <w:rPr>
          <w:rFonts w:ascii="Inter Light" w:eastAsia="SimSun" w:hAnsi="Inter Light" w:cs="Arial"/>
          <w:b/>
          <w:i/>
          <w:sz w:val="20"/>
        </w:rPr>
        <w:t>Technical proposal (70%)</w:t>
      </w:r>
    </w:p>
    <w:p w14:paraId="1517FC42" w14:textId="3A9A139F" w:rsidR="00827ED1" w:rsidRPr="00827ED1" w:rsidRDefault="00827ED1" w:rsidP="00827ED1">
      <w:pPr>
        <w:pStyle w:val="NoSpacing"/>
        <w:rPr>
          <w:rFonts w:ascii="Inter Light" w:hAnsi="Inter Light"/>
        </w:rPr>
      </w:pPr>
      <w:r w:rsidRPr="00827ED1">
        <w:rPr>
          <w:rStyle w:val="Strong"/>
          <w:rFonts w:ascii="Inter Light" w:hAnsi="Inter Light"/>
          <w:i/>
          <w:sz w:val="20"/>
        </w:rPr>
        <w:t>a) Quality and relevance of the technical proposal (20%)</w:t>
      </w:r>
      <w:r w:rsidRPr="00827ED1">
        <w:rPr>
          <w:rFonts w:ascii="Inter Light" w:hAnsi="Inter Light"/>
        </w:rPr>
        <w:br/>
      </w:r>
      <w:r w:rsidRPr="002D3C73">
        <w:rPr>
          <w:rFonts w:ascii="Inter Light" w:eastAsia="SimSun" w:hAnsi="Inter Light" w:cs="Courier New"/>
          <w:i/>
          <w:sz w:val="20"/>
          <w:lang w:eastAsia="en-GB"/>
        </w:rPr>
        <w:t>Assessment of the applicant’s understanding of the assignment, proposed approach, and relevance of the proposed methodology to the mentoring, coaching and monitoring needs of women entrepreneurs supported through start-up.</w:t>
      </w:r>
    </w:p>
    <w:p w14:paraId="4F16A739" w14:textId="548E34F3" w:rsidR="002D3C73" w:rsidRDefault="00827ED1" w:rsidP="00827ED1">
      <w:pPr>
        <w:pStyle w:val="NoSpacing"/>
        <w:rPr>
          <w:rFonts w:ascii="Inter Light" w:hAnsi="Inter Light"/>
        </w:rPr>
      </w:pPr>
      <w:r w:rsidRPr="00827ED1">
        <w:rPr>
          <w:rStyle w:val="Strong"/>
          <w:rFonts w:ascii="Inter Light" w:hAnsi="Inter Light"/>
          <w:i/>
          <w:sz w:val="20"/>
        </w:rPr>
        <w:t>b) Relevant professional experience and expertise (</w:t>
      </w:r>
      <w:r w:rsidR="00521007">
        <w:rPr>
          <w:rStyle w:val="Strong"/>
          <w:rFonts w:ascii="Inter Light" w:hAnsi="Inter Light"/>
          <w:i/>
          <w:sz w:val="20"/>
        </w:rPr>
        <w:t>30</w:t>
      </w:r>
      <w:r w:rsidRPr="00827ED1">
        <w:rPr>
          <w:rStyle w:val="Strong"/>
          <w:rFonts w:ascii="Inter Light" w:hAnsi="Inter Light"/>
          <w:i/>
          <w:sz w:val="20"/>
        </w:rPr>
        <w:t>%)</w:t>
      </w:r>
      <w:r w:rsidR="00620ACA">
        <w:rPr>
          <w:rStyle w:val="Strong"/>
          <w:rFonts w:ascii="Inter Light" w:hAnsi="Inter Light"/>
          <w:i/>
          <w:sz w:val="20"/>
        </w:rPr>
        <w:t xml:space="preserve"> </w:t>
      </w:r>
      <w:r w:rsidRPr="00827ED1">
        <w:rPr>
          <w:rFonts w:ascii="Inter Light" w:hAnsi="Inter Light"/>
        </w:rPr>
        <w:br/>
      </w:r>
      <w:r w:rsidRPr="002D3C73">
        <w:rPr>
          <w:rFonts w:ascii="Inter Light" w:eastAsia="SimSun" w:hAnsi="Inter Light" w:cs="Courier New"/>
          <w:i/>
          <w:sz w:val="20"/>
          <w:lang w:eastAsia="en-GB"/>
        </w:rPr>
        <w:t>Consultant’s academic and professional background, including proven experience in SME development, entrepreneurship support, business advisory services, and mentoring/coaching of women entrepreneurs and vulnerable groups.</w:t>
      </w:r>
    </w:p>
    <w:p w14:paraId="140589D3" w14:textId="51648655" w:rsidR="00827ED1" w:rsidRDefault="00827ED1" w:rsidP="00827ED1">
      <w:pPr>
        <w:pStyle w:val="NoSpacing"/>
        <w:rPr>
          <w:rFonts w:ascii="Inter Light" w:hAnsi="Inter Light"/>
        </w:rPr>
      </w:pPr>
      <w:r w:rsidRPr="00827ED1">
        <w:rPr>
          <w:rStyle w:val="Strong"/>
          <w:rFonts w:ascii="Inter Light" w:hAnsi="Inter Light"/>
          <w:i/>
          <w:sz w:val="20"/>
        </w:rPr>
        <w:t>c) Methodology and approach for implementation (</w:t>
      </w:r>
      <w:r w:rsidR="00521007">
        <w:rPr>
          <w:rStyle w:val="Strong"/>
          <w:rFonts w:ascii="Inter Light" w:hAnsi="Inter Light"/>
          <w:i/>
          <w:sz w:val="20"/>
        </w:rPr>
        <w:t>1</w:t>
      </w:r>
      <w:r w:rsidRPr="00827ED1">
        <w:rPr>
          <w:rStyle w:val="Strong"/>
          <w:rFonts w:ascii="Inter Light" w:hAnsi="Inter Light"/>
          <w:i/>
          <w:sz w:val="20"/>
        </w:rPr>
        <w:t>0%)</w:t>
      </w:r>
      <w:r w:rsidR="00620ACA">
        <w:rPr>
          <w:rStyle w:val="Strong"/>
          <w:rFonts w:ascii="Inter Light" w:hAnsi="Inter Light"/>
          <w:i/>
          <w:sz w:val="20"/>
        </w:rPr>
        <w:t xml:space="preserve"> </w:t>
      </w:r>
      <w:r w:rsidRPr="00827ED1">
        <w:rPr>
          <w:rFonts w:ascii="Inter Light" w:hAnsi="Inter Light"/>
        </w:rPr>
        <w:br/>
      </w:r>
      <w:r w:rsidRPr="002D3C73">
        <w:rPr>
          <w:rFonts w:ascii="Inter Light" w:eastAsia="SimSun" w:hAnsi="Inter Light" w:cs="Courier New"/>
          <w:i/>
          <w:sz w:val="20"/>
          <w:lang w:eastAsia="en-GB"/>
        </w:rPr>
        <w:t>Quality and practicality of the proposed methodology for conducting mentoring and coaching sessions, field monitoring visits, identifying challenges, and providing recommendations to improve business sustainability.</w:t>
      </w:r>
    </w:p>
    <w:p w14:paraId="62783ED3" w14:textId="6A7B374E" w:rsidR="00827ED1" w:rsidRPr="00827ED1" w:rsidRDefault="00827ED1" w:rsidP="00827ED1">
      <w:pPr>
        <w:pStyle w:val="NoSpacing"/>
        <w:rPr>
          <w:rFonts w:ascii="Inter Light" w:hAnsi="Inter Light"/>
        </w:rPr>
      </w:pPr>
      <w:r w:rsidRPr="00827ED1">
        <w:rPr>
          <w:rStyle w:val="Strong"/>
          <w:rFonts w:ascii="Inter Light" w:hAnsi="Inter Light"/>
          <w:i/>
          <w:sz w:val="20"/>
        </w:rPr>
        <w:t>d) Availability, flexibility and field mobility (10%)</w:t>
      </w:r>
      <w:r w:rsidRPr="00827ED1">
        <w:rPr>
          <w:rFonts w:ascii="Inter Light" w:hAnsi="Inter Light"/>
        </w:rPr>
        <w:br/>
      </w:r>
      <w:r w:rsidRPr="002D3C73">
        <w:rPr>
          <w:rFonts w:ascii="Inter Light" w:eastAsia="SimSun" w:hAnsi="Inter Light" w:cs="Courier New"/>
          <w:i/>
          <w:sz w:val="20"/>
          <w:lang w:eastAsia="en-GB"/>
        </w:rPr>
        <w:t xml:space="preserve">Ability and willingness to conduct field visits in Elbasan, </w:t>
      </w:r>
      <w:proofErr w:type="spellStart"/>
      <w:r w:rsidRPr="002D3C73">
        <w:rPr>
          <w:rFonts w:ascii="Inter Light" w:eastAsia="SimSun" w:hAnsi="Inter Light" w:cs="Courier New"/>
          <w:i/>
          <w:sz w:val="20"/>
          <w:lang w:eastAsia="en-GB"/>
        </w:rPr>
        <w:t>Belsh</w:t>
      </w:r>
      <w:proofErr w:type="spellEnd"/>
      <w:r w:rsidRPr="002D3C73">
        <w:rPr>
          <w:rFonts w:ascii="Inter Light" w:eastAsia="SimSun" w:hAnsi="Inter Light" w:cs="Courier New"/>
          <w:i/>
          <w:sz w:val="20"/>
          <w:lang w:eastAsia="en-GB"/>
        </w:rPr>
        <w:t xml:space="preserve"> and </w:t>
      </w:r>
      <w:proofErr w:type="spellStart"/>
      <w:r w:rsidRPr="002D3C73">
        <w:rPr>
          <w:rFonts w:ascii="Inter Light" w:eastAsia="SimSun" w:hAnsi="Inter Light" w:cs="Courier New"/>
          <w:i/>
          <w:sz w:val="20"/>
          <w:lang w:eastAsia="en-GB"/>
        </w:rPr>
        <w:t>Prrenjas</w:t>
      </w:r>
      <w:proofErr w:type="spellEnd"/>
      <w:r w:rsidRPr="002D3C73">
        <w:rPr>
          <w:rFonts w:ascii="Inter Light" w:eastAsia="SimSun" w:hAnsi="Inter Light" w:cs="Courier New"/>
          <w:i/>
          <w:sz w:val="20"/>
          <w:lang w:eastAsia="en-GB"/>
        </w:rPr>
        <w:t xml:space="preserve"> municipalities, comply with the agreed timeframe, and coordinate effectively with World Vision Albania.</w:t>
      </w:r>
    </w:p>
    <w:p w14:paraId="3A0EFE44" w14:textId="77777777" w:rsidR="00827ED1" w:rsidRPr="00983520" w:rsidRDefault="00827ED1" w:rsidP="00827ED1">
      <w:pPr>
        <w:jc w:val="both"/>
        <w:rPr>
          <w:rFonts w:ascii="Inter Light" w:hAnsi="Inter Light"/>
          <w:sz w:val="18"/>
        </w:rPr>
      </w:pPr>
    </w:p>
    <w:p w14:paraId="3BCA6BA7" w14:textId="77777777" w:rsidR="002D22E9" w:rsidRPr="00875F75" w:rsidRDefault="002D22E9" w:rsidP="004C6EA2">
      <w:pPr>
        <w:contextualSpacing/>
        <w:jc w:val="both"/>
        <w:rPr>
          <w:rFonts w:ascii="Inter Light" w:eastAsia="SimSun" w:hAnsi="Inter Light" w:cs="Arial"/>
          <w:b/>
          <w:i/>
          <w:color w:val="0070C0"/>
          <w:sz w:val="20"/>
          <w:highlight w:val="yellow"/>
        </w:rPr>
      </w:pPr>
    </w:p>
    <w:p w14:paraId="2EA954A3" w14:textId="77777777" w:rsidR="004C6EA2" w:rsidRPr="00875F75" w:rsidRDefault="004C6EA2" w:rsidP="004C6EA2">
      <w:pPr>
        <w:contextualSpacing/>
        <w:jc w:val="both"/>
        <w:rPr>
          <w:rFonts w:ascii="Inter Light" w:eastAsia="SimSun" w:hAnsi="Inter Light" w:cs="Arial"/>
          <w:b/>
          <w:i/>
          <w:sz w:val="20"/>
        </w:rPr>
      </w:pPr>
      <w:r w:rsidRPr="00875F75">
        <w:rPr>
          <w:rFonts w:ascii="Inter Light" w:eastAsia="SimSun" w:hAnsi="Inter Light" w:cs="Arial"/>
          <w:b/>
          <w:i/>
          <w:sz w:val="20"/>
        </w:rPr>
        <w:t xml:space="preserve">II-Financial Proposal (30%) </w:t>
      </w:r>
    </w:p>
    <w:p w14:paraId="3120CA3B" w14:textId="77777777" w:rsidR="004C6EA2" w:rsidRPr="00875F75" w:rsidRDefault="004C6EA2" w:rsidP="004C6EA2">
      <w:pPr>
        <w:keepNext/>
        <w:keepLines/>
        <w:spacing w:before="40" w:after="0" w:line="240" w:lineRule="auto"/>
        <w:contextualSpacing/>
        <w:jc w:val="both"/>
        <w:outlineLvl w:val="1"/>
        <w:rPr>
          <w:rFonts w:ascii="Inter Light" w:eastAsia="SimHei" w:hAnsi="Inter Light" w:cs="Arial"/>
          <w:i/>
          <w:sz w:val="20"/>
        </w:rPr>
      </w:pPr>
      <w:bookmarkStart w:id="0" w:name="_Toc31399275"/>
      <w:r w:rsidRPr="00875F75">
        <w:rPr>
          <w:rFonts w:ascii="Inter Light" w:eastAsia="SimHei" w:hAnsi="Inter Light" w:cs="Calibri"/>
          <w:sz w:val="20"/>
        </w:rPr>
        <w:t>III-</w:t>
      </w:r>
      <w:r w:rsidRPr="00875F75">
        <w:rPr>
          <w:rFonts w:ascii="Inter Light" w:eastAsia="SimHei" w:hAnsi="Inter Light" w:cs="Arial"/>
          <w:i/>
          <w:sz w:val="20"/>
        </w:rPr>
        <w:t>Final Evaluation and Award of Contrac</w:t>
      </w:r>
      <w:bookmarkEnd w:id="0"/>
      <w:r w:rsidRPr="00875F75">
        <w:rPr>
          <w:rFonts w:ascii="Inter Light" w:eastAsia="SimHei" w:hAnsi="Inter Light" w:cs="Arial"/>
          <w:i/>
          <w:sz w:val="20"/>
        </w:rPr>
        <w:t>t</w:t>
      </w:r>
    </w:p>
    <w:p w14:paraId="51FB0B2E" w14:textId="77777777" w:rsidR="004C6EA2" w:rsidRPr="00875F75" w:rsidRDefault="004C6EA2" w:rsidP="004C6EA2">
      <w:pPr>
        <w:contextualSpacing/>
        <w:jc w:val="both"/>
        <w:rPr>
          <w:rFonts w:ascii="Inter Light" w:eastAsia="SimSun" w:hAnsi="Inter Light" w:cs="Calibri"/>
          <w:sz w:val="20"/>
        </w:rPr>
      </w:pPr>
      <w:r w:rsidRPr="00875F75">
        <w:rPr>
          <w:rFonts w:ascii="Inter Light" w:eastAsia="SimSun" w:hAnsi="Inter Light" w:cs="Calibri"/>
          <w:sz w:val="20"/>
        </w:rPr>
        <w:t>The contract will be awarded to the best technically acceptable proposal considering proposed prices.</w:t>
      </w:r>
    </w:p>
    <w:p w14:paraId="26E8C412" w14:textId="77777777" w:rsidR="004C6EA2" w:rsidRPr="00875F75" w:rsidRDefault="004C6EA2" w:rsidP="004C6EA2">
      <w:pPr>
        <w:contextualSpacing/>
        <w:jc w:val="both"/>
        <w:rPr>
          <w:rFonts w:ascii="Inter Light" w:eastAsia="SimSun" w:hAnsi="Inter Light" w:cs="Calibri"/>
          <w:sz w:val="20"/>
        </w:rPr>
      </w:pPr>
    </w:p>
    <w:p w14:paraId="4AB6B0A5" w14:textId="77777777" w:rsidR="004C6EA2" w:rsidRPr="00875F75" w:rsidRDefault="004C6EA2" w:rsidP="004C6EA2">
      <w:pPr>
        <w:contextualSpacing/>
        <w:jc w:val="both"/>
        <w:rPr>
          <w:rFonts w:ascii="Inter Light" w:eastAsia="SimSun" w:hAnsi="Inter Light" w:cs="Calibri"/>
          <w:sz w:val="20"/>
        </w:rPr>
      </w:pPr>
      <w:r w:rsidRPr="00875F75">
        <w:rPr>
          <w:rFonts w:ascii="Inter Light" w:eastAsia="SimSun" w:hAnsi="Inter Light" w:cs="Calibri"/>
          <w:sz w:val="20"/>
        </w:rPr>
        <w:t>The following formula will be used for combined technical and financial evaluation of proposals:</w:t>
      </w:r>
    </w:p>
    <w:p w14:paraId="5DA37611" w14:textId="77777777" w:rsidR="004C6EA2" w:rsidRPr="00875F75" w:rsidRDefault="004C6EA2" w:rsidP="004C6EA2">
      <w:pPr>
        <w:contextualSpacing/>
        <w:jc w:val="both"/>
        <w:rPr>
          <w:rFonts w:ascii="Inter Light" w:eastAsia="SimSun" w:hAnsi="Inter Light" w:cs="Calibri"/>
          <w:sz w:val="20"/>
        </w:rPr>
      </w:pPr>
      <w:r w:rsidRPr="00875F75">
        <w:rPr>
          <w:rFonts w:ascii="Inter Light" w:eastAsia="SimSun" w:hAnsi="Inter Light" w:cs="Calibri"/>
          <w:sz w:val="20"/>
        </w:rPr>
        <w:t>The lowest evaluated Financial Proposal (Fm) is given the maximum financial score (Sf) of 100. The formula for determining the financial scores (Sf) of all other Proposals is calculated as following:</w:t>
      </w:r>
    </w:p>
    <w:p w14:paraId="62F558FE" w14:textId="77777777" w:rsidR="004C6EA2" w:rsidRPr="00875F75" w:rsidRDefault="004C6EA2" w:rsidP="004C6EA2">
      <w:pPr>
        <w:contextualSpacing/>
        <w:jc w:val="both"/>
        <w:rPr>
          <w:rFonts w:ascii="Inter Light" w:eastAsia="SimSun" w:hAnsi="Inter Light" w:cs="Calibri"/>
          <w:sz w:val="20"/>
        </w:rPr>
      </w:pPr>
      <w:r w:rsidRPr="00875F75">
        <w:rPr>
          <w:rFonts w:ascii="Inter Light" w:eastAsia="SimSun" w:hAnsi="Inter Light" w:cs="Calibri"/>
          <w:sz w:val="20"/>
        </w:rPr>
        <w:t>Sf = 100 x Fm/ F, in which “Sf” is the financial score, “Fm” is the lowest price, and “F” the price of the proposal under consideration.</w:t>
      </w:r>
    </w:p>
    <w:p w14:paraId="7963FAE9" w14:textId="77777777" w:rsidR="004C6EA2" w:rsidRPr="00875F75" w:rsidRDefault="004C6EA2" w:rsidP="004C6EA2">
      <w:pPr>
        <w:contextualSpacing/>
        <w:jc w:val="both"/>
        <w:rPr>
          <w:rFonts w:ascii="Inter Light" w:eastAsia="SimSun" w:hAnsi="Inter Light" w:cs="Calibri"/>
          <w:sz w:val="20"/>
        </w:rPr>
      </w:pPr>
      <w:r w:rsidRPr="00875F75">
        <w:rPr>
          <w:rFonts w:ascii="Inter Light" w:eastAsia="SimSun" w:hAnsi="Inter Light" w:cs="Calibri"/>
          <w:sz w:val="20"/>
        </w:rPr>
        <w:t>The weights given to the Technical (T) and Financial (P) Proposals are:</w:t>
      </w:r>
    </w:p>
    <w:p w14:paraId="0B9DB967" w14:textId="19111148" w:rsidR="004C6EA2" w:rsidRPr="00875F75" w:rsidRDefault="004C6EA2" w:rsidP="004C6EA2">
      <w:pPr>
        <w:contextualSpacing/>
        <w:jc w:val="both"/>
        <w:rPr>
          <w:rFonts w:ascii="Inter Light" w:eastAsia="SimSun" w:hAnsi="Inter Light" w:cs="Calibri"/>
          <w:sz w:val="20"/>
        </w:rPr>
      </w:pPr>
      <w:r w:rsidRPr="00875F75">
        <w:rPr>
          <w:rFonts w:ascii="Inter Light" w:eastAsia="SimSun" w:hAnsi="Inter Light" w:cs="Calibri"/>
          <w:sz w:val="20"/>
        </w:rPr>
        <w:t xml:space="preserve">T = </w:t>
      </w:r>
      <w:r w:rsidR="00620ACA">
        <w:rPr>
          <w:rFonts w:ascii="Inter Light" w:eastAsia="SimSun" w:hAnsi="Inter Light" w:cs="Calibri"/>
          <w:sz w:val="20"/>
        </w:rPr>
        <w:t>7</w:t>
      </w:r>
      <w:r w:rsidRPr="00875F75">
        <w:rPr>
          <w:rFonts w:ascii="Inter Light" w:eastAsia="SimSun" w:hAnsi="Inter Light" w:cs="Calibri"/>
          <w:sz w:val="20"/>
        </w:rPr>
        <w:t>0, and</w:t>
      </w:r>
    </w:p>
    <w:p w14:paraId="3CDE6887" w14:textId="6811C4CB" w:rsidR="004C6EA2" w:rsidRPr="00875F75" w:rsidRDefault="004C6EA2" w:rsidP="004C6EA2">
      <w:pPr>
        <w:contextualSpacing/>
        <w:jc w:val="both"/>
        <w:rPr>
          <w:rFonts w:ascii="Inter Light" w:eastAsia="SimSun" w:hAnsi="Inter Light" w:cs="Calibri"/>
          <w:sz w:val="20"/>
        </w:rPr>
      </w:pPr>
      <w:r w:rsidRPr="00875F75">
        <w:rPr>
          <w:rFonts w:ascii="Inter Light" w:eastAsia="SimSun" w:hAnsi="Inter Light" w:cs="Calibri"/>
          <w:sz w:val="20"/>
        </w:rPr>
        <w:t xml:space="preserve">P = </w:t>
      </w:r>
      <w:r w:rsidR="00620ACA">
        <w:rPr>
          <w:rFonts w:ascii="Inter Light" w:eastAsia="SimSun" w:hAnsi="Inter Light" w:cs="Calibri"/>
          <w:sz w:val="20"/>
        </w:rPr>
        <w:t>3</w:t>
      </w:r>
      <w:r w:rsidRPr="00875F75">
        <w:rPr>
          <w:rFonts w:ascii="Inter Light" w:eastAsia="SimSun" w:hAnsi="Inter Light" w:cs="Calibri"/>
          <w:sz w:val="20"/>
        </w:rPr>
        <w:t>0</w:t>
      </w:r>
    </w:p>
    <w:p w14:paraId="7B29C2D3" w14:textId="77777777" w:rsidR="00620ACA" w:rsidRDefault="00620ACA" w:rsidP="004C6EA2">
      <w:pPr>
        <w:contextualSpacing/>
        <w:jc w:val="both"/>
        <w:rPr>
          <w:rFonts w:ascii="Inter Light" w:eastAsia="SimSun" w:hAnsi="Inter Light" w:cs="Calibri"/>
          <w:sz w:val="20"/>
        </w:rPr>
      </w:pPr>
    </w:p>
    <w:p w14:paraId="3B5CE127" w14:textId="0CB79DB4" w:rsidR="004C6EA2" w:rsidRPr="00875F75" w:rsidRDefault="004C6EA2" w:rsidP="004C6EA2">
      <w:pPr>
        <w:contextualSpacing/>
        <w:jc w:val="both"/>
        <w:rPr>
          <w:rFonts w:ascii="Inter Light" w:eastAsia="SimSun" w:hAnsi="Inter Light" w:cs="Calibri"/>
          <w:sz w:val="20"/>
        </w:rPr>
      </w:pPr>
      <w:r w:rsidRPr="00875F75">
        <w:rPr>
          <w:rFonts w:ascii="Inter Light" w:eastAsia="SimSun" w:hAnsi="Inter Light" w:cs="Calibri"/>
          <w:sz w:val="20"/>
        </w:rPr>
        <w:t>Proposals are ranked according to their combined technical (St) and financial (Sf) scores using the weights (T = the weight given to the Technical Proposal; P = the weight given to the Financial Proposal; T + P = 1) as following: S = St x T% + Sf x P%.</w:t>
      </w:r>
    </w:p>
    <w:p w14:paraId="75367466" w14:textId="77777777" w:rsidR="004C6EA2" w:rsidRPr="00875F75" w:rsidRDefault="004C6EA2" w:rsidP="004C6EA2">
      <w:pPr>
        <w:spacing w:before="120"/>
        <w:contextualSpacing/>
        <w:jc w:val="both"/>
        <w:rPr>
          <w:rFonts w:ascii="Inter Light" w:eastAsia="SimSun" w:hAnsi="Inter Light" w:cs="Tahoma"/>
          <w:sz w:val="20"/>
        </w:rPr>
      </w:pPr>
      <w:r w:rsidRPr="00875F75">
        <w:rPr>
          <w:rFonts w:ascii="Inter Light" w:eastAsia="SimSun" w:hAnsi="Inter Light" w:cs="Tahoma"/>
          <w:sz w:val="20"/>
        </w:rPr>
        <w:t>Only Bidders that have passed the pre-qualification process of Technical and Administrative proposals will be considered for financial proposal evaluation.</w:t>
      </w:r>
    </w:p>
    <w:p w14:paraId="451C6816" w14:textId="77777777" w:rsidR="004C6EA2" w:rsidRPr="00875F75" w:rsidRDefault="004C6EA2" w:rsidP="004C6EA2">
      <w:pPr>
        <w:contextualSpacing/>
        <w:jc w:val="both"/>
        <w:rPr>
          <w:rFonts w:ascii="Inter Light" w:eastAsia="SimSun" w:hAnsi="Inter Light" w:cs="Arial"/>
          <w:sz w:val="20"/>
        </w:rPr>
      </w:pPr>
    </w:p>
    <w:p w14:paraId="6DD1F7B8" w14:textId="77777777" w:rsidR="004C6EA2" w:rsidRPr="00875F75" w:rsidRDefault="004C6EA2" w:rsidP="004C6EA2">
      <w:pPr>
        <w:contextualSpacing/>
        <w:jc w:val="both"/>
        <w:rPr>
          <w:rFonts w:ascii="Inter Light" w:eastAsia="SimSun" w:hAnsi="Inter Light" w:cs="Arial"/>
          <w:b/>
          <w:sz w:val="20"/>
        </w:rPr>
      </w:pPr>
      <w:r w:rsidRPr="00875F75">
        <w:rPr>
          <w:rFonts w:ascii="Inter Light" w:eastAsia="SimSun" w:hAnsi="Inter Light" w:cs="Arial"/>
          <w:b/>
          <w:sz w:val="20"/>
        </w:rPr>
        <w:t xml:space="preserve">Deadline for receipt of applications: </w:t>
      </w:r>
    </w:p>
    <w:p w14:paraId="2B1944FB" w14:textId="504605EC" w:rsidR="004C6EA2" w:rsidRPr="00875F75" w:rsidRDefault="004C6EA2" w:rsidP="004C6EA2">
      <w:pPr>
        <w:spacing w:before="120"/>
        <w:contextualSpacing/>
        <w:jc w:val="both"/>
        <w:rPr>
          <w:rFonts w:ascii="Inter Light" w:eastAsia="SimSun" w:hAnsi="Inter Light" w:cs="Tahoma"/>
          <w:sz w:val="20"/>
        </w:rPr>
      </w:pPr>
      <w:r w:rsidRPr="00875F75">
        <w:rPr>
          <w:rFonts w:ascii="Inter Light" w:eastAsia="SimSun" w:hAnsi="Inter Light" w:cs="Tahoma"/>
          <w:sz w:val="20"/>
        </w:rPr>
        <w:t xml:space="preserve">Only Questions/requests should be made by latest </w:t>
      </w:r>
      <w:r w:rsidR="0056340B">
        <w:rPr>
          <w:rFonts w:ascii="Inter Light" w:eastAsia="SimSun" w:hAnsi="Inter Light" w:cs="Tahoma"/>
          <w:sz w:val="20"/>
        </w:rPr>
        <w:t>1</w:t>
      </w:r>
      <w:r w:rsidR="003E1F3D">
        <w:rPr>
          <w:rFonts w:ascii="Inter Light" w:eastAsia="SimSun" w:hAnsi="Inter Light" w:cs="Tahoma"/>
          <w:sz w:val="20"/>
        </w:rPr>
        <w:t>4</w:t>
      </w:r>
      <w:r w:rsidR="002B0178">
        <w:rPr>
          <w:rFonts w:ascii="Inter Light" w:eastAsia="SimSun" w:hAnsi="Inter Light" w:cs="Tahoma"/>
          <w:sz w:val="20"/>
        </w:rPr>
        <w:t xml:space="preserve"> August</w:t>
      </w:r>
      <w:r w:rsidR="00431FEA">
        <w:rPr>
          <w:rFonts w:ascii="Inter Light" w:eastAsia="SimSun" w:hAnsi="Inter Light" w:cs="Tahoma"/>
          <w:sz w:val="20"/>
        </w:rPr>
        <w:t xml:space="preserve"> </w:t>
      </w:r>
      <w:r w:rsidRPr="00875F75">
        <w:rPr>
          <w:rFonts w:ascii="Inter Light" w:eastAsia="SimSun" w:hAnsi="Inter Light" w:cs="Tahoma"/>
          <w:sz w:val="20"/>
        </w:rPr>
        <w:t xml:space="preserve">to the following e-mail address: </w:t>
      </w:r>
      <w:hyperlink r:id="rId13" w:history="1">
        <w:r w:rsidR="00620ACA" w:rsidRPr="000D6ED7">
          <w:rPr>
            <w:rStyle w:val="Hyperlink"/>
            <w:rFonts w:ascii="Inter Light" w:eastAsia="SimSun" w:hAnsi="Inter Light" w:cs="Tahoma"/>
            <w:sz w:val="20"/>
          </w:rPr>
          <w:t>vangjel_kojku@wvi.org</w:t>
        </w:r>
      </w:hyperlink>
      <w:r w:rsidR="00620ACA">
        <w:rPr>
          <w:rFonts w:ascii="Inter Light" w:eastAsia="SimSun" w:hAnsi="Inter Light" w:cs="Tahoma"/>
          <w:sz w:val="20"/>
        </w:rPr>
        <w:t xml:space="preserve"> </w:t>
      </w:r>
    </w:p>
    <w:p w14:paraId="037823D5" w14:textId="77777777" w:rsidR="004C6EA2" w:rsidRPr="00875F75" w:rsidRDefault="004C6EA2" w:rsidP="004C6EA2">
      <w:pPr>
        <w:spacing w:before="120"/>
        <w:contextualSpacing/>
        <w:jc w:val="both"/>
        <w:rPr>
          <w:rFonts w:ascii="Inter Light" w:eastAsia="SimSun" w:hAnsi="Inter Light" w:cs="Tahoma"/>
          <w:b/>
          <w:sz w:val="20"/>
        </w:rPr>
      </w:pPr>
    </w:p>
    <w:p w14:paraId="33036345" w14:textId="77777777" w:rsidR="004C6EA2" w:rsidRPr="00875F75" w:rsidRDefault="004C6EA2" w:rsidP="004C6EA2">
      <w:pPr>
        <w:spacing w:before="120"/>
        <w:contextualSpacing/>
        <w:jc w:val="both"/>
        <w:rPr>
          <w:rFonts w:ascii="Inter Light" w:eastAsia="SimSun" w:hAnsi="Inter Light" w:cs="Tahoma"/>
          <w:b/>
          <w:sz w:val="20"/>
        </w:rPr>
      </w:pPr>
      <w:r w:rsidRPr="00875F75">
        <w:rPr>
          <w:rFonts w:ascii="Inter Light" w:eastAsia="SimSun" w:hAnsi="Inter Light" w:cs="Tahoma"/>
          <w:b/>
          <w:sz w:val="20"/>
        </w:rPr>
        <w:t>Application procedure:</w:t>
      </w:r>
    </w:p>
    <w:p w14:paraId="24040D15" w14:textId="77777777" w:rsidR="004C6EA2" w:rsidRPr="00875F75" w:rsidRDefault="004C6EA2" w:rsidP="004C6EA2">
      <w:pPr>
        <w:spacing w:before="120"/>
        <w:contextualSpacing/>
        <w:jc w:val="both"/>
        <w:rPr>
          <w:rFonts w:ascii="Inter Light" w:eastAsia="SimSun" w:hAnsi="Inter Light" w:cs="Tahoma"/>
          <w:sz w:val="20"/>
        </w:rPr>
      </w:pPr>
    </w:p>
    <w:p w14:paraId="4A76AF40" w14:textId="77777777" w:rsidR="004C6EA2" w:rsidRPr="00875F75" w:rsidRDefault="004C6EA2" w:rsidP="004C6EA2">
      <w:pPr>
        <w:spacing w:after="0"/>
        <w:contextualSpacing/>
        <w:jc w:val="both"/>
        <w:rPr>
          <w:rFonts w:ascii="Inter Light" w:eastAsia="SimSun" w:hAnsi="Inter Light" w:cs="Tahoma"/>
          <w:sz w:val="20"/>
        </w:rPr>
      </w:pPr>
      <w:r w:rsidRPr="00875F75">
        <w:rPr>
          <w:rFonts w:ascii="Inter Light" w:eastAsia="SimSun" w:hAnsi="Inter Light" w:cs="Tahoma"/>
          <w:sz w:val="20"/>
        </w:rPr>
        <w:t xml:space="preserve">Applications should be sent: </w:t>
      </w:r>
    </w:p>
    <w:p w14:paraId="0D2D967B" w14:textId="0838751C" w:rsidR="004C6EA2" w:rsidRDefault="003E1F3D" w:rsidP="003E1F3D">
      <w:pPr>
        <w:spacing w:after="0"/>
        <w:contextualSpacing/>
        <w:jc w:val="both"/>
        <w:rPr>
          <w:rFonts w:ascii="Inter Light" w:eastAsia="SimSun" w:hAnsi="Inter Light" w:cs="Tahoma"/>
          <w:i/>
          <w:iCs/>
          <w:color w:val="0070C0"/>
          <w:sz w:val="20"/>
        </w:rPr>
      </w:pPr>
      <w:r>
        <w:rPr>
          <w:rFonts w:ascii="Inter Light" w:eastAsia="SimSun" w:hAnsi="Inter Light" w:cs="Tahoma"/>
          <w:i/>
          <w:iCs/>
          <w:color w:val="0070C0"/>
          <w:sz w:val="20"/>
        </w:rPr>
        <w:t xml:space="preserve">COUPA Platform. Invitation will be sent to the interested candidates, giving them the access to submit their proposals. No application with be accepted outside COUPA platform. </w:t>
      </w:r>
    </w:p>
    <w:p w14:paraId="1819D9F7" w14:textId="02DEBBCF" w:rsidR="003E1F3D" w:rsidRDefault="003E1F3D" w:rsidP="003E1F3D">
      <w:pPr>
        <w:spacing w:after="0"/>
        <w:contextualSpacing/>
        <w:jc w:val="both"/>
        <w:rPr>
          <w:rFonts w:ascii="Inter Light" w:eastAsia="SimSun" w:hAnsi="Inter Light" w:cs="Tahoma"/>
          <w:i/>
          <w:iCs/>
          <w:color w:val="0070C0"/>
          <w:sz w:val="20"/>
        </w:rPr>
      </w:pPr>
    </w:p>
    <w:p w14:paraId="35D7A1AF" w14:textId="77777777" w:rsidR="003E1F3D" w:rsidRPr="003E1F3D" w:rsidRDefault="003E1F3D" w:rsidP="003E1F3D">
      <w:pPr>
        <w:spacing w:after="0"/>
        <w:contextualSpacing/>
        <w:jc w:val="both"/>
        <w:rPr>
          <w:rFonts w:ascii="Inter Light" w:eastAsia="SimSun" w:hAnsi="Inter Light" w:cs="Tahoma"/>
          <w:i/>
          <w:iCs/>
          <w:color w:val="0070C0"/>
          <w:sz w:val="20"/>
        </w:rPr>
      </w:pPr>
    </w:p>
    <w:p w14:paraId="28F2A2DC" w14:textId="77777777" w:rsidR="004C6EA2" w:rsidRPr="00875F75" w:rsidRDefault="004C6EA2" w:rsidP="004C6EA2">
      <w:pPr>
        <w:spacing w:before="60" w:line="276" w:lineRule="auto"/>
        <w:contextualSpacing/>
        <w:jc w:val="both"/>
        <w:rPr>
          <w:rFonts w:ascii="Inter Light" w:eastAsia="SimSun" w:hAnsi="Inter Light" w:cs="Times New Roman"/>
          <w:b/>
          <w:sz w:val="20"/>
        </w:rPr>
      </w:pPr>
      <w:r w:rsidRPr="00875F75">
        <w:rPr>
          <w:rFonts w:ascii="Inter Light" w:eastAsia="SimSun" w:hAnsi="Inter Light" w:cs="Times New Roman"/>
          <w:b/>
          <w:sz w:val="20"/>
        </w:rPr>
        <w:t>Notes related to World Vision Albania &amp; Kosovo Child and Adult Safeguard Policy:</w:t>
      </w:r>
    </w:p>
    <w:p w14:paraId="7F5E91E8" w14:textId="77777777" w:rsidR="004C6EA2" w:rsidRPr="00875F75" w:rsidRDefault="004C6EA2" w:rsidP="004C6EA2">
      <w:pPr>
        <w:spacing w:before="60" w:line="276" w:lineRule="auto"/>
        <w:contextualSpacing/>
        <w:jc w:val="both"/>
        <w:rPr>
          <w:rFonts w:ascii="Inter Light" w:eastAsia="SimSun" w:hAnsi="Inter Light" w:cs="Times New Roman"/>
          <w:bCs/>
          <w:sz w:val="20"/>
        </w:rPr>
      </w:pPr>
      <w:r w:rsidRPr="00875F75">
        <w:rPr>
          <w:rFonts w:ascii="Inter Light" w:eastAsia="SimSun" w:hAnsi="Inter Light" w:cs="Times New Roman"/>
          <w:bCs/>
          <w:sz w:val="20"/>
        </w:rPr>
        <w:t xml:space="preserve">All people working for World Vision Albania and Kosovo, or visiting its programmers are obliged to sign its Child and Adult Safeguard Policy and Behavior Protocols. This policy aims to create a child-safe organizational environment and is based on the principles of the UN CRC and its protocols. </w:t>
      </w:r>
    </w:p>
    <w:p w14:paraId="6A107620" w14:textId="77777777" w:rsidR="004C6EA2" w:rsidRPr="00875F75" w:rsidRDefault="004C6EA2" w:rsidP="004C6EA2">
      <w:pPr>
        <w:spacing w:before="60" w:line="276" w:lineRule="auto"/>
        <w:contextualSpacing/>
        <w:jc w:val="both"/>
        <w:rPr>
          <w:rFonts w:ascii="Inter Light" w:eastAsia="SimSun" w:hAnsi="Inter Light" w:cs="Times New Roman"/>
          <w:b/>
          <w:bCs/>
          <w:sz w:val="20"/>
        </w:rPr>
      </w:pPr>
      <w:r w:rsidRPr="00875F75">
        <w:rPr>
          <w:rFonts w:ascii="Inter Light" w:eastAsia="SimSun" w:hAnsi="Inter Light" w:cs="Times New Roman"/>
          <w:b/>
          <w:bCs/>
          <w:sz w:val="20"/>
        </w:rPr>
        <w:t xml:space="preserve">Important note: The contract will be awarded to the winner upon submission of official documents that certify that the full team of the project – including field team – complies with the child protection rules and procedures. The selected applicant will be informed about the required documents before finalization of the contract. </w:t>
      </w:r>
    </w:p>
    <w:p w14:paraId="1490ABC7" w14:textId="77777777" w:rsidR="004C6EA2" w:rsidRPr="00875F75" w:rsidRDefault="004C6EA2" w:rsidP="004C6EA2">
      <w:pPr>
        <w:spacing w:before="60" w:line="276" w:lineRule="auto"/>
        <w:contextualSpacing/>
        <w:jc w:val="both"/>
        <w:rPr>
          <w:rFonts w:ascii="Inter Light" w:eastAsia="SimSun" w:hAnsi="Inter Light" w:cs="Times New Roman"/>
          <w:b/>
          <w:bCs/>
          <w:i/>
          <w:color w:val="0070C0"/>
          <w:sz w:val="20"/>
        </w:rPr>
      </w:pPr>
    </w:p>
    <w:p w14:paraId="0D1AB854" w14:textId="77777777" w:rsidR="004C6EA2" w:rsidRPr="00875F75" w:rsidRDefault="004C6EA2" w:rsidP="004C6EA2">
      <w:pPr>
        <w:spacing w:before="60" w:line="276" w:lineRule="auto"/>
        <w:contextualSpacing/>
        <w:jc w:val="both"/>
        <w:rPr>
          <w:rFonts w:ascii="Inter Light" w:eastAsia="SimSun" w:hAnsi="Inter Light" w:cs="Times New Roman"/>
          <w:b/>
          <w:bCs/>
          <w:i/>
          <w:sz w:val="20"/>
        </w:rPr>
      </w:pPr>
      <w:r w:rsidRPr="00875F75">
        <w:rPr>
          <w:rFonts w:ascii="Inter Light" w:eastAsia="SimSun" w:hAnsi="Inter Light" w:cs="Times New Roman"/>
          <w:b/>
          <w:bCs/>
          <w:i/>
          <w:sz w:val="20"/>
        </w:rPr>
        <w:t xml:space="preserve">Principles of child protection involve briefly but are not limited to: </w:t>
      </w:r>
    </w:p>
    <w:p w14:paraId="551E297C" w14:textId="77777777" w:rsidR="004C6EA2" w:rsidRPr="00875F75" w:rsidRDefault="004C6EA2" w:rsidP="004C6EA2">
      <w:pPr>
        <w:numPr>
          <w:ilvl w:val="0"/>
          <w:numId w:val="1"/>
        </w:numPr>
        <w:spacing w:before="60" w:after="0" w:line="276" w:lineRule="auto"/>
        <w:contextualSpacing/>
        <w:jc w:val="both"/>
        <w:rPr>
          <w:rFonts w:ascii="Inter Light" w:eastAsia="SimSun" w:hAnsi="Inter Light" w:cs="Times New Roman"/>
          <w:bCs/>
          <w:sz w:val="20"/>
        </w:rPr>
      </w:pPr>
      <w:r w:rsidRPr="00875F75">
        <w:rPr>
          <w:rFonts w:ascii="Inter Light" w:eastAsia="SimSun" w:hAnsi="Inter Light" w:cs="Times New Roman"/>
          <w:bCs/>
          <w:sz w:val="20"/>
        </w:rPr>
        <w:t>Treat children with respect and dignity</w:t>
      </w:r>
    </w:p>
    <w:p w14:paraId="012A5204" w14:textId="77777777" w:rsidR="004C6EA2" w:rsidRPr="00875F75" w:rsidRDefault="004C6EA2" w:rsidP="004C6EA2">
      <w:pPr>
        <w:numPr>
          <w:ilvl w:val="0"/>
          <w:numId w:val="1"/>
        </w:numPr>
        <w:spacing w:before="60" w:after="0" w:line="276" w:lineRule="auto"/>
        <w:contextualSpacing/>
        <w:jc w:val="both"/>
        <w:rPr>
          <w:rFonts w:ascii="Inter Light" w:eastAsia="SimSun" w:hAnsi="Inter Light" w:cs="Times New Roman"/>
          <w:bCs/>
          <w:sz w:val="20"/>
        </w:rPr>
      </w:pPr>
      <w:r w:rsidRPr="00875F75">
        <w:rPr>
          <w:rFonts w:ascii="Inter Light" w:eastAsia="SimSun" w:hAnsi="Inter Light" w:cs="Times New Roman"/>
          <w:bCs/>
          <w:sz w:val="20"/>
        </w:rPr>
        <w:t xml:space="preserve">Listen to children views and opinions </w:t>
      </w:r>
    </w:p>
    <w:p w14:paraId="4F99205F" w14:textId="77777777" w:rsidR="004C6EA2" w:rsidRPr="00875F75" w:rsidRDefault="004C6EA2" w:rsidP="004C6EA2">
      <w:pPr>
        <w:numPr>
          <w:ilvl w:val="0"/>
          <w:numId w:val="1"/>
        </w:numPr>
        <w:spacing w:before="60" w:after="0" w:line="276" w:lineRule="auto"/>
        <w:contextualSpacing/>
        <w:jc w:val="both"/>
        <w:rPr>
          <w:rFonts w:ascii="Inter Light" w:eastAsia="SimSun" w:hAnsi="Inter Light" w:cs="Times New Roman"/>
          <w:bCs/>
          <w:sz w:val="20"/>
        </w:rPr>
      </w:pPr>
      <w:r w:rsidRPr="00875F75">
        <w:rPr>
          <w:rFonts w:ascii="Inter Light" w:eastAsia="SimSun" w:hAnsi="Inter Light" w:cs="Times New Roman"/>
          <w:bCs/>
          <w:sz w:val="20"/>
        </w:rPr>
        <w:t>Inform children parents/legal guardian/s and take a written consent before any interaction with children (this involves special written permission when it comes to photographs/videos)</w:t>
      </w:r>
    </w:p>
    <w:p w14:paraId="407BA9D7" w14:textId="77777777" w:rsidR="004C6EA2" w:rsidRPr="00875F75" w:rsidRDefault="004C6EA2" w:rsidP="004C6EA2">
      <w:pPr>
        <w:numPr>
          <w:ilvl w:val="0"/>
          <w:numId w:val="1"/>
        </w:numPr>
        <w:spacing w:before="60" w:after="0" w:line="276" w:lineRule="auto"/>
        <w:contextualSpacing/>
        <w:jc w:val="both"/>
        <w:rPr>
          <w:rFonts w:ascii="Inter Light" w:eastAsia="SimSun" w:hAnsi="Inter Light" w:cs="Times New Roman"/>
          <w:bCs/>
          <w:sz w:val="20"/>
        </w:rPr>
      </w:pPr>
      <w:r w:rsidRPr="00875F75">
        <w:rPr>
          <w:rFonts w:ascii="Inter Light" w:eastAsia="SimSun" w:hAnsi="Inter Light" w:cs="Times New Roman"/>
          <w:bCs/>
          <w:sz w:val="20"/>
        </w:rPr>
        <w:t xml:space="preserve">Be sensitive to the child age and maturity, cultural background and local social and family norms and respect them </w:t>
      </w:r>
    </w:p>
    <w:p w14:paraId="632F6D6D" w14:textId="77777777" w:rsidR="004C6EA2" w:rsidRPr="00875F75" w:rsidRDefault="004C6EA2" w:rsidP="004C6EA2">
      <w:pPr>
        <w:numPr>
          <w:ilvl w:val="0"/>
          <w:numId w:val="1"/>
        </w:numPr>
        <w:spacing w:before="60" w:after="0" w:line="276" w:lineRule="auto"/>
        <w:contextualSpacing/>
        <w:jc w:val="both"/>
        <w:rPr>
          <w:rFonts w:ascii="Inter Light" w:eastAsia="SimSun" w:hAnsi="Inter Light" w:cs="Times New Roman"/>
          <w:bCs/>
          <w:sz w:val="20"/>
        </w:rPr>
      </w:pPr>
      <w:r w:rsidRPr="00875F75">
        <w:rPr>
          <w:rFonts w:ascii="Inter Light" w:eastAsia="SimSun" w:hAnsi="Inter Light" w:cs="Times New Roman"/>
          <w:bCs/>
          <w:sz w:val="20"/>
        </w:rPr>
        <w:t xml:space="preserve">Dress in culturally appropriate way. </w:t>
      </w:r>
    </w:p>
    <w:p w14:paraId="2D85E403" w14:textId="77777777" w:rsidR="004C6EA2" w:rsidRPr="00875F75" w:rsidRDefault="004C6EA2" w:rsidP="004C6EA2">
      <w:pPr>
        <w:numPr>
          <w:ilvl w:val="0"/>
          <w:numId w:val="1"/>
        </w:numPr>
        <w:spacing w:before="60" w:after="0" w:line="276" w:lineRule="auto"/>
        <w:contextualSpacing/>
        <w:jc w:val="both"/>
        <w:rPr>
          <w:rFonts w:ascii="Inter Light" w:eastAsia="SimSun" w:hAnsi="Inter Light" w:cs="Times New Roman"/>
          <w:bCs/>
          <w:sz w:val="20"/>
        </w:rPr>
      </w:pPr>
      <w:r w:rsidRPr="00875F75">
        <w:rPr>
          <w:rFonts w:ascii="Inter Light" w:eastAsia="SimSun" w:hAnsi="Inter Light" w:cs="Times New Roman"/>
          <w:bCs/>
          <w:sz w:val="20"/>
        </w:rPr>
        <w:t>Always be in the company of another adult (preferably parent/legal guardian or teacher) when meeting a child</w:t>
      </w:r>
    </w:p>
    <w:p w14:paraId="048912C5" w14:textId="6514160C" w:rsidR="004C6EA2" w:rsidRPr="00875F75" w:rsidRDefault="004E07BA" w:rsidP="004C6EA2">
      <w:pPr>
        <w:numPr>
          <w:ilvl w:val="0"/>
          <w:numId w:val="1"/>
        </w:numPr>
        <w:spacing w:before="60" w:after="0" w:line="276" w:lineRule="auto"/>
        <w:contextualSpacing/>
        <w:jc w:val="both"/>
        <w:rPr>
          <w:rFonts w:ascii="Inter Light" w:eastAsia="SimSun" w:hAnsi="Inter Light" w:cs="Times New Roman"/>
          <w:bCs/>
          <w:sz w:val="20"/>
        </w:rPr>
      </w:pPr>
      <w:r w:rsidRPr="00875F75">
        <w:rPr>
          <w:rFonts w:ascii="Inter Light" w:eastAsia="SimSun" w:hAnsi="Inter Light" w:cs="Times New Roman"/>
          <w:bCs/>
          <w:sz w:val="20"/>
        </w:rPr>
        <w:t xml:space="preserve">All visitors to WVA </w:t>
      </w:r>
      <w:r w:rsidR="004C6EA2" w:rsidRPr="00875F75">
        <w:rPr>
          <w:rFonts w:ascii="Inter Light" w:eastAsia="SimSun" w:hAnsi="Inter Light" w:cs="Times New Roman"/>
          <w:bCs/>
          <w:sz w:val="20"/>
        </w:rPr>
        <w:t>project</w:t>
      </w:r>
      <w:r w:rsidRPr="00875F75">
        <w:rPr>
          <w:rFonts w:ascii="Inter Light" w:eastAsia="SimSun" w:hAnsi="Inter Light" w:cs="Times New Roman"/>
          <w:bCs/>
          <w:sz w:val="20"/>
        </w:rPr>
        <w:t>s must be in accompany of WVA</w:t>
      </w:r>
      <w:r w:rsidR="004C6EA2" w:rsidRPr="00875F75">
        <w:rPr>
          <w:rFonts w:ascii="Inter Light" w:eastAsia="SimSun" w:hAnsi="Inter Light" w:cs="Times New Roman"/>
          <w:bCs/>
          <w:sz w:val="20"/>
        </w:rPr>
        <w:t xml:space="preserve"> staff. </w:t>
      </w:r>
    </w:p>
    <w:p w14:paraId="19A1D494" w14:textId="77777777" w:rsidR="004C6EA2" w:rsidRPr="00875F75" w:rsidRDefault="004C6EA2" w:rsidP="004C6EA2">
      <w:pPr>
        <w:numPr>
          <w:ilvl w:val="0"/>
          <w:numId w:val="1"/>
        </w:numPr>
        <w:spacing w:before="60" w:after="0" w:line="276" w:lineRule="auto"/>
        <w:contextualSpacing/>
        <w:jc w:val="both"/>
        <w:rPr>
          <w:rFonts w:ascii="Inter Light" w:eastAsia="SimSun" w:hAnsi="Inter Light" w:cs="Times New Roman"/>
          <w:bCs/>
          <w:sz w:val="20"/>
        </w:rPr>
      </w:pPr>
      <w:r w:rsidRPr="00875F75">
        <w:rPr>
          <w:rFonts w:ascii="Inter Light" w:eastAsia="SimSun" w:hAnsi="Inter Light" w:cs="Times New Roman"/>
          <w:bCs/>
          <w:sz w:val="20"/>
        </w:rPr>
        <w:t xml:space="preserve">Do not abuse with children (sexual, emotional, psychological and physical abuse). </w:t>
      </w:r>
    </w:p>
    <w:p w14:paraId="7064F067" w14:textId="77777777" w:rsidR="004C6EA2" w:rsidRPr="00875F75" w:rsidRDefault="004C6EA2" w:rsidP="004C6EA2">
      <w:pPr>
        <w:spacing w:before="60" w:line="276" w:lineRule="auto"/>
        <w:contextualSpacing/>
        <w:jc w:val="both"/>
        <w:rPr>
          <w:rFonts w:ascii="Inter Light" w:eastAsia="SimSun" w:hAnsi="Inter Light" w:cs="Arial"/>
          <w:b/>
          <w:sz w:val="20"/>
        </w:rPr>
      </w:pPr>
      <w:r w:rsidRPr="00875F75">
        <w:rPr>
          <w:rFonts w:ascii="Inter Light" w:eastAsia="SimSun" w:hAnsi="Inter Light" w:cs="Times New Roman"/>
          <w:bCs/>
          <w:i/>
          <w:sz w:val="20"/>
        </w:rPr>
        <w:t xml:space="preserve">*Please note that World Vision Albania and Kosovo personnel and visitors are expected to report any suspicions of child abuse to the National Director immediately. WV has policy and procedures that respond to accusations, which allows for a process that respects all involved. World Vision Albania holds the position that adults are always responsible for their behavior with a child, even if a child is acting seductively. </w:t>
      </w:r>
    </w:p>
    <w:p w14:paraId="0088F257" w14:textId="71DD66B3" w:rsidR="00E27E05" w:rsidRPr="00875F75" w:rsidRDefault="00E27E05" w:rsidP="00D46BDB">
      <w:pPr>
        <w:jc w:val="both"/>
        <w:rPr>
          <w:rFonts w:ascii="Inter Light" w:hAnsi="Inter Light"/>
          <w:b/>
          <w:sz w:val="20"/>
        </w:rPr>
      </w:pPr>
    </w:p>
    <w:sectPr w:rsidR="00E27E05" w:rsidRPr="00875F75" w:rsidSect="00A50A52">
      <w:headerReference w:type="default" r:id="rId14"/>
      <w:footerReference w:type="default" r:id="rId1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48FA4" w14:textId="77777777" w:rsidR="00F21224" w:rsidRDefault="00F21224">
      <w:r>
        <w:separator/>
      </w:r>
    </w:p>
  </w:endnote>
  <w:endnote w:type="continuationSeparator" w:id="0">
    <w:p w14:paraId="502E4CB4" w14:textId="77777777" w:rsidR="00F21224" w:rsidRDefault="00F21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altName w:val="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Inter Light">
    <w:panose1 w:val="02000403000000020004"/>
    <w:charset w:val="00"/>
    <w:family w:val="auto"/>
    <w:pitch w:val="variable"/>
    <w:sig w:usb0="E0000AFF" w:usb1="5200A1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414688"/>
      <w:docPartObj>
        <w:docPartGallery w:val="Page Numbers (Bottom of Page)"/>
        <w:docPartUnique/>
      </w:docPartObj>
    </w:sdtPr>
    <w:sdtEndPr>
      <w:rPr>
        <w:noProof/>
      </w:rPr>
    </w:sdtEndPr>
    <w:sdtContent>
      <w:p w14:paraId="2DC19084" w14:textId="7B64EB38" w:rsidR="00540740" w:rsidRDefault="00A50A52" w:rsidP="00A50A52">
        <w:pPr>
          <w:pStyle w:val="Footer"/>
          <w:jc w:val="right"/>
        </w:pPr>
        <w:r>
          <w:fldChar w:fldCharType="begin"/>
        </w:r>
        <w:r>
          <w:instrText xml:space="preserve"> PAGE   \* MERGEFORMAT </w:instrText>
        </w:r>
        <w:r>
          <w:fldChar w:fldCharType="separate"/>
        </w:r>
        <w:r w:rsidR="00431847">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351AB" w14:textId="77777777" w:rsidR="00F21224" w:rsidRDefault="00F21224">
      <w:r>
        <w:separator/>
      </w:r>
    </w:p>
  </w:footnote>
  <w:footnote w:type="continuationSeparator" w:id="0">
    <w:p w14:paraId="7AA4E3C7" w14:textId="77777777" w:rsidR="00F21224" w:rsidRDefault="00F21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F2B9A" w14:textId="02A6A59A" w:rsidR="006A36A3" w:rsidRDefault="000270A1" w:rsidP="001312C5">
    <w:pPr>
      <w:pStyle w:val="Header"/>
      <w:jc w:val="right"/>
    </w:pPr>
    <w:r>
      <w:rPr>
        <w:noProof/>
      </w:rPr>
      <w:drawing>
        <wp:inline distT="0" distB="0" distL="0" distR="0" wp14:anchorId="5E58F28A" wp14:editId="0286A64E">
          <wp:extent cx="2298700" cy="57912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5791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023"/>
    <w:multiLevelType w:val="hybridMultilevel"/>
    <w:tmpl w:val="24B81BC2"/>
    <w:lvl w:ilvl="0" w:tplc="DD2EEC4E">
      <w:numFmt w:val="bullet"/>
      <w:lvlText w:val="-"/>
      <w:lvlJc w:val="left"/>
      <w:pPr>
        <w:ind w:left="720" w:hanging="360"/>
      </w:pPr>
      <w:rPr>
        <w:rFonts w:ascii="Lato" w:eastAsiaTheme="minorEastAsia" w:hAnsi="La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F1AE6"/>
    <w:multiLevelType w:val="hybridMultilevel"/>
    <w:tmpl w:val="55F880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5E7F"/>
    <w:multiLevelType w:val="hybridMultilevel"/>
    <w:tmpl w:val="7326E61C"/>
    <w:lvl w:ilvl="0" w:tplc="F3B2B1A4">
      <w:numFmt w:val="bullet"/>
      <w:lvlText w:val="-"/>
      <w:lvlJc w:val="left"/>
      <w:pPr>
        <w:ind w:left="360" w:hanging="360"/>
      </w:pPr>
      <w:rPr>
        <w:rFonts w:ascii="Arial" w:eastAsia="Calibr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BB3F34"/>
    <w:multiLevelType w:val="multilevel"/>
    <w:tmpl w:val="FD1CB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4602D"/>
    <w:multiLevelType w:val="hybridMultilevel"/>
    <w:tmpl w:val="D9949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5312CA"/>
    <w:multiLevelType w:val="hybridMultilevel"/>
    <w:tmpl w:val="1C56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22C28"/>
    <w:multiLevelType w:val="hybridMultilevel"/>
    <w:tmpl w:val="4BC65C70"/>
    <w:lvl w:ilvl="0" w:tplc="CDCECC52">
      <w:numFmt w:val="bullet"/>
      <w:lvlText w:val="-"/>
      <w:lvlJc w:val="left"/>
      <w:pPr>
        <w:ind w:left="1080" w:hanging="360"/>
      </w:pPr>
      <w:rPr>
        <w:rFonts w:ascii="Gill Sans MT" w:eastAsia="MS Mincho" w:hAnsi="Gill Sans M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DE2CCA"/>
    <w:multiLevelType w:val="hybridMultilevel"/>
    <w:tmpl w:val="16263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9781C"/>
    <w:multiLevelType w:val="hybridMultilevel"/>
    <w:tmpl w:val="6F6A9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07085"/>
    <w:multiLevelType w:val="hybridMultilevel"/>
    <w:tmpl w:val="CDD60F32"/>
    <w:lvl w:ilvl="0" w:tplc="C92E9172">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AE7DFC"/>
    <w:multiLevelType w:val="multilevel"/>
    <w:tmpl w:val="1172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650E7A"/>
    <w:multiLevelType w:val="hybridMultilevel"/>
    <w:tmpl w:val="44B06BCC"/>
    <w:lvl w:ilvl="0" w:tplc="CDCECC52">
      <w:numFmt w:val="bullet"/>
      <w:lvlText w:val="-"/>
      <w:lvlJc w:val="left"/>
      <w:pPr>
        <w:ind w:left="360" w:hanging="360"/>
      </w:pPr>
      <w:rPr>
        <w:rFonts w:ascii="Gill Sans MT" w:eastAsia="MS Mincho" w:hAnsi="Gill Sans MT"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36504E0F"/>
    <w:multiLevelType w:val="multilevel"/>
    <w:tmpl w:val="A990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8F5863"/>
    <w:multiLevelType w:val="multilevel"/>
    <w:tmpl w:val="184E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207248"/>
    <w:multiLevelType w:val="hybridMultilevel"/>
    <w:tmpl w:val="0BFC2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24799B"/>
    <w:multiLevelType w:val="hybridMultilevel"/>
    <w:tmpl w:val="CC266612"/>
    <w:lvl w:ilvl="0" w:tplc="8EA610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B17A2"/>
    <w:multiLevelType w:val="hybridMultilevel"/>
    <w:tmpl w:val="02DAAF0C"/>
    <w:lvl w:ilvl="0" w:tplc="B1A4667C">
      <w:start w:val="20"/>
      <w:numFmt w:val="bullet"/>
      <w:lvlText w:val="-"/>
      <w:lvlJc w:val="left"/>
      <w:pPr>
        <w:ind w:left="720" w:hanging="360"/>
      </w:pPr>
      <w:rPr>
        <w:rFonts w:ascii="Calibri Light" w:eastAsia="Times New Roman" w:hAnsi="Calibri Light" w:cs="Calibri Ligh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84515D"/>
    <w:multiLevelType w:val="hybridMultilevel"/>
    <w:tmpl w:val="6AB40124"/>
    <w:lvl w:ilvl="0" w:tplc="8D1AC580">
      <w:start w:val="15"/>
      <w:numFmt w:val="bullet"/>
      <w:lvlText w:val="-"/>
      <w:lvlJc w:val="left"/>
      <w:pPr>
        <w:ind w:left="720" w:hanging="360"/>
      </w:pPr>
      <w:rPr>
        <w:rFonts w:ascii="Gill Sans MT" w:eastAsia="Times New Roman"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852B7A"/>
    <w:multiLevelType w:val="hybridMultilevel"/>
    <w:tmpl w:val="ECF4FC8E"/>
    <w:lvl w:ilvl="0" w:tplc="1FA8E702">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B6240"/>
    <w:multiLevelType w:val="hybridMultilevel"/>
    <w:tmpl w:val="0520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8C447B"/>
    <w:multiLevelType w:val="hybridMultilevel"/>
    <w:tmpl w:val="BAF01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2246F6"/>
    <w:multiLevelType w:val="hybridMultilevel"/>
    <w:tmpl w:val="0C9E5CB6"/>
    <w:lvl w:ilvl="0" w:tplc="1BA26548">
      <w:start w:val="1"/>
      <w:numFmt w:val="bullet"/>
      <w:lvlText w:val="-"/>
      <w:lvlJc w:val="left"/>
      <w:pPr>
        <w:ind w:left="1080" w:hanging="360"/>
      </w:pPr>
      <w:rPr>
        <w:rFonts w:ascii="Gill Sans MT" w:eastAsia="Times New Roman" w:hAnsi="Gill Sans M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DBE1D61"/>
    <w:multiLevelType w:val="hybridMultilevel"/>
    <w:tmpl w:val="9C46A9C2"/>
    <w:lvl w:ilvl="0" w:tplc="491AE924">
      <w:start w:val="1"/>
      <w:numFmt w:val="bullet"/>
      <w:lvlText w:val="-"/>
      <w:lvlJc w:val="left"/>
      <w:pPr>
        <w:ind w:left="720" w:hanging="360"/>
      </w:pPr>
      <w:rPr>
        <w:rFonts w:ascii="Gill Sans MT" w:eastAsia="Times New Roman"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0D7283"/>
    <w:multiLevelType w:val="hybridMultilevel"/>
    <w:tmpl w:val="91527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5249A6"/>
    <w:multiLevelType w:val="hybridMultilevel"/>
    <w:tmpl w:val="5772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FB092C"/>
    <w:multiLevelType w:val="multilevel"/>
    <w:tmpl w:val="394A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125675"/>
    <w:multiLevelType w:val="hybridMultilevel"/>
    <w:tmpl w:val="003A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D35138"/>
    <w:multiLevelType w:val="hybridMultilevel"/>
    <w:tmpl w:val="45984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1221F2"/>
    <w:multiLevelType w:val="hybridMultilevel"/>
    <w:tmpl w:val="D6423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D12342"/>
    <w:multiLevelType w:val="multilevel"/>
    <w:tmpl w:val="B29A5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524E2"/>
    <w:multiLevelType w:val="hybridMultilevel"/>
    <w:tmpl w:val="5B1462AA"/>
    <w:lvl w:ilvl="0" w:tplc="CD444E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262DCF"/>
    <w:multiLevelType w:val="hybridMultilevel"/>
    <w:tmpl w:val="6CA42844"/>
    <w:lvl w:ilvl="0" w:tplc="3670BB1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1966B6"/>
    <w:multiLevelType w:val="multilevel"/>
    <w:tmpl w:val="270A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B3799D"/>
    <w:multiLevelType w:val="hybridMultilevel"/>
    <w:tmpl w:val="1A685208"/>
    <w:lvl w:ilvl="0" w:tplc="67B022CA">
      <w:start w:val="1"/>
      <w:numFmt w:val="decimal"/>
      <w:lvlText w:val="%1."/>
      <w:lvlJc w:val="left"/>
      <w:pPr>
        <w:ind w:left="720" w:hanging="360"/>
      </w:pPr>
      <w:rPr>
        <w:rFonts w:hint="default"/>
        <w:b/>
        <w:i/>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6E690FD8"/>
    <w:multiLevelType w:val="hybridMultilevel"/>
    <w:tmpl w:val="27848190"/>
    <w:lvl w:ilvl="0" w:tplc="B2503BA8">
      <w:start w:val="10"/>
      <w:numFmt w:val="bullet"/>
      <w:lvlText w:val="-"/>
      <w:lvlJc w:val="left"/>
      <w:pPr>
        <w:ind w:left="720" w:hanging="360"/>
      </w:pPr>
      <w:rPr>
        <w:rFonts w:ascii="Gill Sans MT" w:eastAsia="Times New Roman"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B83185"/>
    <w:multiLevelType w:val="multilevel"/>
    <w:tmpl w:val="1146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080590"/>
    <w:multiLevelType w:val="hybridMultilevel"/>
    <w:tmpl w:val="0C22DD1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7A7D7092"/>
    <w:multiLevelType w:val="hybridMultilevel"/>
    <w:tmpl w:val="D07A7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A36A3E"/>
    <w:multiLevelType w:val="hybridMultilevel"/>
    <w:tmpl w:val="4FF84414"/>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8"/>
  </w:num>
  <w:num w:numId="2">
    <w:abstractNumId w:val="6"/>
  </w:num>
  <w:num w:numId="3">
    <w:abstractNumId w:val="15"/>
  </w:num>
  <w:num w:numId="4">
    <w:abstractNumId w:val="23"/>
  </w:num>
  <w:num w:numId="5">
    <w:abstractNumId w:val="11"/>
  </w:num>
  <w:num w:numId="6">
    <w:abstractNumId w:val="34"/>
  </w:num>
  <w:num w:numId="7">
    <w:abstractNumId w:val="8"/>
  </w:num>
  <w:num w:numId="8">
    <w:abstractNumId w:val="27"/>
  </w:num>
  <w:num w:numId="9">
    <w:abstractNumId w:val="32"/>
  </w:num>
  <w:num w:numId="10">
    <w:abstractNumId w:val="1"/>
  </w:num>
  <w:num w:numId="11">
    <w:abstractNumId w:val="18"/>
  </w:num>
  <w:num w:numId="12">
    <w:abstractNumId w:val="28"/>
  </w:num>
  <w:num w:numId="13">
    <w:abstractNumId w:val="19"/>
  </w:num>
  <w:num w:numId="14">
    <w:abstractNumId w:val="33"/>
  </w:num>
  <w:num w:numId="15">
    <w:abstractNumId w:val="36"/>
  </w:num>
  <w:num w:numId="16">
    <w:abstractNumId w:val="22"/>
  </w:num>
  <w:num w:numId="17">
    <w:abstractNumId w:val="5"/>
  </w:num>
  <w:num w:numId="18">
    <w:abstractNumId w:val="37"/>
  </w:num>
  <w:num w:numId="19">
    <w:abstractNumId w:val="17"/>
  </w:num>
  <w:num w:numId="20">
    <w:abstractNumId w:val="20"/>
  </w:num>
  <w:num w:numId="21">
    <w:abstractNumId w:val="7"/>
  </w:num>
  <w:num w:numId="22">
    <w:abstractNumId w:val="2"/>
  </w:num>
  <w:num w:numId="23">
    <w:abstractNumId w:val="4"/>
  </w:num>
  <w:num w:numId="24">
    <w:abstractNumId w:val="16"/>
  </w:num>
  <w:num w:numId="25">
    <w:abstractNumId w:val="31"/>
  </w:num>
  <w:num w:numId="26">
    <w:abstractNumId w:val="30"/>
  </w:num>
  <w:num w:numId="27">
    <w:abstractNumId w:val="21"/>
  </w:num>
  <w:num w:numId="28">
    <w:abstractNumId w:val="26"/>
  </w:num>
  <w:num w:numId="29">
    <w:abstractNumId w:val="9"/>
  </w:num>
  <w:num w:numId="30">
    <w:abstractNumId w:val="24"/>
  </w:num>
  <w:num w:numId="31">
    <w:abstractNumId w:val="0"/>
  </w:num>
  <w:num w:numId="32">
    <w:abstractNumId w:val="14"/>
  </w:num>
  <w:num w:numId="33">
    <w:abstractNumId w:val="12"/>
  </w:num>
  <w:num w:numId="34">
    <w:abstractNumId w:val="25"/>
  </w:num>
  <w:num w:numId="35">
    <w:abstractNumId w:val="10"/>
  </w:num>
  <w:num w:numId="36">
    <w:abstractNumId w:val="29"/>
  </w:num>
  <w:num w:numId="37">
    <w:abstractNumId w:val="3"/>
  </w:num>
  <w:num w:numId="38">
    <w:abstractNumId w:val="35"/>
  </w:num>
  <w:num w:numId="3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Q0MDI0MjI2MjE3NDZV0lEKTi0uzszPAykwrAUAvggWZCwAAAA="/>
  </w:docVars>
  <w:rsids>
    <w:rsidRoot w:val="00D038E6"/>
    <w:rsid w:val="00000A33"/>
    <w:rsid w:val="0000268E"/>
    <w:rsid w:val="00003A05"/>
    <w:rsid w:val="000060EE"/>
    <w:rsid w:val="00006E86"/>
    <w:rsid w:val="000124A2"/>
    <w:rsid w:val="000169F4"/>
    <w:rsid w:val="000172C3"/>
    <w:rsid w:val="000211D4"/>
    <w:rsid w:val="0002292C"/>
    <w:rsid w:val="00023071"/>
    <w:rsid w:val="0002589B"/>
    <w:rsid w:val="000270A1"/>
    <w:rsid w:val="00030BAC"/>
    <w:rsid w:val="00031267"/>
    <w:rsid w:val="000359A7"/>
    <w:rsid w:val="000360F7"/>
    <w:rsid w:val="00036336"/>
    <w:rsid w:val="00051706"/>
    <w:rsid w:val="00051D2F"/>
    <w:rsid w:val="00051D61"/>
    <w:rsid w:val="000542B3"/>
    <w:rsid w:val="00057D93"/>
    <w:rsid w:val="000653CF"/>
    <w:rsid w:val="00065D47"/>
    <w:rsid w:val="00066D3C"/>
    <w:rsid w:val="00067EFA"/>
    <w:rsid w:val="00072D14"/>
    <w:rsid w:val="000765DF"/>
    <w:rsid w:val="00076671"/>
    <w:rsid w:val="000836B2"/>
    <w:rsid w:val="00083B1B"/>
    <w:rsid w:val="000844F4"/>
    <w:rsid w:val="0008451A"/>
    <w:rsid w:val="00084E3A"/>
    <w:rsid w:val="00091882"/>
    <w:rsid w:val="00091D9A"/>
    <w:rsid w:val="0009522B"/>
    <w:rsid w:val="000B10AE"/>
    <w:rsid w:val="000B2D78"/>
    <w:rsid w:val="000B4232"/>
    <w:rsid w:val="000B709C"/>
    <w:rsid w:val="000C3BED"/>
    <w:rsid w:val="000C654C"/>
    <w:rsid w:val="000C6625"/>
    <w:rsid w:val="000D0162"/>
    <w:rsid w:val="000D132F"/>
    <w:rsid w:val="000D23A3"/>
    <w:rsid w:val="000D3C9A"/>
    <w:rsid w:val="000D4E57"/>
    <w:rsid w:val="000D5BD9"/>
    <w:rsid w:val="000E16CD"/>
    <w:rsid w:val="000E6E6C"/>
    <w:rsid w:val="000E7AA4"/>
    <w:rsid w:val="000F55AC"/>
    <w:rsid w:val="000F5D52"/>
    <w:rsid w:val="0010351E"/>
    <w:rsid w:val="00107A86"/>
    <w:rsid w:val="00114424"/>
    <w:rsid w:val="00116A4D"/>
    <w:rsid w:val="00121DAF"/>
    <w:rsid w:val="001261D5"/>
    <w:rsid w:val="00130182"/>
    <w:rsid w:val="001312C5"/>
    <w:rsid w:val="00132D69"/>
    <w:rsid w:val="001337D6"/>
    <w:rsid w:val="001378DA"/>
    <w:rsid w:val="00140B45"/>
    <w:rsid w:val="00140DA5"/>
    <w:rsid w:val="00141829"/>
    <w:rsid w:val="00145F0D"/>
    <w:rsid w:val="00146E94"/>
    <w:rsid w:val="0015045B"/>
    <w:rsid w:val="00150804"/>
    <w:rsid w:val="001524FA"/>
    <w:rsid w:val="0015363B"/>
    <w:rsid w:val="0015382A"/>
    <w:rsid w:val="00155FB8"/>
    <w:rsid w:val="00157D27"/>
    <w:rsid w:val="00157F04"/>
    <w:rsid w:val="00165D4B"/>
    <w:rsid w:val="00170B22"/>
    <w:rsid w:val="00171D4A"/>
    <w:rsid w:val="00175466"/>
    <w:rsid w:val="00180761"/>
    <w:rsid w:val="001847BD"/>
    <w:rsid w:val="00185754"/>
    <w:rsid w:val="001857C9"/>
    <w:rsid w:val="00191E31"/>
    <w:rsid w:val="001923E4"/>
    <w:rsid w:val="0019386F"/>
    <w:rsid w:val="001A2CC3"/>
    <w:rsid w:val="001A3F15"/>
    <w:rsid w:val="001A44A1"/>
    <w:rsid w:val="001A489F"/>
    <w:rsid w:val="001B61FC"/>
    <w:rsid w:val="001B7ABE"/>
    <w:rsid w:val="001C08B4"/>
    <w:rsid w:val="001C0BE9"/>
    <w:rsid w:val="001C3BAD"/>
    <w:rsid w:val="001C7B3F"/>
    <w:rsid w:val="001D2E7E"/>
    <w:rsid w:val="001D42FC"/>
    <w:rsid w:val="001D70BD"/>
    <w:rsid w:val="001E0334"/>
    <w:rsid w:val="001E2A46"/>
    <w:rsid w:val="001E2ACC"/>
    <w:rsid w:val="001E33CA"/>
    <w:rsid w:val="001E42E0"/>
    <w:rsid w:val="001E5933"/>
    <w:rsid w:val="001E77B9"/>
    <w:rsid w:val="001F1A43"/>
    <w:rsid w:val="001F1A7D"/>
    <w:rsid w:val="001F1B38"/>
    <w:rsid w:val="001F400D"/>
    <w:rsid w:val="001F469A"/>
    <w:rsid w:val="00200D97"/>
    <w:rsid w:val="00201E7C"/>
    <w:rsid w:val="00202043"/>
    <w:rsid w:val="002113B9"/>
    <w:rsid w:val="00217840"/>
    <w:rsid w:val="00220E88"/>
    <w:rsid w:val="002327F8"/>
    <w:rsid w:val="0023490A"/>
    <w:rsid w:val="002368A2"/>
    <w:rsid w:val="002370DC"/>
    <w:rsid w:val="00240827"/>
    <w:rsid w:val="00244741"/>
    <w:rsid w:val="00254D14"/>
    <w:rsid w:val="002563C2"/>
    <w:rsid w:val="00256710"/>
    <w:rsid w:val="0026059A"/>
    <w:rsid w:val="00261C7E"/>
    <w:rsid w:val="002626BF"/>
    <w:rsid w:val="002632D7"/>
    <w:rsid w:val="0026343E"/>
    <w:rsid w:val="00263566"/>
    <w:rsid w:val="00264B5A"/>
    <w:rsid w:val="0027184E"/>
    <w:rsid w:val="0027284F"/>
    <w:rsid w:val="00275E69"/>
    <w:rsid w:val="00276E35"/>
    <w:rsid w:val="00277660"/>
    <w:rsid w:val="00280F58"/>
    <w:rsid w:val="00282D8A"/>
    <w:rsid w:val="002854AD"/>
    <w:rsid w:val="00292BB6"/>
    <w:rsid w:val="00292FDC"/>
    <w:rsid w:val="002943A0"/>
    <w:rsid w:val="002A400F"/>
    <w:rsid w:val="002A461B"/>
    <w:rsid w:val="002A4854"/>
    <w:rsid w:val="002A7078"/>
    <w:rsid w:val="002B0178"/>
    <w:rsid w:val="002B7ED3"/>
    <w:rsid w:val="002C08CE"/>
    <w:rsid w:val="002C0CC0"/>
    <w:rsid w:val="002C0EC0"/>
    <w:rsid w:val="002C2DFD"/>
    <w:rsid w:val="002C3A2A"/>
    <w:rsid w:val="002C4BCB"/>
    <w:rsid w:val="002C7213"/>
    <w:rsid w:val="002C7C06"/>
    <w:rsid w:val="002D22E9"/>
    <w:rsid w:val="002D3C73"/>
    <w:rsid w:val="002D6307"/>
    <w:rsid w:val="002E14FD"/>
    <w:rsid w:val="002E2A83"/>
    <w:rsid w:val="002F0187"/>
    <w:rsid w:val="002F19BC"/>
    <w:rsid w:val="002F22C5"/>
    <w:rsid w:val="002F29A5"/>
    <w:rsid w:val="002F5D3F"/>
    <w:rsid w:val="002F768D"/>
    <w:rsid w:val="003000D7"/>
    <w:rsid w:val="0030161A"/>
    <w:rsid w:val="00305513"/>
    <w:rsid w:val="00307B3C"/>
    <w:rsid w:val="0031293C"/>
    <w:rsid w:val="00314118"/>
    <w:rsid w:val="00315B44"/>
    <w:rsid w:val="00316FBB"/>
    <w:rsid w:val="003176F6"/>
    <w:rsid w:val="003226F4"/>
    <w:rsid w:val="003236A1"/>
    <w:rsid w:val="0032547B"/>
    <w:rsid w:val="0032598C"/>
    <w:rsid w:val="00325D11"/>
    <w:rsid w:val="0033007A"/>
    <w:rsid w:val="003303F5"/>
    <w:rsid w:val="00330D2F"/>
    <w:rsid w:val="00332059"/>
    <w:rsid w:val="00332DD4"/>
    <w:rsid w:val="00342586"/>
    <w:rsid w:val="0034749E"/>
    <w:rsid w:val="00351AEC"/>
    <w:rsid w:val="00351C19"/>
    <w:rsid w:val="00351E41"/>
    <w:rsid w:val="00352427"/>
    <w:rsid w:val="00352A64"/>
    <w:rsid w:val="00353644"/>
    <w:rsid w:val="003635D0"/>
    <w:rsid w:val="00363E1E"/>
    <w:rsid w:val="00364A6D"/>
    <w:rsid w:val="003700D9"/>
    <w:rsid w:val="00370CF3"/>
    <w:rsid w:val="003764E2"/>
    <w:rsid w:val="003826EB"/>
    <w:rsid w:val="00383B89"/>
    <w:rsid w:val="003864A7"/>
    <w:rsid w:val="0038684E"/>
    <w:rsid w:val="003878AE"/>
    <w:rsid w:val="003913C7"/>
    <w:rsid w:val="0039176C"/>
    <w:rsid w:val="00393A1F"/>
    <w:rsid w:val="00396A4F"/>
    <w:rsid w:val="00397F91"/>
    <w:rsid w:val="003A48D2"/>
    <w:rsid w:val="003A51FA"/>
    <w:rsid w:val="003A5AE3"/>
    <w:rsid w:val="003A712C"/>
    <w:rsid w:val="003B4CD2"/>
    <w:rsid w:val="003B5103"/>
    <w:rsid w:val="003B55F1"/>
    <w:rsid w:val="003B7AF9"/>
    <w:rsid w:val="003C06CC"/>
    <w:rsid w:val="003C10DF"/>
    <w:rsid w:val="003C4C43"/>
    <w:rsid w:val="003D014D"/>
    <w:rsid w:val="003D0322"/>
    <w:rsid w:val="003D073E"/>
    <w:rsid w:val="003D24BC"/>
    <w:rsid w:val="003D2B12"/>
    <w:rsid w:val="003D2ED2"/>
    <w:rsid w:val="003D4B7F"/>
    <w:rsid w:val="003D5BEC"/>
    <w:rsid w:val="003D7D4B"/>
    <w:rsid w:val="003E15AE"/>
    <w:rsid w:val="003E1F3D"/>
    <w:rsid w:val="003E2DF1"/>
    <w:rsid w:val="003E578A"/>
    <w:rsid w:val="003F0665"/>
    <w:rsid w:val="003F15C7"/>
    <w:rsid w:val="003F1B1D"/>
    <w:rsid w:val="003F390A"/>
    <w:rsid w:val="003F74DD"/>
    <w:rsid w:val="0040055C"/>
    <w:rsid w:val="00402357"/>
    <w:rsid w:val="00403456"/>
    <w:rsid w:val="00406465"/>
    <w:rsid w:val="004076DC"/>
    <w:rsid w:val="004137BE"/>
    <w:rsid w:val="004145C2"/>
    <w:rsid w:val="00414A47"/>
    <w:rsid w:val="00415C31"/>
    <w:rsid w:val="0042154A"/>
    <w:rsid w:val="00423DB5"/>
    <w:rsid w:val="00426411"/>
    <w:rsid w:val="00426CA6"/>
    <w:rsid w:val="00431847"/>
    <w:rsid w:val="00431FEA"/>
    <w:rsid w:val="0043213F"/>
    <w:rsid w:val="00435213"/>
    <w:rsid w:val="004357F6"/>
    <w:rsid w:val="004364B5"/>
    <w:rsid w:val="00440BC7"/>
    <w:rsid w:val="00442797"/>
    <w:rsid w:val="00445ADD"/>
    <w:rsid w:val="00450F1C"/>
    <w:rsid w:val="00451F64"/>
    <w:rsid w:val="00455D7C"/>
    <w:rsid w:val="0045670C"/>
    <w:rsid w:val="00456C55"/>
    <w:rsid w:val="00456D4D"/>
    <w:rsid w:val="00456F61"/>
    <w:rsid w:val="004573DA"/>
    <w:rsid w:val="00460F67"/>
    <w:rsid w:val="004616A8"/>
    <w:rsid w:val="00463A1B"/>
    <w:rsid w:val="00466285"/>
    <w:rsid w:val="00470A29"/>
    <w:rsid w:val="00470EDA"/>
    <w:rsid w:val="004723E8"/>
    <w:rsid w:val="00474C7D"/>
    <w:rsid w:val="00477DE0"/>
    <w:rsid w:val="00481473"/>
    <w:rsid w:val="00485DE0"/>
    <w:rsid w:val="0048742E"/>
    <w:rsid w:val="00491739"/>
    <w:rsid w:val="00491E25"/>
    <w:rsid w:val="004950E0"/>
    <w:rsid w:val="00495111"/>
    <w:rsid w:val="004A65CC"/>
    <w:rsid w:val="004A6CDA"/>
    <w:rsid w:val="004A72D4"/>
    <w:rsid w:val="004B1F09"/>
    <w:rsid w:val="004B3337"/>
    <w:rsid w:val="004B3D03"/>
    <w:rsid w:val="004B439C"/>
    <w:rsid w:val="004B45B4"/>
    <w:rsid w:val="004B6823"/>
    <w:rsid w:val="004C0A51"/>
    <w:rsid w:val="004C0AA3"/>
    <w:rsid w:val="004C1243"/>
    <w:rsid w:val="004C5CE6"/>
    <w:rsid w:val="004C5FF1"/>
    <w:rsid w:val="004C641B"/>
    <w:rsid w:val="004C6EA2"/>
    <w:rsid w:val="004D5072"/>
    <w:rsid w:val="004D5E77"/>
    <w:rsid w:val="004D7CD0"/>
    <w:rsid w:val="004E07BA"/>
    <w:rsid w:val="004E0CCB"/>
    <w:rsid w:val="004E3BFB"/>
    <w:rsid w:val="004F1216"/>
    <w:rsid w:val="004F20BD"/>
    <w:rsid w:val="004F3823"/>
    <w:rsid w:val="004F7058"/>
    <w:rsid w:val="00500C91"/>
    <w:rsid w:val="00500CB8"/>
    <w:rsid w:val="005010E2"/>
    <w:rsid w:val="00501C55"/>
    <w:rsid w:val="00503772"/>
    <w:rsid w:val="0050502F"/>
    <w:rsid w:val="00506C01"/>
    <w:rsid w:val="005109A2"/>
    <w:rsid w:val="00511A98"/>
    <w:rsid w:val="005135B8"/>
    <w:rsid w:val="005142B6"/>
    <w:rsid w:val="00516FB7"/>
    <w:rsid w:val="005171AC"/>
    <w:rsid w:val="00521006"/>
    <w:rsid w:val="00521007"/>
    <w:rsid w:val="00521711"/>
    <w:rsid w:val="0052196B"/>
    <w:rsid w:val="00526D94"/>
    <w:rsid w:val="00527843"/>
    <w:rsid w:val="00527C08"/>
    <w:rsid w:val="005301AF"/>
    <w:rsid w:val="005318C7"/>
    <w:rsid w:val="00535394"/>
    <w:rsid w:val="00540740"/>
    <w:rsid w:val="00540F5E"/>
    <w:rsid w:val="005413C2"/>
    <w:rsid w:val="00545840"/>
    <w:rsid w:val="005474AF"/>
    <w:rsid w:val="005540CF"/>
    <w:rsid w:val="00556121"/>
    <w:rsid w:val="00557596"/>
    <w:rsid w:val="00557DAD"/>
    <w:rsid w:val="00560C8D"/>
    <w:rsid w:val="0056340B"/>
    <w:rsid w:val="005647B1"/>
    <w:rsid w:val="00564D1F"/>
    <w:rsid w:val="00567B46"/>
    <w:rsid w:val="00567F94"/>
    <w:rsid w:val="00570FB7"/>
    <w:rsid w:val="00574B43"/>
    <w:rsid w:val="005771C2"/>
    <w:rsid w:val="00587D32"/>
    <w:rsid w:val="00590C4E"/>
    <w:rsid w:val="00593085"/>
    <w:rsid w:val="00593CE7"/>
    <w:rsid w:val="005A229F"/>
    <w:rsid w:val="005A5F5F"/>
    <w:rsid w:val="005A7F05"/>
    <w:rsid w:val="005B04F4"/>
    <w:rsid w:val="005B1619"/>
    <w:rsid w:val="005B1CC0"/>
    <w:rsid w:val="005B4F3A"/>
    <w:rsid w:val="005B5722"/>
    <w:rsid w:val="005B6321"/>
    <w:rsid w:val="005B6E7E"/>
    <w:rsid w:val="005B70FF"/>
    <w:rsid w:val="005C1B7C"/>
    <w:rsid w:val="005C2F6E"/>
    <w:rsid w:val="005C3941"/>
    <w:rsid w:val="005C6A64"/>
    <w:rsid w:val="005C7B8D"/>
    <w:rsid w:val="005C7BD1"/>
    <w:rsid w:val="005D0739"/>
    <w:rsid w:val="005D123C"/>
    <w:rsid w:val="005D4A69"/>
    <w:rsid w:val="005D4B53"/>
    <w:rsid w:val="005E0054"/>
    <w:rsid w:val="005E04F0"/>
    <w:rsid w:val="005E30DC"/>
    <w:rsid w:val="005E3252"/>
    <w:rsid w:val="005E6E8B"/>
    <w:rsid w:val="005E7034"/>
    <w:rsid w:val="005F64A5"/>
    <w:rsid w:val="005F7062"/>
    <w:rsid w:val="005F730F"/>
    <w:rsid w:val="005F7F86"/>
    <w:rsid w:val="00601274"/>
    <w:rsid w:val="006020DF"/>
    <w:rsid w:val="00606E5A"/>
    <w:rsid w:val="00610560"/>
    <w:rsid w:val="006131B1"/>
    <w:rsid w:val="006132E6"/>
    <w:rsid w:val="00620ACA"/>
    <w:rsid w:val="00620F96"/>
    <w:rsid w:val="006213DC"/>
    <w:rsid w:val="0062215A"/>
    <w:rsid w:val="0062360C"/>
    <w:rsid w:val="006239A1"/>
    <w:rsid w:val="00630428"/>
    <w:rsid w:val="0063433E"/>
    <w:rsid w:val="006366C2"/>
    <w:rsid w:val="006377AE"/>
    <w:rsid w:val="00641CFA"/>
    <w:rsid w:val="00645BF0"/>
    <w:rsid w:val="00646C3D"/>
    <w:rsid w:val="00646F06"/>
    <w:rsid w:val="00652BBD"/>
    <w:rsid w:val="00652C26"/>
    <w:rsid w:val="00653F67"/>
    <w:rsid w:val="00654260"/>
    <w:rsid w:val="00654CC8"/>
    <w:rsid w:val="00655D97"/>
    <w:rsid w:val="00661481"/>
    <w:rsid w:val="00664491"/>
    <w:rsid w:val="006644CB"/>
    <w:rsid w:val="0066614C"/>
    <w:rsid w:val="00667E20"/>
    <w:rsid w:val="006714FD"/>
    <w:rsid w:val="006716A9"/>
    <w:rsid w:val="006718EE"/>
    <w:rsid w:val="0067351B"/>
    <w:rsid w:val="00674A3C"/>
    <w:rsid w:val="00680A16"/>
    <w:rsid w:val="00680E18"/>
    <w:rsid w:val="00681E19"/>
    <w:rsid w:val="006832F3"/>
    <w:rsid w:val="00685811"/>
    <w:rsid w:val="00691930"/>
    <w:rsid w:val="0069255C"/>
    <w:rsid w:val="006947F0"/>
    <w:rsid w:val="00696EF5"/>
    <w:rsid w:val="006975DA"/>
    <w:rsid w:val="0069769D"/>
    <w:rsid w:val="006A1AA4"/>
    <w:rsid w:val="006A1AE0"/>
    <w:rsid w:val="006A36A3"/>
    <w:rsid w:val="006B003F"/>
    <w:rsid w:val="006B18CB"/>
    <w:rsid w:val="006B26E4"/>
    <w:rsid w:val="006B39BB"/>
    <w:rsid w:val="006B4708"/>
    <w:rsid w:val="006B49FF"/>
    <w:rsid w:val="006C4850"/>
    <w:rsid w:val="006C625F"/>
    <w:rsid w:val="006C764E"/>
    <w:rsid w:val="006C7C23"/>
    <w:rsid w:val="006D21B2"/>
    <w:rsid w:val="006D78F7"/>
    <w:rsid w:val="006E04DA"/>
    <w:rsid w:val="006E10F0"/>
    <w:rsid w:val="006E2B2A"/>
    <w:rsid w:val="006E2DA2"/>
    <w:rsid w:val="006E6578"/>
    <w:rsid w:val="006F07D5"/>
    <w:rsid w:val="006F32A9"/>
    <w:rsid w:val="006F5765"/>
    <w:rsid w:val="006F7C1E"/>
    <w:rsid w:val="007016E4"/>
    <w:rsid w:val="007019EB"/>
    <w:rsid w:val="00701DDD"/>
    <w:rsid w:val="00704017"/>
    <w:rsid w:val="00705452"/>
    <w:rsid w:val="0070651D"/>
    <w:rsid w:val="0070783E"/>
    <w:rsid w:val="00710A2C"/>
    <w:rsid w:val="00710DFC"/>
    <w:rsid w:val="00710F5C"/>
    <w:rsid w:val="007139C6"/>
    <w:rsid w:val="00714C0E"/>
    <w:rsid w:val="00716E41"/>
    <w:rsid w:val="00720D61"/>
    <w:rsid w:val="0072103C"/>
    <w:rsid w:val="00723287"/>
    <w:rsid w:val="00727BCF"/>
    <w:rsid w:val="00727E06"/>
    <w:rsid w:val="00733AE2"/>
    <w:rsid w:val="00734BC4"/>
    <w:rsid w:val="00734D70"/>
    <w:rsid w:val="0073772A"/>
    <w:rsid w:val="0074292A"/>
    <w:rsid w:val="00744B81"/>
    <w:rsid w:val="00746A90"/>
    <w:rsid w:val="00747D01"/>
    <w:rsid w:val="0075299C"/>
    <w:rsid w:val="0075455F"/>
    <w:rsid w:val="00756EBE"/>
    <w:rsid w:val="00757686"/>
    <w:rsid w:val="007603C0"/>
    <w:rsid w:val="007622A5"/>
    <w:rsid w:val="00763C6E"/>
    <w:rsid w:val="00763D61"/>
    <w:rsid w:val="00765DE0"/>
    <w:rsid w:val="00766C35"/>
    <w:rsid w:val="00772884"/>
    <w:rsid w:val="00773757"/>
    <w:rsid w:val="00775117"/>
    <w:rsid w:val="0077541B"/>
    <w:rsid w:val="007755AE"/>
    <w:rsid w:val="00776C0A"/>
    <w:rsid w:val="0078132C"/>
    <w:rsid w:val="007833F9"/>
    <w:rsid w:val="00783B95"/>
    <w:rsid w:val="00783D5B"/>
    <w:rsid w:val="00784627"/>
    <w:rsid w:val="00787D52"/>
    <w:rsid w:val="00787F47"/>
    <w:rsid w:val="00793996"/>
    <w:rsid w:val="0079584E"/>
    <w:rsid w:val="00796D34"/>
    <w:rsid w:val="007A16EA"/>
    <w:rsid w:val="007A1FDA"/>
    <w:rsid w:val="007B2349"/>
    <w:rsid w:val="007B2B76"/>
    <w:rsid w:val="007B6CD9"/>
    <w:rsid w:val="007C0F78"/>
    <w:rsid w:val="007C0F93"/>
    <w:rsid w:val="007C1B29"/>
    <w:rsid w:val="007C25A8"/>
    <w:rsid w:val="007C65E5"/>
    <w:rsid w:val="007C7BD4"/>
    <w:rsid w:val="007D0EEE"/>
    <w:rsid w:val="007D2394"/>
    <w:rsid w:val="007D49F5"/>
    <w:rsid w:val="007E08E0"/>
    <w:rsid w:val="007E6DC5"/>
    <w:rsid w:val="007E7989"/>
    <w:rsid w:val="007E7DA0"/>
    <w:rsid w:val="007F005C"/>
    <w:rsid w:val="007F1C31"/>
    <w:rsid w:val="007F1C63"/>
    <w:rsid w:val="007F3B75"/>
    <w:rsid w:val="007F75C5"/>
    <w:rsid w:val="008019D5"/>
    <w:rsid w:val="0080238C"/>
    <w:rsid w:val="00802A15"/>
    <w:rsid w:val="008036F7"/>
    <w:rsid w:val="0080689C"/>
    <w:rsid w:val="00810255"/>
    <w:rsid w:val="008110D6"/>
    <w:rsid w:val="00811DC1"/>
    <w:rsid w:val="0081442E"/>
    <w:rsid w:val="0081649E"/>
    <w:rsid w:val="00817E22"/>
    <w:rsid w:val="00820C71"/>
    <w:rsid w:val="00822BD0"/>
    <w:rsid w:val="00824BEF"/>
    <w:rsid w:val="00826098"/>
    <w:rsid w:val="008269FD"/>
    <w:rsid w:val="00827ED1"/>
    <w:rsid w:val="00830F4F"/>
    <w:rsid w:val="00833B91"/>
    <w:rsid w:val="00834051"/>
    <w:rsid w:val="008402A0"/>
    <w:rsid w:val="008411E2"/>
    <w:rsid w:val="00842CAE"/>
    <w:rsid w:val="0084514B"/>
    <w:rsid w:val="0085715A"/>
    <w:rsid w:val="00860EA1"/>
    <w:rsid w:val="00862BD5"/>
    <w:rsid w:val="00866418"/>
    <w:rsid w:val="00870D3E"/>
    <w:rsid w:val="00875F75"/>
    <w:rsid w:val="00876718"/>
    <w:rsid w:val="00882AB2"/>
    <w:rsid w:val="00883F97"/>
    <w:rsid w:val="00884D90"/>
    <w:rsid w:val="008901D5"/>
    <w:rsid w:val="00891601"/>
    <w:rsid w:val="008926AB"/>
    <w:rsid w:val="008927D3"/>
    <w:rsid w:val="00892B05"/>
    <w:rsid w:val="00893070"/>
    <w:rsid w:val="008937BA"/>
    <w:rsid w:val="008945C0"/>
    <w:rsid w:val="00894EF3"/>
    <w:rsid w:val="00895011"/>
    <w:rsid w:val="00895406"/>
    <w:rsid w:val="008A59AD"/>
    <w:rsid w:val="008B208C"/>
    <w:rsid w:val="008B35DA"/>
    <w:rsid w:val="008C4F58"/>
    <w:rsid w:val="008D32E9"/>
    <w:rsid w:val="008D6273"/>
    <w:rsid w:val="008E3748"/>
    <w:rsid w:val="008E7E67"/>
    <w:rsid w:val="008F028D"/>
    <w:rsid w:val="008F0AC0"/>
    <w:rsid w:val="008F3B49"/>
    <w:rsid w:val="008F4B08"/>
    <w:rsid w:val="008F783F"/>
    <w:rsid w:val="0090077F"/>
    <w:rsid w:val="009014CF"/>
    <w:rsid w:val="00902B29"/>
    <w:rsid w:val="00903AE4"/>
    <w:rsid w:val="00910B3A"/>
    <w:rsid w:val="00917CB1"/>
    <w:rsid w:val="00920948"/>
    <w:rsid w:val="0092095F"/>
    <w:rsid w:val="00922754"/>
    <w:rsid w:val="00923C30"/>
    <w:rsid w:val="00924D9D"/>
    <w:rsid w:val="00927962"/>
    <w:rsid w:val="00932714"/>
    <w:rsid w:val="00933242"/>
    <w:rsid w:val="00935260"/>
    <w:rsid w:val="009400BA"/>
    <w:rsid w:val="00942B42"/>
    <w:rsid w:val="00943284"/>
    <w:rsid w:val="009469B2"/>
    <w:rsid w:val="00950A03"/>
    <w:rsid w:val="0095399E"/>
    <w:rsid w:val="00960D39"/>
    <w:rsid w:val="0096249C"/>
    <w:rsid w:val="009656E5"/>
    <w:rsid w:val="00967D18"/>
    <w:rsid w:val="00970251"/>
    <w:rsid w:val="009719AB"/>
    <w:rsid w:val="009776D9"/>
    <w:rsid w:val="009779FD"/>
    <w:rsid w:val="00977ADF"/>
    <w:rsid w:val="0098193E"/>
    <w:rsid w:val="00983C5F"/>
    <w:rsid w:val="00985333"/>
    <w:rsid w:val="00990184"/>
    <w:rsid w:val="00994F92"/>
    <w:rsid w:val="009A2128"/>
    <w:rsid w:val="009A4F4D"/>
    <w:rsid w:val="009A63FF"/>
    <w:rsid w:val="009A6B88"/>
    <w:rsid w:val="009B2A80"/>
    <w:rsid w:val="009B3064"/>
    <w:rsid w:val="009B3CA6"/>
    <w:rsid w:val="009B64E3"/>
    <w:rsid w:val="009C0588"/>
    <w:rsid w:val="009C7DA7"/>
    <w:rsid w:val="009D3052"/>
    <w:rsid w:val="009D5451"/>
    <w:rsid w:val="009D7357"/>
    <w:rsid w:val="009D74D2"/>
    <w:rsid w:val="009E6021"/>
    <w:rsid w:val="009E7372"/>
    <w:rsid w:val="009F058F"/>
    <w:rsid w:val="009F0877"/>
    <w:rsid w:val="009F2056"/>
    <w:rsid w:val="009F2597"/>
    <w:rsid w:val="009F2AA3"/>
    <w:rsid w:val="009F4E2D"/>
    <w:rsid w:val="009F54E8"/>
    <w:rsid w:val="009F5CB3"/>
    <w:rsid w:val="009F66B6"/>
    <w:rsid w:val="009F68E9"/>
    <w:rsid w:val="00A00F1C"/>
    <w:rsid w:val="00A010CD"/>
    <w:rsid w:val="00A041AF"/>
    <w:rsid w:val="00A059C6"/>
    <w:rsid w:val="00A10F19"/>
    <w:rsid w:val="00A12764"/>
    <w:rsid w:val="00A16BCA"/>
    <w:rsid w:val="00A21CC7"/>
    <w:rsid w:val="00A26484"/>
    <w:rsid w:val="00A31DF0"/>
    <w:rsid w:val="00A32A97"/>
    <w:rsid w:val="00A32C73"/>
    <w:rsid w:val="00A35172"/>
    <w:rsid w:val="00A36F93"/>
    <w:rsid w:val="00A4073E"/>
    <w:rsid w:val="00A432E6"/>
    <w:rsid w:val="00A4461E"/>
    <w:rsid w:val="00A459CD"/>
    <w:rsid w:val="00A45C7D"/>
    <w:rsid w:val="00A50A52"/>
    <w:rsid w:val="00A5297F"/>
    <w:rsid w:val="00A53086"/>
    <w:rsid w:val="00A56B23"/>
    <w:rsid w:val="00A56F92"/>
    <w:rsid w:val="00A60335"/>
    <w:rsid w:val="00A60D9A"/>
    <w:rsid w:val="00A61CA1"/>
    <w:rsid w:val="00A6243A"/>
    <w:rsid w:val="00A637FB"/>
    <w:rsid w:val="00A65EFB"/>
    <w:rsid w:val="00A7212E"/>
    <w:rsid w:val="00A76DF7"/>
    <w:rsid w:val="00A77081"/>
    <w:rsid w:val="00A82810"/>
    <w:rsid w:val="00A86759"/>
    <w:rsid w:val="00A9524E"/>
    <w:rsid w:val="00A958F1"/>
    <w:rsid w:val="00A9757E"/>
    <w:rsid w:val="00AA0433"/>
    <w:rsid w:val="00AA0959"/>
    <w:rsid w:val="00AA1050"/>
    <w:rsid w:val="00AA4B35"/>
    <w:rsid w:val="00AA52E5"/>
    <w:rsid w:val="00AA6342"/>
    <w:rsid w:val="00AA6A51"/>
    <w:rsid w:val="00AA6D93"/>
    <w:rsid w:val="00AA77B9"/>
    <w:rsid w:val="00AA7C69"/>
    <w:rsid w:val="00AB2ECA"/>
    <w:rsid w:val="00AB42E0"/>
    <w:rsid w:val="00AB4F18"/>
    <w:rsid w:val="00AB54AD"/>
    <w:rsid w:val="00AB56F5"/>
    <w:rsid w:val="00AB611A"/>
    <w:rsid w:val="00AB711C"/>
    <w:rsid w:val="00AB71DA"/>
    <w:rsid w:val="00AB7EE5"/>
    <w:rsid w:val="00AC3E39"/>
    <w:rsid w:val="00AC5D74"/>
    <w:rsid w:val="00AC6F31"/>
    <w:rsid w:val="00AD26A0"/>
    <w:rsid w:val="00AD4E04"/>
    <w:rsid w:val="00AD586B"/>
    <w:rsid w:val="00AD6793"/>
    <w:rsid w:val="00AE1583"/>
    <w:rsid w:val="00AF3E97"/>
    <w:rsid w:val="00B0384C"/>
    <w:rsid w:val="00B04302"/>
    <w:rsid w:val="00B06B46"/>
    <w:rsid w:val="00B10F35"/>
    <w:rsid w:val="00B11207"/>
    <w:rsid w:val="00B202A5"/>
    <w:rsid w:val="00B24EBF"/>
    <w:rsid w:val="00B24EC9"/>
    <w:rsid w:val="00B270CE"/>
    <w:rsid w:val="00B340B6"/>
    <w:rsid w:val="00B340D1"/>
    <w:rsid w:val="00B35E7D"/>
    <w:rsid w:val="00B37C4D"/>
    <w:rsid w:val="00B4084D"/>
    <w:rsid w:val="00B4124B"/>
    <w:rsid w:val="00B43D82"/>
    <w:rsid w:val="00B50F7B"/>
    <w:rsid w:val="00B51923"/>
    <w:rsid w:val="00B53827"/>
    <w:rsid w:val="00B605CC"/>
    <w:rsid w:val="00B6456D"/>
    <w:rsid w:val="00B64B69"/>
    <w:rsid w:val="00B6563F"/>
    <w:rsid w:val="00B66B80"/>
    <w:rsid w:val="00B66C94"/>
    <w:rsid w:val="00B66F42"/>
    <w:rsid w:val="00B729F0"/>
    <w:rsid w:val="00B7678C"/>
    <w:rsid w:val="00B76D4C"/>
    <w:rsid w:val="00B82247"/>
    <w:rsid w:val="00B84C2A"/>
    <w:rsid w:val="00B85F95"/>
    <w:rsid w:val="00B876A3"/>
    <w:rsid w:val="00B92340"/>
    <w:rsid w:val="00B94773"/>
    <w:rsid w:val="00B95273"/>
    <w:rsid w:val="00B972FA"/>
    <w:rsid w:val="00BA0017"/>
    <w:rsid w:val="00BA0B3E"/>
    <w:rsid w:val="00BA14A1"/>
    <w:rsid w:val="00BA23E1"/>
    <w:rsid w:val="00BA272F"/>
    <w:rsid w:val="00BA280D"/>
    <w:rsid w:val="00BA6F53"/>
    <w:rsid w:val="00BB0249"/>
    <w:rsid w:val="00BB047D"/>
    <w:rsid w:val="00BB5512"/>
    <w:rsid w:val="00BB686F"/>
    <w:rsid w:val="00BB6CAB"/>
    <w:rsid w:val="00BB71B1"/>
    <w:rsid w:val="00BC2319"/>
    <w:rsid w:val="00BC34ED"/>
    <w:rsid w:val="00BC5A33"/>
    <w:rsid w:val="00BC7C8B"/>
    <w:rsid w:val="00BC7EFF"/>
    <w:rsid w:val="00BD2C04"/>
    <w:rsid w:val="00BD3F3D"/>
    <w:rsid w:val="00BD53BF"/>
    <w:rsid w:val="00BD79AC"/>
    <w:rsid w:val="00BE40EA"/>
    <w:rsid w:val="00BF4465"/>
    <w:rsid w:val="00C014F7"/>
    <w:rsid w:val="00C04AC7"/>
    <w:rsid w:val="00C0608B"/>
    <w:rsid w:val="00C13FF9"/>
    <w:rsid w:val="00C156EC"/>
    <w:rsid w:val="00C20EC1"/>
    <w:rsid w:val="00C2236F"/>
    <w:rsid w:val="00C27D65"/>
    <w:rsid w:val="00C3113D"/>
    <w:rsid w:val="00C3312E"/>
    <w:rsid w:val="00C365A4"/>
    <w:rsid w:val="00C36EFF"/>
    <w:rsid w:val="00C406A9"/>
    <w:rsid w:val="00C40F12"/>
    <w:rsid w:val="00C41D51"/>
    <w:rsid w:val="00C432E3"/>
    <w:rsid w:val="00C45996"/>
    <w:rsid w:val="00C47196"/>
    <w:rsid w:val="00C47DC5"/>
    <w:rsid w:val="00C50F07"/>
    <w:rsid w:val="00C5450C"/>
    <w:rsid w:val="00C5550D"/>
    <w:rsid w:val="00C55736"/>
    <w:rsid w:val="00C61040"/>
    <w:rsid w:val="00C61314"/>
    <w:rsid w:val="00C615E7"/>
    <w:rsid w:val="00C64C22"/>
    <w:rsid w:val="00C653F8"/>
    <w:rsid w:val="00C669E5"/>
    <w:rsid w:val="00C67E3E"/>
    <w:rsid w:val="00C81794"/>
    <w:rsid w:val="00C876EB"/>
    <w:rsid w:val="00C906A1"/>
    <w:rsid w:val="00C910DD"/>
    <w:rsid w:val="00C92411"/>
    <w:rsid w:val="00C96423"/>
    <w:rsid w:val="00C97561"/>
    <w:rsid w:val="00CA140F"/>
    <w:rsid w:val="00CA1950"/>
    <w:rsid w:val="00CA20D2"/>
    <w:rsid w:val="00CA2589"/>
    <w:rsid w:val="00CA375F"/>
    <w:rsid w:val="00CA3A59"/>
    <w:rsid w:val="00CA4C57"/>
    <w:rsid w:val="00CA4F02"/>
    <w:rsid w:val="00CA5125"/>
    <w:rsid w:val="00CB0D2F"/>
    <w:rsid w:val="00CB1017"/>
    <w:rsid w:val="00CB2770"/>
    <w:rsid w:val="00CB34EA"/>
    <w:rsid w:val="00CB416F"/>
    <w:rsid w:val="00CC4702"/>
    <w:rsid w:val="00CC49B0"/>
    <w:rsid w:val="00CC7185"/>
    <w:rsid w:val="00CD2189"/>
    <w:rsid w:val="00CD2193"/>
    <w:rsid w:val="00CE2252"/>
    <w:rsid w:val="00CE2E90"/>
    <w:rsid w:val="00CE3456"/>
    <w:rsid w:val="00CE38C4"/>
    <w:rsid w:val="00CE47A5"/>
    <w:rsid w:val="00CF1A0A"/>
    <w:rsid w:val="00CF2539"/>
    <w:rsid w:val="00CF705E"/>
    <w:rsid w:val="00D038E6"/>
    <w:rsid w:val="00D072BE"/>
    <w:rsid w:val="00D10921"/>
    <w:rsid w:val="00D12262"/>
    <w:rsid w:val="00D13099"/>
    <w:rsid w:val="00D1610B"/>
    <w:rsid w:val="00D16EB5"/>
    <w:rsid w:val="00D170C2"/>
    <w:rsid w:val="00D20C49"/>
    <w:rsid w:val="00D22004"/>
    <w:rsid w:val="00D303A4"/>
    <w:rsid w:val="00D304B8"/>
    <w:rsid w:val="00D32B27"/>
    <w:rsid w:val="00D32C73"/>
    <w:rsid w:val="00D3635B"/>
    <w:rsid w:val="00D44CA8"/>
    <w:rsid w:val="00D44DB6"/>
    <w:rsid w:val="00D466D8"/>
    <w:rsid w:val="00D46BDB"/>
    <w:rsid w:val="00D47224"/>
    <w:rsid w:val="00D47976"/>
    <w:rsid w:val="00D5177A"/>
    <w:rsid w:val="00D54911"/>
    <w:rsid w:val="00D55C16"/>
    <w:rsid w:val="00D6120D"/>
    <w:rsid w:val="00D6352E"/>
    <w:rsid w:val="00D6450D"/>
    <w:rsid w:val="00D65076"/>
    <w:rsid w:val="00D65F9F"/>
    <w:rsid w:val="00D660D7"/>
    <w:rsid w:val="00D72BB3"/>
    <w:rsid w:val="00D732A1"/>
    <w:rsid w:val="00D75DA0"/>
    <w:rsid w:val="00D76F8D"/>
    <w:rsid w:val="00D80DB6"/>
    <w:rsid w:val="00D818B0"/>
    <w:rsid w:val="00D87BF4"/>
    <w:rsid w:val="00D908BD"/>
    <w:rsid w:val="00D90D2D"/>
    <w:rsid w:val="00D94DA1"/>
    <w:rsid w:val="00D95EDF"/>
    <w:rsid w:val="00DA14F6"/>
    <w:rsid w:val="00DA4EFE"/>
    <w:rsid w:val="00DB0D9A"/>
    <w:rsid w:val="00DB4111"/>
    <w:rsid w:val="00DB6C8D"/>
    <w:rsid w:val="00DB79A2"/>
    <w:rsid w:val="00DC32C1"/>
    <w:rsid w:val="00DC3833"/>
    <w:rsid w:val="00DC49BA"/>
    <w:rsid w:val="00DC586E"/>
    <w:rsid w:val="00DD04FD"/>
    <w:rsid w:val="00DD1B3F"/>
    <w:rsid w:val="00DD318F"/>
    <w:rsid w:val="00DD4ABD"/>
    <w:rsid w:val="00DE0315"/>
    <w:rsid w:val="00DE40B3"/>
    <w:rsid w:val="00DE512C"/>
    <w:rsid w:val="00DE7BBA"/>
    <w:rsid w:val="00DF05C2"/>
    <w:rsid w:val="00DF2B19"/>
    <w:rsid w:val="00DF3B56"/>
    <w:rsid w:val="00DF3F44"/>
    <w:rsid w:val="00DF42C7"/>
    <w:rsid w:val="00DF7B0B"/>
    <w:rsid w:val="00E00779"/>
    <w:rsid w:val="00E01BF7"/>
    <w:rsid w:val="00E0202D"/>
    <w:rsid w:val="00E0305E"/>
    <w:rsid w:val="00E05E20"/>
    <w:rsid w:val="00E06D42"/>
    <w:rsid w:val="00E07596"/>
    <w:rsid w:val="00E1051F"/>
    <w:rsid w:val="00E108D7"/>
    <w:rsid w:val="00E11BA7"/>
    <w:rsid w:val="00E126C6"/>
    <w:rsid w:val="00E21B50"/>
    <w:rsid w:val="00E23050"/>
    <w:rsid w:val="00E24253"/>
    <w:rsid w:val="00E2474C"/>
    <w:rsid w:val="00E26605"/>
    <w:rsid w:val="00E27E05"/>
    <w:rsid w:val="00E31E59"/>
    <w:rsid w:val="00E325B1"/>
    <w:rsid w:val="00E336A2"/>
    <w:rsid w:val="00E356E0"/>
    <w:rsid w:val="00E3582D"/>
    <w:rsid w:val="00E35FF4"/>
    <w:rsid w:val="00E434D5"/>
    <w:rsid w:val="00E43BD9"/>
    <w:rsid w:val="00E44418"/>
    <w:rsid w:val="00E46E42"/>
    <w:rsid w:val="00E47A0A"/>
    <w:rsid w:val="00E556C9"/>
    <w:rsid w:val="00E57123"/>
    <w:rsid w:val="00E61853"/>
    <w:rsid w:val="00E61D58"/>
    <w:rsid w:val="00E62AF8"/>
    <w:rsid w:val="00E65B3A"/>
    <w:rsid w:val="00E714D5"/>
    <w:rsid w:val="00E7392E"/>
    <w:rsid w:val="00E743FD"/>
    <w:rsid w:val="00E76702"/>
    <w:rsid w:val="00E77AF8"/>
    <w:rsid w:val="00E80302"/>
    <w:rsid w:val="00E80A4A"/>
    <w:rsid w:val="00E81B75"/>
    <w:rsid w:val="00E82F4E"/>
    <w:rsid w:val="00E855BE"/>
    <w:rsid w:val="00E941A0"/>
    <w:rsid w:val="00EA478D"/>
    <w:rsid w:val="00EA5006"/>
    <w:rsid w:val="00EA51F9"/>
    <w:rsid w:val="00EA7504"/>
    <w:rsid w:val="00EB504D"/>
    <w:rsid w:val="00EB7E0D"/>
    <w:rsid w:val="00EC0BE4"/>
    <w:rsid w:val="00EC1591"/>
    <w:rsid w:val="00EC53EF"/>
    <w:rsid w:val="00ED04B6"/>
    <w:rsid w:val="00ED0A33"/>
    <w:rsid w:val="00ED5CF4"/>
    <w:rsid w:val="00ED6632"/>
    <w:rsid w:val="00EE09A4"/>
    <w:rsid w:val="00EE12F9"/>
    <w:rsid w:val="00EE21F8"/>
    <w:rsid w:val="00EE2F42"/>
    <w:rsid w:val="00EE4636"/>
    <w:rsid w:val="00EE77C4"/>
    <w:rsid w:val="00EF0D64"/>
    <w:rsid w:val="00EF10E4"/>
    <w:rsid w:val="00F021D5"/>
    <w:rsid w:val="00F048D4"/>
    <w:rsid w:val="00F0521D"/>
    <w:rsid w:val="00F06D46"/>
    <w:rsid w:val="00F15AF3"/>
    <w:rsid w:val="00F1756C"/>
    <w:rsid w:val="00F21224"/>
    <w:rsid w:val="00F21599"/>
    <w:rsid w:val="00F21F37"/>
    <w:rsid w:val="00F23415"/>
    <w:rsid w:val="00F25C55"/>
    <w:rsid w:val="00F25C65"/>
    <w:rsid w:val="00F27EC0"/>
    <w:rsid w:val="00F31B56"/>
    <w:rsid w:val="00F34C9E"/>
    <w:rsid w:val="00F350A7"/>
    <w:rsid w:val="00F3524F"/>
    <w:rsid w:val="00F37840"/>
    <w:rsid w:val="00F407AE"/>
    <w:rsid w:val="00F44266"/>
    <w:rsid w:val="00F45727"/>
    <w:rsid w:val="00F45DCD"/>
    <w:rsid w:val="00F45E27"/>
    <w:rsid w:val="00F47331"/>
    <w:rsid w:val="00F53368"/>
    <w:rsid w:val="00F55430"/>
    <w:rsid w:val="00F61AA7"/>
    <w:rsid w:val="00F643F1"/>
    <w:rsid w:val="00F649CA"/>
    <w:rsid w:val="00F6617B"/>
    <w:rsid w:val="00F66AB4"/>
    <w:rsid w:val="00F71C8C"/>
    <w:rsid w:val="00F71EB8"/>
    <w:rsid w:val="00F76318"/>
    <w:rsid w:val="00F8338F"/>
    <w:rsid w:val="00F86631"/>
    <w:rsid w:val="00F93221"/>
    <w:rsid w:val="00F955F2"/>
    <w:rsid w:val="00F96641"/>
    <w:rsid w:val="00FA0BC5"/>
    <w:rsid w:val="00FA1CD7"/>
    <w:rsid w:val="00FA5B7F"/>
    <w:rsid w:val="00FA6539"/>
    <w:rsid w:val="00FA6B7B"/>
    <w:rsid w:val="00FB04F0"/>
    <w:rsid w:val="00FB067C"/>
    <w:rsid w:val="00FB477E"/>
    <w:rsid w:val="00FB54F4"/>
    <w:rsid w:val="00FB62C3"/>
    <w:rsid w:val="00FC07BF"/>
    <w:rsid w:val="00FC1613"/>
    <w:rsid w:val="00FC1B2A"/>
    <w:rsid w:val="00FC66C0"/>
    <w:rsid w:val="00FD22FA"/>
    <w:rsid w:val="00FD2AFC"/>
    <w:rsid w:val="00FD3193"/>
    <w:rsid w:val="00FD39B4"/>
    <w:rsid w:val="00FD5746"/>
    <w:rsid w:val="00FD79B7"/>
    <w:rsid w:val="00FE09F2"/>
    <w:rsid w:val="00FE1FFF"/>
    <w:rsid w:val="00FE26F5"/>
    <w:rsid w:val="00FE686F"/>
    <w:rsid w:val="00FF2043"/>
    <w:rsid w:val="00FF5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7461E0"/>
  <w15:chartTrackingRefBased/>
  <w15:docId w15:val="{477730BD-9738-4A47-BAFB-D735B7C5E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footer" w:uiPriority="99"/>
    <w:lsdException w:name="caption" w:semiHidden="1" w:uiPriority="35" w:unhideWhenUsed="1" w:qFormat="1"/>
    <w:lsdException w:name="Title" w:uiPriority="10" w:qFormat="1"/>
    <w:lsdException w:name="Body Text" w:uiPriority="99"/>
    <w:lsdException w:name="Subtitle" w:uiPriority="11"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7EC0"/>
  </w:style>
  <w:style w:type="paragraph" w:styleId="Heading1">
    <w:name w:val="heading 1"/>
    <w:basedOn w:val="Normal"/>
    <w:next w:val="Normal"/>
    <w:link w:val="Heading1Char"/>
    <w:uiPriority w:val="9"/>
    <w:qFormat/>
    <w:rsid w:val="00A50A52"/>
    <w:pPr>
      <w:keepNext/>
      <w:keepLines/>
      <w:spacing w:before="400" w:after="40" w:line="240" w:lineRule="auto"/>
      <w:outlineLvl w:val="0"/>
    </w:pPr>
    <w:rPr>
      <w:rFonts w:asciiTheme="majorHAnsi" w:eastAsiaTheme="majorEastAsia" w:hAnsiTheme="majorHAnsi" w:cstheme="majorBidi"/>
      <w:color w:val="41170A" w:themeColor="accent1" w:themeShade="80"/>
      <w:sz w:val="36"/>
      <w:szCs w:val="36"/>
    </w:rPr>
  </w:style>
  <w:style w:type="paragraph" w:styleId="Heading2">
    <w:name w:val="heading 2"/>
    <w:basedOn w:val="Normal"/>
    <w:next w:val="Normal"/>
    <w:link w:val="Heading2Char"/>
    <w:uiPriority w:val="9"/>
    <w:semiHidden/>
    <w:unhideWhenUsed/>
    <w:qFormat/>
    <w:rsid w:val="00A50A52"/>
    <w:pPr>
      <w:keepNext/>
      <w:keepLines/>
      <w:spacing w:before="40" w:after="0" w:line="240" w:lineRule="auto"/>
      <w:outlineLvl w:val="1"/>
    </w:pPr>
    <w:rPr>
      <w:rFonts w:asciiTheme="majorHAnsi" w:eastAsiaTheme="majorEastAsia" w:hAnsiTheme="majorHAnsi" w:cstheme="majorBidi"/>
      <w:color w:val="62220F" w:themeColor="accent1" w:themeShade="BF"/>
      <w:sz w:val="32"/>
      <w:szCs w:val="32"/>
    </w:rPr>
  </w:style>
  <w:style w:type="paragraph" w:styleId="Heading3">
    <w:name w:val="heading 3"/>
    <w:basedOn w:val="Normal"/>
    <w:next w:val="Normal"/>
    <w:link w:val="Heading3Char"/>
    <w:uiPriority w:val="9"/>
    <w:semiHidden/>
    <w:unhideWhenUsed/>
    <w:qFormat/>
    <w:rsid w:val="00A50A52"/>
    <w:pPr>
      <w:keepNext/>
      <w:keepLines/>
      <w:spacing w:before="40" w:after="0" w:line="240" w:lineRule="auto"/>
      <w:outlineLvl w:val="2"/>
    </w:pPr>
    <w:rPr>
      <w:rFonts w:asciiTheme="majorHAnsi" w:eastAsiaTheme="majorEastAsia" w:hAnsiTheme="majorHAnsi" w:cstheme="majorBidi"/>
      <w:color w:val="62220F" w:themeColor="accent1" w:themeShade="BF"/>
      <w:sz w:val="28"/>
      <w:szCs w:val="28"/>
    </w:rPr>
  </w:style>
  <w:style w:type="paragraph" w:styleId="Heading4">
    <w:name w:val="heading 4"/>
    <w:basedOn w:val="Normal"/>
    <w:next w:val="Normal"/>
    <w:link w:val="Heading4Char"/>
    <w:uiPriority w:val="9"/>
    <w:semiHidden/>
    <w:unhideWhenUsed/>
    <w:qFormat/>
    <w:rsid w:val="00A50A52"/>
    <w:pPr>
      <w:keepNext/>
      <w:keepLines/>
      <w:spacing w:before="40" w:after="0"/>
      <w:outlineLvl w:val="3"/>
    </w:pPr>
    <w:rPr>
      <w:rFonts w:asciiTheme="majorHAnsi" w:eastAsiaTheme="majorEastAsia" w:hAnsiTheme="majorHAnsi" w:cstheme="majorBidi"/>
      <w:color w:val="62220F" w:themeColor="accent1" w:themeShade="BF"/>
      <w:sz w:val="24"/>
      <w:szCs w:val="24"/>
    </w:rPr>
  </w:style>
  <w:style w:type="paragraph" w:styleId="Heading5">
    <w:name w:val="heading 5"/>
    <w:basedOn w:val="Normal"/>
    <w:next w:val="Normal"/>
    <w:link w:val="Heading5Char"/>
    <w:uiPriority w:val="9"/>
    <w:unhideWhenUsed/>
    <w:qFormat/>
    <w:rsid w:val="00A50A52"/>
    <w:pPr>
      <w:keepNext/>
      <w:keepLines/>
      <w:spacing w:before="40" w:after="0"/>
      <w:outlineLvl w:val="4"/>
    </w:pPr>
    <w:rPr>
      <w:rFonts w:asciiTheme="majorHAnsi" w:eastAsiaTheme="majorEastAsia" w:hAnsiTheme="majorHAnsi" w:cstheme="majorBidi"/>
      <w:caps/>
      <w:color w:val="62220F" w:themeColor="accent1" w:themeShade="BF"/>
    </w:rPr>
  </w:style>
  <w:style w:type="paragraph" w:styleId="Heading6">
    <w:name w:val="heading 6"/>
    <w:basedOn w:val="Normal"/>
    <w:next w:val="Normal"/>
    <w:link w:val="Heading6Char"/>
    <w:uiPriority w:val="9"/>
    <w:semiHidden/>
    <w:unhideWhenUsed/>
    <w:qFormat/>
    <w:rsid w:val="00A50A52"/>
    <w:pPr>
      <w:keepNext/>
      <w:keepLines/>
      <w:spacing w:before="40" w:after="0"/>
      <w:outlineLvl w:val="5"/>
    </w:pPr>
    <w:rPr>
      <w:rFonts w:asciiTheme="majorHAnsi" w:eastAsiaTheme="majorEastAsia" w:hAnsiTheme="majorHAnsi" w:cstheme="majorBidi"/>
      <w:i/>
      <w:iCs/>
      <w:caps/>
      <w:color w:val="41170A" w:themeColor="accent1" w:themeShade="80"/>
    </w:rPr>
  </w:style>
  <w:style w:type="paragraph" w:styleId="Heading7">
    <w:name w:val="heading 7"/>
    <w:basedOn w:val="Normal"/>
    <w:next w:val="Normal"/>
    <w:link w:val="Heading7Char"/>
    <w:uiPriority w:val="9"/>
    <w:semiHidden/>
    <w:unhideWhenUsed/>
    <w:qFormat/>
    <w:rsid w:val="00A50A52"/>
    <w:pPr>
      <w:keepNext/>
      <w:keepLines/>
      <w:spacing w:before="40" w:after="0"/>
      <w:outlineLvl w:val="6"/>
    </w:pPr>
    <w:rPr>
      <w:rFonts w:asciiTheme="majorHAnsi" w:eastAsiaTheme="majorEastAsia" w:hAnsiTheme="majorHAnsi" w:cstheme="majorBidi"/>
      <w:b/>
      <w:bCs/>
      <w:color w:val="41170A" w:themeColor="accent1" w:themeShade="80"/>
    </w:rPr>
  </w:style>
  <w:style w:type="paragraph" w:styleId="Heading8">
    <w:name w:val="heading 8"/>
    <w:basedOn w:val="Normal"/>
    <w:next w:val="Normal"/>
    <w:link w:val="Heading8Char"/>
    <w:uiPriority w:val="9"/>
    <w:semiHidden/>
    <w:unhideWhenUsed/>
    <w:qFormat/>
    <w:rsid w:val="00A50A52"/>
    <w:pPr>
      <w:keepNext/>
      <w:keepLines/>
      <w:spacing w:before="40" w:after="0"/>
      <w:outlineLvl w:val="7"/>
    </w:pPr>
    <w:rPr>
      <w:rFonts w:asciiTheme="majorHAnsi" w:eastAsiaTheme="majorEastAsia" w:hAnsiTheme="majorHAnsi" w:cstheme="majorBidi"/>
      <w:b/>
      <w:bCs/>
      <w:i/>
      <w:iCs/>
      <w:color w:val="41170A" w:themeColor="accent1" w:themeShade="80"/>
    </w:rPr>
  </w:style>
  <w:style w:type="paragraph" w:styleId="Heading9">
    <w:name w:val="heading 9"/>
    <w:basedOn w:val="Normal"/>
    <w:next w:val="Normal"/>
    <w:link w:val="Heading9Char"/>
    <w:uiPriority w:val="9"/>
    <w:semiHidden/>
    <w:unhideWhenUsed/>
    <w:qFormat/>
    <w:rsid w:val="00A50A52"/>
    <w:pPr>
      <w:keepNext/>
      <w:keepLines/>
      <w:spacing w:before="40" w:after="0"/>
      <w:outlineLvl w:val="8"/>
    </w:pPr>
    <w:rPr>
      <w:rFonts w:asciiTheme="majorHAnsi" w:eastAsiaTheme="majorEastAsia" w:hAnsiTheme="majorHAnsi" w:cstheme="majorBidi"/>
      <w:i/>
      <w:iCs/>
      <w:color w:val="41170A"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C0608B"/>
    <w:rPr>
      <w:sz w:val="16"/>
      <w:szCs w:val="16"/>
    </w:rPr>
  </w:style>
  <w:style w:type="paragraph" w:styleId="EndnoteText">
    <w:name w:val="endnote text"/>
    <w:basedOn w:val="Normal"/>
    <w:semiHidden/>
    <w:rsid w:val="005647B1"/>
    <w:rPr>
      <w:rFonts w:ascii="Gill Sans MT" w:eastAsia="SimSun" w:hAnsi="Gill Sans MT"/>
      <w:bCs/>
      <w:sz w:val="20"/>
      <w:szCs w:val="20"/>
      <w:lang w:val="en-GB"/>
    </w:rPr>
  </w:style>
  <w:style w:type="character" w:styleId="EndnoteReference">
    <w:name w:val="endnote reference"/>
    <w:semiHidden/>
    <w:rsid w:val="005647B1"/>
    <w:rPr>
      <w:vertAlign w:val="superscript"/>
    </w:rPr>
  </w:style>
  <w:style w:type="paragraph" w:styleId="CommentText">
    <w:name w:val="annotation text"/>
    <w:basedOn w:val="Normal"/>
    <w:link w:val="CommentTextChar"/>
    <w:semiHidden/>
    <w:rsid w:val="005647B1"/>
    <w:rPr>
      <w:rFonts w:ascii="Gill Sans MT" w:eastAsia="SimSun" w:hAnsi="Gill Sans MT"/>
      <w:bCs/>
      <w:sz w:val="20"/>
      <w:szCs w:val="20"/>
      <w:lang w:val="x-none"/>
    </w:rPr>
  </w:style>
  <w:style w:type="character" w:styleId="Hyperlink">
    <w:name w:val="Hyperlink"/>
    <w:rsid w:val="005647B1"/>
    <w:rPr>
      <w:color w:val="0000FF"/>
      <w:u w:val="single"/>
    </w:rPr>
  </w:style>
  <w:style w:type="paragraph" w:styleId="BalloonText">
    <w:name w:val="Balloon Text"/>
    <w:basedOn w:val="Normal"/>
    <w:semiHidden/>
    <w:rsid w:val="005647B1"/>
    <w:rPr>
      <w:rFonts w:ascii="Tahoma" w:hAnsi="Tahoma" w:cs="Tahoma"/>
      <w:sz w:val="16"/>
      <w:szCs w:val="16"/>
    </w:rPr>
  </w:style>
  <w:style w:type="paragraph" w:styleId="CommentSubject">
    <w:name w:val="annotation subject"/>
    <w:basedOn w:val="CommentText"/>
    <w:next w:val="CommentText"/>
    <w:semiHidden/>
    <w:rsid w:val="006E2DA2"/>
    <w:rPr>
      <w:rFonts w:ascii="Times New Roman" w:eastAsia="Times New Roman" w:hAnsi="Times New Roman"/>
      <w:b/>
      <w:lang w:val="en-US" w:eastAsia="en-US"/>
    </w:rPr>
  </w:style>
  <w:style w:type="table" w:styleId="TableGrid">
    <w:name w:val="Table Grid"/>
    <w:basedOn w:val="TableNormal"/>
    <w:rsid w:val="00E02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single space,footnote text,FOOTNOTES,fn,ADB,pod carou,Footnote Text Char Char Char,Footnote Text Char1 Char Char Char,Footnote Text Char1 Char Char,Footnote Text Char Char Char Char Char Char,Fußnote"/>
    <w:basedOn w:val="Normal"/>
    <w:link w:val="FootnoteTextChar"/>
    <w:uiPriority w:val="99"/>
    <w:rsid w:val="00C61314"/>
    <w:rPr>
      <w:sz w:val="20"/>
      <w:szCs w:val="20"/>
      <w:lang w:val="en-GB" w:eastAsia="x-none"/>
    </w:rPr>
  </w:style>
  <w:style w:type="character" w:customStyle="1" w:styleId="FootnoteTextChar">
    <w:name w:val="Footnote Text Char"/>
    <w:aliases w:val="Footnote Text Char Char Char1,single space Char,footnote text Char,FOOTNOTES Char,fn Char,ADB Char,pod carou Char,Footnote Text Char Char Char Char,Footnote Text Char1 Char Char Char Char,Footnote Text Char1 Char Char Char1"/>
    <w:link w:val="FootnoteText"/>
    <w:uiPriority w:val="99"/>
    <w:rsid w:val="00C61314"/>
    <w:rPr>
      <w:lang w:val="en-GB"/>
    </w:rPr>
  </w:style>
  <w:style w:type="character" w:styleId="FootnoteReference">
    <w:name w:val="footnote reference"/>
    <w:aliases w:val=" BVI fnr Tegn Tegn Char Char Tegn Tegn Char Char Char Char Char Char Char, BVI fnr Char Char Char Char1 Char Char, BVI fnr Char Char Char Char Char,BVI fnr,16 Point,Superscript 6 Point,ftref"/>
    <w:link w:val="BVIfnrTegnTegnCharCharTegnTegnCharCharCharCharCharChar"/>
    <w:rsid w:val="00C61314"/>
    <w:rPr>
      <w:vertAlign w:val="superscript"/>
    </w:rPr>
  </w:style>
  <w:style w:type="paragraph" w:styleId="Header">
    <w:name w:val="header"/>
    <w:basedOn w:val="Normal"/>
    <w:rsid w:val="001312C5"/>
    <w:pPr>
      <w:tabs>
        <w:tab w:val="center" w:pos="4320"/>
        <w:tab w:val="right" w:pos="8640"/>
      </w:tabs>
    </w:pPr>
  </w:style>
  <w:style w:type="paragraph" w:styleId="Footer">
    <w:name w:val="footer"/>
    <w:basedOn w:val="Normal"/>
    <w:link w:val="FooterChar"/>
    <w:uiPriority w:val="99"/>
    <w:rsid w:val="00A50A52"/>
    <w:pPr>
      <w:tabs>
        <w:tab w:val="center" w:pos="4320"/>
        <w:tab w:val="right" w:pos="8640"/>
      </w:tabs>
    </w:pPr>
    <w:rPr>
      <w:sz w:val="20"/>
    </w:rPr>
  </w:style>
  <w:style w:type="paragraph" w:styleId="ListParagraph">
    <w:name w:val="List Paragraph"/>
    <w:basedOn w:val="Normal"/>
    <w:uiPriority w:val="34"/>
    <w:qFormat/>
    <w:rsid w:val="009F5CB3"/>
    <w:pPr>
      <w:ind w:left="720"/>
      <w:contextualSpacing/>
    </w:pPr>
  </w:style>
  <w:style w:type="paragraph" w:customStyle="1" w:styleId="Default">
    <w:name w:val="Default"/>
    <w:rsid w:val="003303F5"/>
    <w:pPr>
      <w:autoSpaceDE w:val="0"/>
      <w:autoSpaceDN w:val="0"/>
      <w:adjustRightInd w:val="0"/>
    </w:pPr>
    <w:rPr>
      <w:rFonts w:eastAsia="Calibri"/>
      <w:color w:val="000000"/>
      <w:sz w:val="24"/>
      <w:szCs w:val="24"/>
      <w:lang w:val="it-IT" w:eastAsia="en-US"/>
    </w:rPr>
  </w:style>
  <w:style w:type="character" w:customStyle="1" w:styleId="hps">
    <w:name w:val="hps"/>
    <w:rsid w:val="003303F5"/>
  </w:style>
  <w:style w:type="character" w:customStyle="1" w:styleId="apple-style-span">
    <w:name w:val="apple-style-span"/>
    <w:rsid w:val="003303F5"/>
    <w:rPr>
      <w:rFonts w:ascii="Times New Roman" w:hAnsi="Times New Roman" w:cs="Times New Roman" w:hint="default"/>
    </w:rPr>
  </w:style>
  <w:style w:type="paragraph" w:customStyle="1" w:styleId="BVIfnrTegnTegnCharCharTegnTegnCharCharCharCharCharChar">
    <w:name w:val="BVI fnr Tegn Tegn Char Char Tegn Tegn Char Char Char Char Char Char"/>
    <w:aliases w:val=" BVI fnr Char Char Char Char1 Char, BVI fnr Char Char Char Char, BVI fnr Tegn Tegn Char Char Tegn Tegn Char Char Char Char Char Char Char Char"/>
    <w:basedOn w:val="Normal"/>
    <w:link w:val="FootnoteReference"/>
    <w:rsid w:val="003303F5"/>
    <w:pPr>
      <w:spacing w:line="240" w:lineRule="exact"/>
    </w:pPr>
    <w:rPr>
      <w:sz w:val="20"/>
      <w:szCs w:val="20"/>
      <w:vertAlign w:val="superscript"/>
      <w:lang w:val="x-none" w:eastAsia="x-none"/>
    </w:rPr>
  </w:style>
  <w:style w:type="character" w:styleId="FollowedHyperlink">
    <w:name w:val="FollowedHyperlink"/>
    <w:rsid w:val="00985333"/>
    <w:rPr>
      <w:color w:val="800080"/>
      <w:u w:val="single"/>
    </w:rPr>
  </w:style>
  <w:style w:type="character" w:customStyle="1" w:styleId="CommentTextChar">
    <w:name w:val="Comment Text Char"/>
    <w:link w:val="CommentText"/>
    <w:uiPriority w:val="99"/>
    <w:semiHidden/>
    <w:rsid w:val="00280F58"/>
    <w:rPr>
      <w:rFonts w:ascii="Gill Sans MT" w:eastAsia="SimSun" w:hAnsi="Gill Sans MT"/>
      <w:bCs/>
      <w:lang w:eastAsia="zh-CN"/>
    </w:rPr>
  </w:style>
  <w:style w:type="paragraph" w:styleId="BodyText2">
    <w:name w:val="Body Text 2"/>
    <w:basedOn w:val="Normal"/>
    <w:link w:val="BodyText2Char"/>
    <w:rsid w:val="00280F58"/>
    <w:pPr>
      <w:widowControl w:val="0"/>
    </w:pPr>
    <w:rPr>
      <w:rFonts w:ascii="Univers" w:hAnsi="Univers"/>
      <w:snapToGrid w:val="0"/>
    </w:rPr>
  </w:style>
  <w:style w:type="character" w:customStyle="1" w:styleId="BodyText2Char">
    <w:name w:val="Body Text 2 Char"/>
    <w:link w:val="BodyText2"/>
    <w:rsid w:val="00280F58"/>
    <w:rPr>
      <w:rFonts w:ascii="Univers" w:hAnsi="Univers"/>
      <w:snapToGrid w:val="0"/>
      <w:sz w:val="22"/>
      <w:szCs w:val="22"/>
      <w:lang w:val="en-US" w:eastAsia="en-US"/>
    </w:rPr>
  </w:style>
  <w:style w:type="paragraph" w:styleId="BodyTextIndent">
    <w:name w:val="Body Text Indent"/>
    <w:basedOn w:val="Normal"/>
    <w:link w:val="BodyTextIndentChar"/>
    <w:rsid w:val="007A1FDA"/>
    <w:pPr>
      <w:spacing w:after="120"/>
      <w:ind w:left="283"/>
    </w:pPr>
  </w:style>
  <w:style w:type="character" w:customStyle="1" w:styleId="BodyTextIndentChar">
    <w:name w:val="Body Text Indent Char"/>
    <w:link w:val="BodyTextIndent"/>
    <w:rsid w:val="007A1FDA"/>
    <w:rPr>
      <w:sz w:val="24"/>
      <w:szCs w:val="24"/>
      <w:lang w:val="en-US" w:eastAsia="en-US"/>
    </w:rPr>
  </w:style>
  <w:style w:type="paragraph" w:styleId="BodyText">
    <w:name w:val="Body Text"/>
    <w:basedOn w:val="Normal"/>
    <w:link w:val="BodyTextChar"/>
    <w:uiPriority w:val="99"/>
    <w:unhideWhenUsed/>
    <w:rsid w:val="00180761"/>
    <w:pPr>
      <w:spacing w:after="120" w:line="276" w:lineRule="auto"/>
    </w:pPr>
    <w:rPr>
      <w:rFonts w:ascii="Calibri" w:eastAsia="Calibri" w:hAnsi="Calibri"/>
      <w:lang w:val="x-none"/>
    </w:rPr>
  </w:style>
  <w:style w:type="character" w:customStyle="1" w:styleId="BodyTextChar">
    <w:name w:val="Body Text Char"/>
    <w:link w:val="BodyText"/>
    <w:uiPriority w:val="99"/>
    <w:rsid w:val="00180761"/>
    <w:rPr>
      <w:rFonts w:ascii="Calibri" w:eastAsia="Calibri" w:hAnsi="Calibri"/>
      <w:sz w:val="22"/>
      <w:szCs w:val="22"/>
      <w:lang w:eastAsia="en-US"/>
    </w:rPr>
  </w:style>
  <w:style w:type="paragraph" w:customStyle="1" w:styleId="ETFBodyText">
    <w:name w:val="ETF Body Text"/>
    <w:basedOn w:val="Normal"/>
    <w:rsid w:val="00180761"/>
    <w:pPr>
      <w:spacing w:before="60" w:after="60"/>
    </w:pPr>
    <w:rPr>
      <w:rFonts w:ascii="Arial" w:hAnsi="Arial" w:cs="Arial"/>
      <w:sz w:val="20"/>
      <w:szCs w:val="20"/>
      <w:lang w:val="en-GB" w:eastAsia="en-GB"/>
    </w:rPr>
  </w:style>
  <w:style w:type="paragraph" w:styleId="NoSpacing">
    <w:name w:val="No Spacing"/>
    <w:link w:val="NoSpacingChar"/>
    <w:uiPriority w:val="1"/>
    <w:qFormat/>
    <w:rsid w:val="00A50A52"/>
    <w:pPr>
      <w:spacing w:after="0" w:line="240" w:lineRule="auto"/>
    </w:pPr>
  </w:style>
  <w:style w:type="character" w:customStyle="1" w:styleId="NoSpacingChar">
    <w:name w:val="No Spacing Char"/>
    <w:link w:val="NoSpacing"/>
    <w:uiPriority w:val="1"/>
    <w:rsid w:val="00EC0BE4"/>
  </w:style>
  <w:style w:type="character" w:customStyle="1" w:styleId="Heading2Char">
    <w:name w:val="Heading 2 Char"/>
    <w:basedOn w:val="DefaultParagraphFont"/>
    <w:link w:val="Heading2"/>
    <w:uiPriority w:val="9"/>
    <w:semiHidden/>
    <w:rsid w:val="00A50A52"/>
    <w:rPr>
      <w:rFonts w:asciiTheme="majorHAnsi" w:eastAsiaTheme="majorEastAsia" w:hAnsiTheme="majorHAnsi" w:cstheme="majorBidi"/>
      <w:color w:val="62220F" w:themeColor="accent1" w:themeShade="BF"/>
      <w:sz w:val="32"/>
      <w:szCs w:val="32"/>
    </w:rPr>
  </w:style>
  <w:style w:type="paragraph" w:styleId="NormalWeb">
    <w:name w:val="Normal (Web)"/>
    <w:basedOn w:val="Normal"/>
    <w:uiPriority w:val="99"/>
    <w:unhideWhenUsed/>
    <w:rsid w:val="00E27E05"/>
    <w:pPr>
      <w:spacing w:before="100" w:beforeAutospacing="1" w:after="100" w:afterAutospacing="1"/>
    </w:pPr>
  </w:style>
  <w:style w:type="character" w:customStyle="1" w:styleId="Heading1Char">
    <w:name w:val="Heading 1 Char"/>
    <w:basedOn w:val="DefaultParagraphFont"/>
    <w:link w:val="Heading1"/>
    <w:uiPriority w:val="9"/>
    <w:rsid w:val="00A50A52"/>
    <w:rPr>
      <w:rFonts w:asciiTheme="majorHAnsi" w:eastAsiaTheme="majorEastAsia" w:hAnsiTheme="majorHAnsi" w:cstheme="majorBidi"/>
      <w:color w:val="41170A" w:themeColor="accent1" w:themeShade="80"/>
      <w:sz w:val="36"/>
      <w:szCs w:val="36"/>
    </w:rPr>
  </w:style>
  <w:style w:type="character" w:customStyle="1" w:styleId="Heading3Char">
    <w:name w:val="Heading 3 Char"/>
    <w:basedOn w:val="DefaultParagraphFont"/>
    <w:link w:val="Heading3"/>
    <w:uiPriority w:val="9"/>
    <w:semiHidden/>
    <w:rsid w:val="00A50A52"/>
    <w:rPr>
      <w:rFonts w:asciiTheme="majorHAnsi" w:eastAsiaTheme="majorEastAsia" w:hAnsiTheme="majorHAnsi" w:cstheme="majorBidi"/>
      <w:color w:val="62220F" w:themeColor="accent1" w:themeShade="BF"/>
      <w:sz w:val="28"/>
      <w:szCs w:val="28"/>
    </w:rPr>
  </w:style>
  <w:style w:type="character" w:customStyle="1" w:styleId="Heading4Char">
    <w:name w:val="Heading 4 Char"/>
    <w:basedOn w:val="DefaultParagraphFont"/>
    <w:link w:val="Heading4"/>
    <w:uiPriority w:val="9"/>
    <w:semiHidden/>
    <w:rsid w:val="00A50A52"/>
    <w:rPr>
      <w:rFonts w:asciiTheme="majorHAnsi" w:eastAsiaTheme="majorEastAsia" w:hAnsiTheme="majorHAnsi" w:cstheme="majorBidi"/>
      <w:color w:val="62220F" w:themeColor="accent1" w:themeShade="BF"/>
      <w:sz w:val="24"/>
      <w:szCs w:val="24"/>
    </w:rPr>
  </w:style>
  <w:style w:type="character" w:customStyle="1" w:styleId="Heading5Char">
    <w:name w:val="Heading 5 Char"/>
    <w:basedOn w:val="DefaultParagraphFont"/>
    <w:link w:val="Heading5"/>
    <w:uiPriority w:val="9"/>
    <w:rsid w:val="00A50A52"/>
    <w:rPr>
      <w:rFonts w:asciiTheme="majorHAnsi" w:eastAsiaTheme="majorEastAsia" w:hAnsiTheme="majorHAnsi" w:cstheme="majorBidi"/>
      <w:caps/>
      <w:color w:val="62220F" w:themeColor="accent1" w:themeShade="BF"/>
    </w:rPr>
  </w:style>
  <w:style w:type="character" w:customStyle="1" w:styleId="Heading6Char">
    <w:name w:val="Heading 6 Char"/>
    <w:basedOn w:val="DefaultParagraphFont"/>
    <w:link w:val="Heading6"/>
    <w:uiPriority w:val="9"/>
    <w:semiHidden/>
    <w:rsid w:val="00A50A52"/>
    <w:rPr>
      <w:rFonts w:asciiTheme="majorHAnsi" w:eastAsiaTheme="majorEastAsia" w:hAnsiTheme="majorHAnsi" w:cstheme="majorBidi"/>
      <w:i/>
      <w:iCs/>
      <w:caps/>
      <w:color w:val="41170A" w:themeColor="accent1" w:themeShade="80"/>
    </w:rPr>
  </w:style>
  <w:style w:type="character" w:customStyle="1" w:styleId="Heading7Char">
    <w:name w:val="Heading 7 Char"/>
    <w:basedOn w:val="DefaultParagraphFont"/>
    <w:link w:val="Heading7"/>
    <w:uiPriority w:val="9"/>
    <w:semiHidden/>
    <w:rsid w:val="00A50A52"/>
    <w:rPr>
      <w:rFonts w:asciiTheme="majorHAnsi" w:eastAsiaTheme="majorEastAsia" w:hAnsiTheme="majorHAnsi" w:cstheme="majorBidi"/>
      <w:b/>
      <w:bCs/>
      <w:color w:val="41170A" w:themeColor="accent1" w:themeShade="80"/>
    </w:rPr>
  </w:style>
  <w:style w:type="character" w:customStyle="1" w:styleId="Heading8Char">
    <w:name w:val="Heading 8 Char"/>
    <w:basedOn w:val="DefaultParagraphFont"/>
    <w:link w:val="Heading8"/>
    <w:uiPriority w:val="9"/>
    <w:semiHidden/>
    <w:rsid w:val="00A50A52"/>
    <w:rPr>
      <w:rFonts w:asciiTheme="majorHAnsi" w:eastAsiaTheme="majorEastAsia" w:hAnsiTheme="majorHAnsi" w:cstheme="majorBidi"/>
      <w:b/>
      <w:bCs/>
      <w:i/>
      <w:iCs/>
      <w:color w:val="41170A" w:themeColor="accent1" w:themeShade="80"/>
    </w:rPr>
  </w:style>
  <w:style w:type="character" w:customStyle="1" w:styleId="Heading9Char">
    <w:name w:val="Heading 9 Char"/>
    <w:basedOn w:val="DefaultParagraphFont"/>
    <w:link w:val="Heading9"/>
    <w:uiPriority w:val="9"/>
    <w:semiHidden/>
    <w:rsid w:val="00A50A52"/>
    <w:rPr>
      <w:rFonts w:asciiTheme="majorHAnsi" w:eastAsiaTheme="majorEastAsia" w:hAnsiTheme="majorHAnsi" w:cstheme="majorBidi"/>
      <w:i/>
      <w:iCs/>
      <w:color w:val="41170A" w:themeColor="accent1" w:themeShade="80"/>
    </w:rPr>
  </w:style>
  <w:style w:type="paragraph" w:styleId="Caption">
    <w:name w:val="caption"/>
    <w:basedOn w:val="Normal"/>
    <w:next w:val="Normal"/>
    <w:uiPriority w:val="35"/>
    <w:semiHidden/>
    <w:unhideWhenUsed/>
    <w:qFormat/>
    <w:rsid w:val="00A50A52"/>
    <w:pPr>
      <w:spacing w:line="240" w:lineRule="auto"/>
    </w:pPr>
    <w:rPr>
      <w:b/>
      <w:bCs/>
      <w:smallCaps/>
      <w:color w:val="FF6B00" w:themeColor="text2"/>
    </w:rPr>
  </w:style>
  <w:style w:type="paragraph" w:styleId="Title">
    <w:name w:val="Title"/>
    <w:basedOn w:val="Normal"/>
    <w:next w:val="Normal"/>
    <w:link w:val="TitleChar"/>
    <w:uiPriority w:val="10"/>
    <w:qFormat/>
    <w:rsid w:val="00A50A52"/>
    <w:pPr>
      <w:spacing w:after="0" w:line="204" w:lineRule="auto"/>
      <w:contextualSpacing/>
      <w:jc w:val="center"/>
    </w:pPr>
    <w:rPr>
      <w:rFonts w:asciiTheme="majorHAnsi" w:eastAsiaTheme="majorEastAsia" w:hAnsiTheme="majorHAnsi" w:cstheme="majorBidi"/>
      <w:color w:val="FF6B00" w:themeColor="text2"/>
      <w:spacing w:val="-15"/>
      <w:sz w:val="36"/>
      <w:szCs w:val="72"/>
    </w:rPr>
  </w:style>
  <w:style w:type="character" w:customStyle="1" w:styleId="TitleChar">
    <w:name w:val="Title Char"/>
    <w:basedOn w:val="DefaultParagraphFont"/>
    <w:link w:val="Title"/>
    <w:uiPriority w:val="10"/>
    <w:rsid w:val="00A50A52"/>
    <w:rPr>
      <w:rFonts w:asciiTheme="majorHAnsi" w:eastAsiaTheme="majorEastAsia" w:hAnsiTheme="majorHAnsi" w:cstheme="majorBidi"/>
      <w:color w:val="FF6B00" w:themeColor="text2"/>
      <w:spacing w:val="-15"/>
      <w:sz w:val="36"/>
      <w:szCs w:val="72"/>
    </w:rPr>
  </w:style>
  <w:style w:type="paragraph" w:styleId="Subtitle">
    <w:name w:val="Subtitle"/>
    <w:basedOn w:val="Normal"/>
    <w:next w:val="Normal"/>
    <w:link w:val="SubtitleChar"/>
    <w:uiPriority w:val="11"/>
    <w:qFormat/>
    <w:rsid w:val="00A50A52"/>
    <w:pPr>
      <w:numPr>
        <w:ilvl w:val="1"/>
      </w:numPr>
      <w:spacing w:after="240" w:line="240" w:lineRule="auto"/>
    </w:pPr>
    <w:rPr>
      <w:rFonts w:asciiTheme="majorHAnsi" w:eastAsiaTheme="majorEastAsia" w:hAnsiTheme="majorHAnsi" w:cstheme="majorBidi"/>
      <w:color w:val="842E14" w:themeColor="accent1"/>
      <w:sz w:val="28"/>
      <w:szCs w:val="28"/>
    </w:rPr>
  </w:style>
  <w:style w:type="character" w:customStyle="1" w:styleId="SubtitleChar">
    <w:name w:val="Subtitle Char"/>
    <w:basedOn w:val="DefaultParagraphFont"/>
    <w:link w:val="Subtitle"/>
    <w:uiPriority w:val="11"/>
    <w:rsid w:val="00A50A52"/>
    <w:rPr>
      <w:rFonts w:asciiTheme="majorHAnsi" w:eastAsiaTheme="majorEastAsia" w:hAnsiTheme="majorHAnsi" w:cstheme="majorBidi"/>
      <w:color w:val="842E14" w:themeColor="accent1"/>
      <w:sz w:val="28"/>
      <w:szCs w:val="28"/>
    </w:rPr>
  </w:style>
  <w:style w:type="character" w:styleId="Strong">
    <w:name w:val="Strong"/>
    <w:basedOn w:val="DefaultParagraphFont"/>
    <w:uiPriority w:val="22"/>
    <w:qFormat/>
    <w:rsid w:val="00A50A52"/>
    <w:rPr>
      <w:b/>
      <w:bCs/>
    </w:rPr>
  </w:style>
  <w:style w:type="character" w:styleId="Emphasis">
    <w:name w:val="Emphasis"/>
    <w:basedOn w:val="DefaultParagraphFont"/>
    <w:uiPriority w:val="20"/>
    <w:qFormat/>
    <w:rsid w:val="00A50A52"/>
    <w:rPr>
      <w:i/>
      <w:iCs/>
    </w:rPr>
  </w:style>
  <w:style w:type="paragraph" w:styleId="Quote">
    <w:name w:val="Quote"/>
    <w:basedOn w:val="Normal"/>
    <w:next w:val="Normal"/>
    <w:link w:val="QuoteChar"/>
    <w:uiPriority w:val="29"/>
    <w:qFormat/>
    <w:rsid w:val="00A50A52"/>
    <w:pPr>
      <w:spacing w:before="120" w:after="120"/>
      <w:ind w:left="720"/>
    </w:pPr>
    <w:rPr>
      <w:color w:val="FF6B00" w:themeColor="text2"/>
      <w:sz w:val="24"/>
      <w:szCs w:val="24"/>
    </w:rPr>
  </w:style>
  <w:style w:type="character" w:customStyle="1" w:styleId="QuoteChar">
    <w:name w:val="Quote Char"/>
    <w:basedOn w:val="DefaultParagraphFont"/>
    <w:link w:val="Quote"/>
    <w:uiPriority w:val="29"/>
    <w:rsid w:val="00A50A52"/>
    <w:rPr>
      <w:color w:val="FF6B00" w:themeColor="text2"/>
      <w:sz w:val="24"/>
      <w:szCs w:val="24"/>
    </w:rPr>
  </w:style>
  <w:style w:type="paragraph" w:styleId="IntenseQuote">
    <w:name w:val="Intense Quote"/>
    <w:basedOn w:val="Normal"/>
    <w:next w:val="Normal"/>
    <w:link w:val="IntenseQuoteChar"/>
    <w:uiPriority w:val="30"/>
    <w:qFormat/>
    <w:rsid w:val="00A50A52"/>
    <w:pPr>
      <w:spacing w:before="100" w:beforeAutospacing="1" w:after="240" w:line="240" w:lineRule="auto"/>
      <w:ind w:left="720"/>
      <w:jc w:val="center"/>
    </w:pPr>
    <w:rPr>
      <w:rFonts w:asciiTheme="majorHAnsi" w:eastAsiaTheme="majorEastAsia" w:hAnsiTheme="majorHAnsi" w:cstheme="majorBidi"/>
      <w:color w:val="FF6B00" w:themeColor="text2"/>
      <w:spacing w:val="-6"/>
      <w:sz w:val="32"/>
      <w:szCs w:val="32"/>
    </w:rPr>
  </w:style>
  <w:style w:type="character" w:customStyle="1" w:styleId="IntenseQuoteChar">
    <w:name w:val="Intense Quote Char"/>
    <w:basedOn w:val="DefaultParagraphFont"/>
    <w:link w:val="IntenseQuote"/>
    <w:uiPriority w:val="30"/>
    <w:rsid w:val="00A50A52"/>
    <w:rPr>
      <w:rFonts w:asciiTheme="majorHAnsi" w:eastAsiaTheme="majorEastAsia" w:hAnsiTheme="majorHAnsi" w:cstheme="majorBidi"/>
      <w:color w:val="FF6B00" w:themeColor="text2"/>
      <w:spacing w:val="-6"/>
      <w:sz w:val="32"/>
      <w:szCs w:val="32"/>
    </w:rPr>
  </w:style>
  <w:style w:type="character" w:styleId="SubtleEmphasis">
    <w:name w:val="Subtle Emphasis"/>
    <w:basedOn w:val="DefaultParagraphFont"/>
    <w:uiPriority w:val="19"/>
    <w:qFormat/>
    <w:rsid w:val="00A50A52"/>
    <w:rPr>
      <w:i/>
      <w:iCs/>
      <w:color w:val="595959" w:themeColor="text1" w:themeTint="A6"/>
    </w:rPr>
  </w:style>
  <w:style w:type="character" w:styleId="IntenseEmphasis">
    <w:name w:val="Intense Emphasis"/>
    <w:basedOn w:val="DefaultParagraphFont"/>
    <w:uiPriority w:val="21"/>
    <w:qFormat/>
    <w:rsid w:val="00A50A52"/>
    <w:rPr>
      <w:b/>
      <w:bCs/>
      <w:i/>
      <w:iCs/>
    </w:rPr>
  </w:style>
  <w:style w:type="character" w:styleId="SubtleReference">
    <w:name w:val="Subtle Reference"/>
    <w:basedOn w:val="DefaultParagraphFont"/>
    <w:uiPriority w:val="31"/>
    <w:qFormat/>
    <w:rsid w:val="00A50A5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50A52"/>
    <w:rPr>
      <w:b/>
      <w:bCs/>
      <w:smallCaps/>
      <w:color w:val="FF6B00" w:themeColor="text2"/>
      <w:u w:val="single"/>
    </w:rPr>
  </w:style>
  <w:style w:type="character" w:styleId="BookTitle">
    <w:name w:val="Book Title"/>
    <w:basedOn w:val="DefaultParagraphFont"/>
    <w:uiPriority w:val="33"/>
    <w:qFormat/>
    <w:rsid w:val="00A50A52"/>
    <w:rPr>
      <w:b/>
      <w:bCs/>
      <w:smallCaps/>
      <w:spacing w:val="10"/>
    </w:rPr>
  </w:style>
  <w:style w:type="paragraph" w:styleId="TOCHeading">
    <w:name w:val="TOC Heading"/>
    <w:basedOn w:val="Heading1"/>
    <w:next w:val="Normal"/>
    <w:uiPriority w:val="39"/>
    <w:semiHidden/>
    <w:unhideWhenUsed/>
    <w:qFormat/>
    <w:rsid w:val="00A50A52"/>
    <w:pPr>
      <w:outlineLvl w:val="9"/>
    </w:pPr>
  </w:style>
  <w:style w:type="character" w:customStyle="1" w:styleId="FooterChar">
    <w:name w:val="Footer Char"/>
    <w:basedOn w:val="DefaultParagraphFont"/>
    <w:link w:val="Footer"/>
    <w:uiPriority w:val="99"/>
    <w:rsid w:val="00A50A52"/>
    <w:rPr>
      <w:sz w:val="20"/>
    </w:rPr>
  </w:style>
  <w:style w:type="paragraph" w:customStyle="1" w:styleId="isselectedend">
    <w:name w:val="isselectedend"/>
    <w:basedOn w:val="Normal"/>
    <w:rsid w:val="00827ED1"/>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UnresolvedMention">
    <w:name w:val="Unresolved Mention"/>
    <w:basedOn w:val="DefaultParagraphFont"/>
    <w:uiPriority w:val="99"/>
    <w:semiHidden/>
    <w:unhideWhenUsed/>
    <w:rsid w:val="00620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57982">
      <w:bodyDiv w:val="1"/>
      <w:marLeft w:val="0"/>
      <w:marRight w:val="0"/>
      <w:marTop w:val="0"/>
      <w:marBottom w:val="0"/>
      <w:divBdr>
        <w:top w:val="none" w:sz="0" w:space="0" w:color="auto"/>
        <w:left w:val="none" w:sz="0" w:space="0" w:color="auto"/>
        <w:bottom w:val="none" w:sz="0" w:space="0" w:color="auto"/>
        <w:right w:val="none" w:sz="0" w:space="0" w:color="auto"/>
      </w:divBdr>
    </w:div>
    <w:div w:id="105468323">
      <w:bodyDiv w:val="1"/>
      <w:marLeft w:val="0"/>
      <w:marRight w:val="0"/>
      <w:marTop w:val="0"/>
      <w:marBottom w:val="0"/>
      <w:divBdr>
        <w:top w:val="none" w:sz="0" w:space="0" w:color="auto"/>
        <w:left w:val="none" w:sz="0" w:space="0" w:color="auto"/>
        <w:bottom w:val="none" w:sz="0" w:space="0" w:color="auto"/>
        <w:right w:val="none" w:sz="0" w:space="0" w:color="auto"/>
      </w:divBdr>
    </w:div>
    <w:div w:id="174618148">
      <w:bodyDiv w:val="1"/>
      <w:marLeft w:val="0"/>
      <w:marRight w:val="0"/>
      <w:marTop w:val="0"/>
      <w:marBottom w:val="0"/>
      <w:divBdr>
        <w:top w:val="none" w:sz="0" w:space="0" w:color="auto"/>
        <w:left w:val="none" w:sz="0" w:space="0" w:color="auto"/>
        <w:bottom w:val="none" w:sz="0" w:space="0" w:color="auto"/>
        <w:right w:val="none" w:sz="0" w:space="0" w:color="auto"/>
      </w:divBdr>
    </w:div>
    <w:div w:id="237063271">
      <w:bodyDiv w:val="1"/>
      <w:marLeft w:val="0"/>
      <w:marRight w:val="0"/>
      <w:marTop w:val="0"/>
      <w:marBottom w:val="0"/>
      <w:divBdr>
        <w:top w:val="none" w:sz="0" w:space="0" w:color="auto"/>
        <w:left w:val="none" w:sz="0" w:space="0" w:color="auto"/>
        <w:bottom w:val="none" w:sz="0" w:space="0" w:color="auto"/>
        <w:right w:val="none" w:sz="0" w:space="0" w:color="auto"/>
      </w:divBdr>
    </w:div>
    <w:div w:id="509756905">
      <w:bodyDiv w:val="1"/>
      <w:marLeft w:val="0"/>
      <w:marRight w:val="0"/>
      <w:marTop w:val="0"/>
      <w:marBottom w:val="0"/>
      <w:divBdr>
        <w:top w:val="none" w:sz="0" w:space="0" w:color="auto"/>
        <w:left w:val="none" w:sz="0" w:space="0" w:color="auto"/>
        <w:bottom w:val="none" w:sz="0" w:space="0" w:color="auto"/>
        <w:right w:val="none" w:sz="0" w:space="0" w:color="auto"/>
      </w:divBdr>
    </w:div>
    <w:div w:id="631403868">
      <w:bodyDiv w:val="1"/>
      <w:marLeft w:val="0"/>
      <w:marRight w:val="0"/>
      <w:marTop w:val="0"/>
      <w:marBottom w:val="0"/>
      <w:divBdr>
        <w:top w:val="none" w:sz="0" w:space="0" w:color="auto"/>
        <w:left w:val="none" w:sz="0" w:space="0" w:color="auto"/>
        <w:bottom w:val="none" w:sz="0" w:space="0" w:color="auto"/>
        <w:right w:val="none" w:sz="0" w:space="0" w:color="auto"/>
      </w:divBdr>
    </w:div>
    <w:div w:id="908997701">
      <w:bodyDiv w:val="1"/>
      <w:marLeft w:val="0"/>
      <w:marRight w:val="0"/>
      <w:marTop w:val="0"/>
      <w:marBottom w:val="0"/>
      <w:divBdr>
        <w:top w:val="none" w:sz="0" w:space="0" w:color="auto"/>
        <w:left w:val="none" w:sz="0" w:space="0" w:color="auto"/>
        <w:bottom w:val="none" w:sz="0" w:space="0" w:color="auto"/>
        <w:right w:val="none" w:sz="0" w:space="0" w:color="auto"/>
      </w:divBdr>
    </w:div>
    <w:div w:id="1069964447">
      <w:bodyDiv w:val="1"/>
      <w:marLeft w:val="0"/>
      <w:marRight w:val="0"/>
      <w:marTop w:val="0"/>
      <w:marBottom w:val="0"/>
      <w:divBdr>
        <w:top w:val="none" w:sz="0" w:space="0" w:color="auto"/>
        <w:left w:val="none" w:sz="0" w:space="0" w:color="auto"/>
        <w:bottom w:val="none" w:sz="0" w:space="0" w:color="auto"/>
        <w:right w:val="none" w:sz="0" w:space="0" w:color="auto"/>
      </w:divBdr>
    </w:div>
    <w:div w:id="136690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ngjel_kojku@wvi.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emini\AppData\Roaming\Skype\My%20Skype%20Received%20Files\ToR%20sample%20manual.dotx" TargetMode="External"/></Relationships>
</file>

<file path=word/theme/theme1.xml><?xml version="1.0" encoding="utf-8"?>
<a:theme xmlns:a="http://schemas.openxmlformats.org/drawingml/2006/main" name="Office Theme">
  <a:themeElements>
    <a:clrScheme name="WV Theme">
      <a:dk1>
        <a:sysClr val="windowText" lastClr="000000"/>
      </a:dk1>
      <a:lt1>
        <a:sysClr val="window" lastClr="FFFFFF"/>
      </a:lt1>
      <a:dk2>
        <a:srgbClr val="FF6B00"/>
      </a:dk2>
      <a:lt2>
        <a:srgbClr val="CAC4BB"/>
      </a:lt2>
      <a:accent1>
        <a:srgbClr val="842E14"/>
      </a:accent1>
      <a:accent2>
        <a:srgbClr val="FDD25F"/>
      </a:accent2>
      <a:accent3>
        <a:srgbClr val="9054A1"/>
      </a:accent3>
      <a:accent4>
        <a:srgbClr val="006661"/>
      </a:accent4>
      <a:accent5>
        <a:srgbClr val="00ACCA"/>
      </a:accent5>
      <a:accent6>
        <a:srgbClr val="46BB95"/>
      </a:accent6>
      <a:hlink>
        <a:srgbClr val="0563C1"/>
      </a:hlink>
      <a:folHlink>
        <a:srgbClr val="954F72"/>
      </a:folHlink>
    </a:clrScheme>
    <a:fontScheme name="WV Theme">
      <a:majorFont>
        <a:latin typeface="Lato"/>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1ee440-7e54-4275-abf5-bf020cfc48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C533E2EB132D42AA266FC959D70F52" ma:contentTypeVersion="18" ma:contentTypeDescription="Create a new document." ma:contentTypeScope="" ma:versionID="fa1681158cdd1443c70b8c86522654d7">
  <xsd:schema xmlns:xsd="http://www.w3.org/2001/XMLSchema" xmlns:xs="http://www.w3.org/2001/XMLSchema" xmlns:p="http://schemas.microsoft.com/office/2006/metadata/properties" xmlns:ns3="d01ee440-7e54-4275-abf5-bf020cfc48bc" xmlns:ns4="2698ea8e-9017-4005-9fa0-7a51f03b8917" targetNamespace="http://schemas.microsoft.com/office/2006/metadata/properties" ma:root="true" ma:fieldsID="50d5993f018deb89ee039bde786204d5" ns3:_="" ns4:_="">
    <xsd:import namespace="d01ee440-7e54-4275-abf5-bf020cfc48bc"/>
    <xsd:import namespace="2698ea8e-9017-4005-9fa0-7a51f03b891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ee440-7e54-4275-abf5-bf020cfc4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98ea8e-9017-4005-9fa0-7a51f03b891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07E1D-79C7-4B5C-93DC-5AF3E7118DAA}">
  <ds:schemaRefs>
    <ds:schemaRef ds:uri="http://schemas.microsoft.com/office/2006/metadata/properties"/>
    <ds:schemaRef ds:uri="http://schemas.microsoft.com/office/infopath/2007/PartnerControls"/>
    <ds:schemaRef ds:uri="d01ee440-7e54-4275-abf5-bf020cfc48bc"/>
  </ds:schemaRefs>
</ds:datastoreItem>
</file>

<file path=customXml/itemProps2.xml><?xml version="1.0" encoding="utf-8"?>
<ds:datastoreItem xmlns:ds="http://schemas.openxmlformats.org/officeDocument/2006/customXml" ds:itemID="{DE03CA9F-E8C6-40FA-B8F4-2CB61B223261}">
  <ds:schemaRefs>
    <ds:schemaRef ds:uri="http://schemas.microsoft.com/sharepoint/v3/contenttype/forms"/>
  </ds:schemaRefs>
</ds:datastoreItem>
</file>

<file path=customXml/itemProps3.xml><?xml version="1.0" encoding="utf-8"?>
<ds:datastoreItem xmlns:ds="http://schemas.openxmlformats.org/officeDocument/2006/customXml" ds:itemID="{D58EDB25-3B05-4D30-9BB0-1CF8ABB94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ee440-7e54-4275-abf5-bf020cfc48bc"/>
    <ds:schemaRef ds:uri="2698ea8e-9017-4005-9fa0-7a51f03b89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A87656-A182-4B8B-91C0-2E6BC169F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 sample manual</Template>
  <TotalTime>118</TotalTime>
  <Pages>6</Pages>
  <Words>1883</Words>
  <Characters>11594</Characters>
  <Application>Microsoft Office Word</Application>
  <DocSecurity>0</DocSecurity>
  <Lines>96</Lines>
  <Paragraphs>26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III-Final Evaluation and Award of Contract</vt:lpstr>
    </vt:vector>
  </TitlesOfParts>
  <Company>World Vision</Company>
  <LinksUpToDate>false</LinksUpToDate>
  <CharactersWithSpaces>13451</CharactersWithSpaces>
  <SharedDoc>false</SharedDoc>
  <HLinks>
    <vt:vector size="6" baseType="variant">
      <vt:variant>
        <vt:i4>2097199</vt:i4>
      </vt:variant>
      <vt:variant>
        <vt:i4>3</vt:i4>
      </vt:variant>
      <vt:variant>
        <vt:i4>0</vt:i4>
      </vt:variant>
      <vt:variant>
        <vt:i4>5</vt:i4>
      </vt:variant>
      <vt:variant>
        <vt:lpwstr>mailto:Brunilda_Kerciku@wvi.org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isemini</dc:creator>
  <cp:keywords/>
  <dc:description/>
  <cp:lastModifiedBy>Vangjel Kojku</cp:lastModifiedBy>
  <cp:revision>18</cp:revision>
  <cp:lastPrinted>2017-02-03T15:43:00Z</cp:lastPrinted>
  <dcterms:created xsi:type="dcterms:W3CDTF">2024-06-25T07:56:00Z</dcterms:created>
  <dcterms:modified xsi:type="dcterms:W3CDTF">2026-08-10T11:29:00Z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0x010100ACC533E2EB132D42AA266FC959D70F52</vt:lpwstr>
  </property>
</Properties>
</file>