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074F" w14:textId="6792F14A" w:rsidR="00CB2EA9" w:rsidRPr="001C77B1" w:rsidRDefault="00CB2EA9" w:rsidP="00CB2EA9">
      <w:pPr>
        <w:jc w:val="both"/>
        <w:rPr>
          <w:rFonts w:ascii="Lato" w:hAnsi="Lato"/>
          <w:b/>
          <w:sz w:val="24"/>
          <w:szCs w:val="24"/>
          <w:lang w:val="bs-Latn-BA"/>
        </w:rPr>
      </w:pPr>
    </w:p>
    <w:p w14:paraId="1AEBA5E9" w14:textId="176271D2" w:rsidR="008636AE" w:rsidRPr="001C77B1" w:rsidRDefault="00B32048" w:rsidP="008636AE">
      <w:pPr>
        <w:tabs>
          <w:tab w:val="left" w:pos="6663"/>
        </w:tabs>
        <w:spacing w:before="60" w:line="276" w:lineRule="auto"/>
        <w:jc w:val="center"/>
        <w:rPr>
          <w:rFonts w:ascii="Lato" w:eastAsia="SimSun" w:hAnsi="Lato"/>
          <w:b/>
          <w:bCs/>
          <w:color w:val="FF6600"/>
          <w:sz w:val="32"/>
          <w:szCs w:val="32"/>
          <w:lang w:eastAsia="zh-CN"/>
        </w:rPr>
      </w:pPr>
      <w:r w:rsidRPr="001C77B1">
        <w:rPr>
          <w:rFonts w:ascii="Lato" w:eastAsia="SimSun" w:hAnsi="Lato"/>
          <w:b/>
          <w:bCs/>
          <w:color w:val="FF6600"/>
          <w:sz w:val="32"/>
          <w:szCs w:val="32"/>
          <w:lang w:eastAsia="zh-CN"/>
        </w:rPr>
        <w:t>Terms of Reference for External C</w:t>
      </w:r>
      <w:r w:rsidR="008636AE" w:rsidRPr="001C77B1">
        <w:rPr>
          <w:rFonts w:ascii="Lato" w:eastAsia="SimSun" w:hAnsi="Lato"/>
          <w:b/>
          <w:bCs/>
          <w:color w:val="FF6600"/>
          <w:sz w:val="32"/>
          <w:szCs w:val="32"/>
          <w:lang w:eastAsia="zh-CN"/>
        </w:rPr>
        <w:t>onsultant</w:t>
      </w:r>
      <w:r w:rsidRPr="001C77B1">
        <w:rPr>
          <w:rFonts w:ascii="Lato" w:eastAsia="SimSun" w:hAnsi="Lato"/>
          <w:b/>
          <w:bCs/>
          <w:color w:val="FF6600"/>
          <w:sz w:val="32"/>
          <w:szCs w:val="32"/>
          <w:lang w:eastAsia="zh-CN"/>
        </w:rPr>
        <w:t>/s</w:t>
      </w:r>
    </w:p>
    <w:p w14:paraId="4B562E03" w14:textId="49AF3C6C" w:rsidR="00CB2EA9" w:rsidRPr="001C77B1" w:rsidRDefault="008F5D5F" w:rsidP="0083003A">
      <w:pPr>
        <w:pStyle w:val="TableParagraph"/>
        <w:jc w:val="center"/>
        <w:rPr>
          <w:w w:val="105"/>
          <w:sz w:val="28"/>
          <w:szCs w:val="28"/>
        </w:rPr>
      </w:pPr>
      <w:r w:rsidRPr="001C77B1">
        <w:rPr>
          <w:w w:val="105"/>
          <w:sz w:val="28"/>
          <w:szCs w:val="28"/>
        </w:rPr>
        <w:t xml:space="preserve">Training on soft and digital skills for young students </w:t>
      </w:r>
      <w:r w:rsidR="00F05EBB" w:rsidRPr="001C77B1">
        <w:rPr>
          <w:w w:val="105"/>
          <w:sz w:val="28"/>
          <w:szCs w:val="28"/>
        </w:rPr>
        <w:t>from VET school in</w:t>
      </w:r>
      <w:bookmarkStart w:id="0" w:name="_Hlk161922083"/>
      <w:r w:rsidR="00F05EBB" w:rsidRPr="001C77B1">
        <w:rPr>
          <w:w w:val="105"/>
          <w:sz w:val="28"/>
          <w:szCs w:val="28"/>
        </w:rPr>
        <w:t xml:space="preserve"> Albania</w:t>
      </w:r>
    </w:p>
    <w:p w14:paraId="377F0179" w14:textId="77777777" w:rsidR="008636AE" w:rsidRPr="001C77B1" w:rsidRDefault="008636AE" w:rsidP="008636AE">
      <w:pPr>
        <w:rPr>
          <w:rFonts w:ascii="Lato" w:hAnsi="Lato"/>
          <w:lang w:val="bs-Latn-BA"/>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5926"/>
      </w:tblGrid>
      <w:tr w:rsidR="008636AE" w:rsidRPr="001C77B1" w14:paraId="6ED5EF19" w14:textId="77777777" w:rsidTr="00576010">
        <w:trPr>
          <w:trHeight w:val="890"/>
        </w:trPr>
        <w:tc>
          <w:tcPr>
            <w:tcW w:w="3425" w:type="dxa"/>
          </w:tcPr>
          <w:p w14:paraId="0E60825D" w14:textId="77777777" w:rsidR="008636AE" w:rsidRPr="001C77B1" w:rsidRDefault="008636AE" w:rsidP="00E30DA2">
            <w:pPr>
              <w:pStyle w:val="TableParagraph"/>
              <w:spacing w:before="1"/>
              <w:rPr>
                <w:b/>
              </w:rPr>
            </w:pPr>
            <w:r w:rsidRPr="001C77B1">
              <w:rPr>
                <w:b/>
                <w:spacing w:val="-2"/>
              </w:rPr>
              <w:t>Title</w:t>
            </w:r>
          </w:p>
        </w:tc>
        <w:tc>
          <w:tcPr>
            <w:tcW w:w="5926" w:type="dxa"/>
          </w:tcPr>
          <w:p w14:paraId="2775D76B" w14:textId="769FBFB5" w:rsidR="008636AE" w:rsidRPr="001C77B1" w:rsidRDefault="007279F0" w:rsidP="007279F0">
            <w:pPr>
              <w:pStyle w:val="TableParagraph"/>
              <w:spacing w:before="0"/>
              <w:ind w:left="0"/>
              <w:rPr>
                <w:lang w:val="bs-Latn-BA"/>
              </w:rPr>
            </w:pPr>
            <w:r w:rsidRPr="001C77B1">
              <w:rPr>
                <w:lang w:val="bs-Latn-BA"/>
              </w:rPr>
              <w:t xml:space="preserve">Provision of consultancy services on soft and digital skills for Kolin Gjoka VET school </w:t>
            </w:r>
            <w:r w:rsidR="003539B9" w:rsidRPr="001C77B1">
              <w:rPr>
                <w:lang w:val="bs-Latn-BA"/>
              </w:rPr>
              <w:t>students.</w:t>
            </w:r>
          </w:p>
        </w:tc>
      </w:tr>
      <w:tr w:rsidR="008636AE" w:rsidRPr="001C77B1" w14:paraId="5075287C" w14:textId="77777777" w:rsidTr="00E30DA2">
        <w:trPr>
          <w:trHeight w:val="364"/>
        </w:trPr>
        <w:tc>
          <w:tcPr>
            <w:tcW w:w="3425" w:type="dxa"/>
          </w:tcPr>
          <w:p w14:paraId="20427A03" w14:textId="77777777" w:rsidR="008636AE" w:rsidRPr="001C77B1" w:rsidRDefault="008636AE" w:rsidP="00E30DA2">
            <w:pPr>
              <w:pStyle w:val="TableParagraph"/>
              <w:rPr>
                <w:b/>
              </w:rPr>
            </w:pPr>
            <w:r w:rsidRPr="001C77B1">
              <w:rPr>
                <w:b/>
                <w:spacing w:val="-2"/>
              </w:rPr>
              <w:t>Location/Country</w:t>
            </w:r>
          </w:p>
        </w:tc>
        <w:tc>
          <w:tcPr>
            <w:tcW w:w="5926" w:type="dxa"/>
          </w:tcPr>
          <w:p w14:paraId="314F762B" w14:textId="6869B758" w:rsidR="008636AE" w:rsidRPr="001C77B1" w:rsidRDefault="008636AE" w:rsidP="00E30DA2">
            <w:pPr>
              <w:pStyle w:val="TableParagraph"/>
            </w:pPr>
            <w:r w:rsidRPr="001C77B1">
              <w:rPr>
                <w:spacing w:val="-2"/>
                <w:w w:val="105"/>
              </w:rPr>
              <w:t>Albania</w:t>
            </w:r>
            <w:r w:rsidR="00F05EBB" w:rsidRPr="001C77B1">
              <w:rPr>
                <w:spacing w:val="-2"/>
                <w:w w:val="105"/>
              </w:rPr>
              <w:t xml:space="preserve">/ </w:t>
            </w:r>
            <w:proofErr w:type="spellStart"/>
            <w:r w:rsidR="00F05EBB" w:rsidRPr="001C77B1">
              <w:rPr>
                <w:spacing w:val="-2"/>
                <w:w w:val="105"/>
              </w:rPr>
              <w:t>Lezhe</w:t>
            </w:r>
            <w:proofErr w:type="spellEnd"/>
            <w:r w:rsidR="00F05EBB" w:rsidRPr="001C77B1">
              <w:rPr>
                <w:spacing w:val="-2"/>
                <w:w w:val="105"/>
              </w:rPr>
              <w:t xml:space="preserve"> county</w:t>
            </w:r>
          </w:p>
        </w:tc>
      </w:tr>
      <w:tr w:rsidR="008636AE" w:rsidRPr="001C77B1" w14:paraId="7A3D2844" w14:textId="77777777" w:rsidTr="00E30DA2">
        <w:trPr>
          <w:trHeight w:val="364"/>
        </w:trPr>
        <w:tc>
          <w:tcPr>
            <w:tcW w:w="3425" w:type="dxa"/>
          </w:tcPr>
          <w:p w14:paraId="399F0739" w14:textId="77777777" w:rsidR="008636AE" w:rsidRPr="001C77B1" w:rsidRDefault="008636AE" w:rsidP="00E30DA2">
            <w:pPr>
              <w:pStyle w:val="TableParagraph"/>
              <w:rPr>
                <w:b/>
              </w:rPr>
            </w:pPr>
            <w:r w:rsidRPr="001C77B1">
              <w:rPr>
                <w:b/>
                <w:spacing w:val="-2"/>
              </w:rPr>
              <w:t>Organization</w:t>
            </w:r>
          </w:p>
        </w:tc>
        <w:tc>
          <w:tcPr>
            <w:tcW w:w="5926" w:type="dxa"/>
          </w:tcPr>
          <w:p w14:paraId="24E4D7F2" w14:textId="77777777" w:rsidR="008636AE" w:rsidRPr="001C77B1" w:rsidRDefault="008636AE" w:rsidP="00E30DA2">
            <w:pPr>
              <w:pStyle w:val="TableParagraph"/>
            </w:pPr>
            <w:r w:rsidRPr="001C77B1">
              <w:rPr>
                <w:w w:val="105"/>
              </w:rPr>
              <w:t>World</w:t>
            </w:r>
            <w:r w:rsidRPr="001C77B1">
              <w:rPr>
                <w:spacing w:val="-24"/>
                <w:w w:val="105"/>
              </w:rPr>
              <w:t xml:space="preserve"> </w:t>
            </w:r>
            <w:r w:rsidRPr="001C77B1">
              <w:rPr>
                <w:w w:val="105"/>
              </w:rPr>
              <w:t>Vision</w:t>
            </w:r>
            <w:r w:rsidRPr="001C77B1">
              <w:rPr>
                <w:spacing w:val="-24"/>
                <w:w w:val="105"/>
              </w:rPr>
              <w:t xml:space="preserve"> </w:t>
            </w:r>
            <w:r w:rsidRPr="001C77B1">
              <w:rPr>
                <w:spacing w:val="-2"/>
                <w:w w:val="105"/>
              </w:rPr>
              <w:t>Albania</w:t>
            </w:r>
          </w:p>
        </w:tc>
      </w:tr>
      <w:tr w:rsidR="008636AE" w:rsidRPr="001C77B1" w14:paraId="0B39F282" w14:textId="77777777" w:rsidTr="00E30DA2">
        <w:trPr>
          <w:trHeight w:val="364"/>
        </w:trPr>
        <w:tc>
          <w:tcPr>
            <w:tcW w:w="3425" w:type="dxa"/>
          </w:tcPr>
          <w:p w14:paraId="173EB23D" w14:textId="77777777" w:rsidR="008636AE" w:rsidRPr="001C77B1" w:rsidRDefault="008636AE" w:rsidP="00E30DA2">
            <w:pPr>
              <w:pStyle w:val="TableParagraph"/>
              <w:rPr>
                <w:b/>
                <w:spacing w:val="-2"/>
              </w:rPr>
            </w:pPr>
            <w:r w:rsidRPr="001C77B1">
              <w:rPr>
                <w:b/>
                <w:spacing w:val="-2"/>
              </w:rPr>
              <w:t>Time frame duration</w:t>
            </w:r>
          </w:p>
        </w:tc>
        <w:tc>
          <w:tcPr>
            <w:tcW w:w="5926" w:type="dxa"/>
          </w:tcPr>
          <w:p w14:paraId="5B48999D" w14:textId="03F22AE1" w:rsidR="008636AE" w:rsidRPr="001C77B1" w:rsidRDefault="000B51AB" w:rsidP="00E30DA2">
            <w:pPr>
              <w:pStyle w:val="TableParagraph"/>
              <w:rPr>
                <w:w w:val="105"/>
              </w:rPr>
            </w:pPr>
            <w:r w:rsidRPr="001C77B1">
              <w:rPr>
                <w:w w:val="105"/>
              </w:rPr>
              <w:t>May</w:t>
            </w:r>
            <w:r w:rsidR="004A32CC" w:rsidRPr="001C77B1">
              <w:rPr>
                <w:w w:val="105"/>
              </w:rPr>
              <w:t xml:space="preserve"> 2025-</w:t>
            </w:r>
            <w:r w:rsidRPr="001C77B1">
              <w:rPr>
                <w:w w:val="105"/>
              </w:rPr>
              <w:t>August</w:t>
            </w:r>
            <w:r w:rsidR="004A32CC" w:rsidRPr="001C77B1">
              <w:rPr>
                <w:w w:val="105"/>
              </w:rPr>
              <w:t xml:space="preserve"> 2025</w:t>
            </w:r>
          </w:p>
        </w:tc>
      </w:tr>
      <w:tr w:rsidR="008636AE" w:rsidRPr="001C77B1" w14:paraId="699BEFD9" w14:textId="77777777" w:rsidTr="00E30DA2">
        <w:trPr>
          <w:trHeight w:val="364"/>
        </w:trPr>
        <w:tc>
          <w:tcPr>
            <w:tcW w:w="3425" w:type="dxa"/>
          </w:tcPr>
          <w:p w14:paraId="491909DE" w14:textId="77777777" w:rsidR="008636AE" w:rsidRPr="001C77B1" w:rsidRDefault="008636AE" w:rsidP="00E30DA2">
            <w:pPr>
              <w:pStyle w:val="TableParagraph"/>
              <w:rPr>
                <w:b/>
                <w:spacing w:val="-2"/>
              </w:rPr>
            </w:pPr>
            <w:r w:rsidRPr="001C77B1">
              <w:rPr>
                <w:b/>
                <w:spacing w:val="-2"/>
              </w:rPr>
              <w:t>Contract start date</w:t>
            </w:r>
          </w:p>
        </w:tc>
        <w:tc>
          <w:tcPr>
            <w:tcW w:w="5926" w:type="dxa"/>
          </w:tcPr>
          <w:p w14:paraId="609C5CAB" w14:textId="569D7834" w:rsidR="008636AE" w:rsidRPr="001C77B1" w:rsidRDefault="000B51AB" w:rsidP="00E30DA2">
            <w:pPr>
              <w:pStyle w:val="TableParagraph"/>
              <w:rPr>
                <w:w w:val="105"/>
              </w:rPr>
            </w:pPr>
            <w:r w:rsidRPr="001C77B1">
              <w:rPr>
                <w:w w:val="105"/>
              </w:rPr>
              <w:t>May 1, 2025</w:t>
            </w:r>
          </w:p>
        </w:tc>
      </w:tr>
      <w:tr w:rsidR="008636AE" w:rsidRPr="001C77B1" w14:paraId="76FC442B" w14:textId="77777777" w:rsidTr="00E30DA2">
        <w:trPr>
          <w:trHeight w:val="364"/>
        </w:trPr>
        <w:tc>
          <w:tcPr>
            <w:tcW w:w="3425" w:type="dxa"/>
          </w:tcPr>
          <w:p w14:paraId="1E4D4EF8" w14:textId="77777777" w:rsidR="008636AE" w:rsidRPr="001C77B1" w:rsidRDefault="008636AE" w:rsidP="00E30DA2">
            <w:pPr>
              <w:pStyle w:val="TableParagraph"/>
              <w:rPr>
                <w:b/>
                <w:spacing w:val="-2"/>
              </w:rPr>
            </w:pPr>
            <w:r w:rsidRPr="001C77B1">
              <w:rPr>
                <w:b/>
                <w:spacing w:val="-2"/>
              </w:rPr>
              <w:t xml:space="preserve">Deadlines for submission of deliverables </w:t>
            </w:r>
          </w:p>
        </w:tc>
        <w:tc>
          <w:tcPr>
            <w:tcW w:w="5926" w:type="dxa"/>
          </w:tcPr>
          <w:p w14:paraId="16DB5298" w14:textId="77777777" w:rsidR="008636AE" w:rsidRPr="001C77B1" w:rsidRDefault="008636AE" w:rsidP="00E30DA2">
            <w:pPr>
              <w:pStyle w:val="TableParagraph"/>
              <w:rPr>
                <w:w w:val="105"/>
              </w:rPr>
            </w:pPr>
            <w:r w:rsidRPr="001C77B1">
              <w:rPr>
                <w:w w:val="105"/>
              </w:rPr>
              <w:t>As defined in the following deliverables timeframe</w:t>
            </w:r>
          </w:p>
        </w:tc>
      </w:tr>
    </w:tbl>
    <w:p w14:paraId="737D9A69" w14:textId="1CCE50B5" w:rsidR="00A62DAB" w:rsidRPr="001C77B1" w:rsidRDefault="00A62DAB" w:rsidP="004C01B9">
      <w:pPr>
        <w:rPr>
          <w:rFonts w:ascii="Lato" w:hAnsi="Lato"/>
        </w:rPr>
      </w:pPr>
    </w:p>
    <w:p w14:paraId="024AD055" w14:textId="77777777" w:rsidR="0083003A" w:rsidRPr="001C77B1" w:rsidRDefault="0083003A" w:rsidP="0083003A">
      <w:pPr>
        <w:jc w:val="both"/>
        <w:rPr>
          <w:rFonts w:ascii="Lato" w:hAnsi="Lato"/>
          <w:b/>
          <w:sz w:val="24"/>
          <w:szCs w:val="24"/>
        </w:rPr>
      </w:pPr>
      <w:r w:rsidRPr="001C77B1">
        <w:rPr>
          <w:rFonts w:ascii="Lato" w:hAnsi="Lato"/>
          <w:b/>
          <w:color w:val="FF6600"/>
          <w:spacing w:val="2"/>
          <w:w w:val="85"/>
          <w:sz w:val="24"/>
          <w:szCs w:val="24"/>
        </w:rPr>
        <w:t>Background</w:t>
      </w:r>
      <w:r w:rsidRPr="001C77B1">
        <w:rPr>
          <w:rFonts w:ascii="Lato" w:hAnsi="Lato"/>
          <w:b/>
          <w:color w:val="FF6600"/>
          <w:spacing w:val="15"/>
          <w:sz w:val="24"/>
          <w:szCs w:val="24"/>
        </w:rPr>
        <w:t xml:space="preserve"> </w:t>
      </w:r>
      <w:r w:rsidRPr="001C77B1">
        <w:rPr>
          <w:rFonts w:ascii="Lato" w:hAnsi="Lato"/>
          <w:b/>
          <w:color w:val="FF6600"/>
          <w:spacing w:val="-2"/>
          <w:sz w:val="24"/>
          <w:szCs w:val="24"/>
        </w:rPr>
        <w:t>information</w:t>
      </w:r>
    </w:p>
    <w:p w14:paraId="57D9707A" w14:textId="60219984" w:rsidR="00F06E22" w:rsidRPr="001C77B1" w:rsidRDefault="00F06E22" w:rsidP="007279F0">
      <w:pPr>
        <w:rPr>
          <w:rFonts w:ascii="Lato" w:hAnsi="Lato"/>
        </w:rPr>
      </w:pPr>
      <w:r w:rsidRPr="001C77B1">
        <w:rPr>
          <w:rFonts w:ascii="Lato" w:hAnsi="Lato"/>
        </w:rPr>
        <w:t xml:space="preserve">World Vision Albania, a branch of the global humanitarian organization World Vision International, has been dedicated to improving the lives of children and communities in Albania since 1999. </w:t>
      </w:r>
      <w:r w:rsidR="00943A66" w:rsidRPr="001C77B1">
        <w:rPr>
          <w:rFonts w:ascii="Lato" w:hAnsi="Lato"/>
        </w:rPr>
        <w:t>Our</w:t>
      </w:r>
      <w:r w:rsidRPr="001C77B1">
        <w:rPr>
          <w:rFonts w:ascii="Lato" w:hAnsi="Lato"/>
        </w:rPr>
        <w:t xml:space="preserve"> mission focuses on </w:t>
      </w:r>
      <w:r w:rsidR="00943A66" w:rsidRPr="001C77B1">
        <w:rPr>
          <w:rFonts w:ascii="Lato" w:hAnsi="Lato"/>
        </w:rPr>
        <w:t xml:space="preserve">economic development, youth participation, </w:t>
      </w:r>
      <w:r w:rsidRPr="001C77B1">
        <w:rPr>
          <w:rFonts w:ascii="Lato" w:hAnsi="Lato"/>
        </w:rPr>
        <w:t>child protection, education, health, and emergency response. In the framework of this project, World Vision Albania aims</w:t>
      </w:r>
      <w:r w:rsidR="007279F0" w:rsidRPr="001C77B1">
        <w:rPr>
          <w:rFonts w:ascii="Lato" w:hAnsi="Lato"/>
        </w:rPr>
        <w:t xml:space="preserve"> to improve </w:t>
      </w:r>
      <w:r w:rsidR="0044279A" w:rsidRPr="001C77B1">
        <w:rPr>
          <w:rFonts w:ascii="Lato" w:hAnsi="Lato"/>
        </w:rPr>
        <w:t>labor</w:t>
      </w:r>
      <w:r w:rsidR="007279F0" w:rsidRPr="001C77B1">
        <w:rPr>
          <w:rFonts w:ascii="Lato" w:hAnsi="Lato"/>
        </w:rPr>
        <w:t xml:space="preserve"> market orientation and access to increase employment and self-employment skills of youth, women, and long-term unemployed individuals in Albania. </w:t>
      </w:r>
    </w:p>
    <w:bookmarkEnd w:id="0"/>
    <w:p w14:paraId="148376E1" w14:textId="344D2165" w:rsidR="00DA367E" w:rsidRPr="001C77B1" w:rsidRDefault="00DA367E" w:rsidP="00DA367E">
      <w:pPr>
        <w:rPr>
          <w:rFonts w:ascii="Lato" w:hAnsi="Lato" w:cs="Calibri"/>
          <w:lang w:val="bs-Latn-BA"/>
        </w:rPr>
      </w:pPr>
      <w:r w:rsidRPr="001C77B1">
        <w:rPr>
          <w:rFonts w:ascii="Lato" w:hAnsi="Lato" w:cs="Calibri"/>
          <w:lang w:val="bs-Latn-BA"/>
        </w:rPr>
        <w:t>The project "Boosting Decent Employment for Youth and Unemployed People in the Cross-border Area of Montenegro and Albania"</w:t>
      </w:r>
      <w:r w:rsidR="001C77B1">
        <w:rPr>
          <w:rFonts w:ascii="Lato" w:hAnsi="Lato" w:cs="Calibri"/>
          <w:lang w:val="bs-Latn-BA"/>
        </w:rPr>
        <w:t xml:space="preserve">, funded by the European Union through the IPA CBC Cross-Border Cooperation Programme Montenegro-Albania 2014-2020, </w:t>
      </w:r>
      <w:r w:rsidRPr="001C77B1">
        <w:rPr>
          <w:rFonts w:ascii="Lato" w:hAnsi="Lato" w:cs="Calibri"/>
          <w:lang w:val="bs-Latn-BA"/>
        </w:rPr>
        <w:t>aims to improve labor market orientation and access, thereby increasing employment and self-employment skills among youth, women, and long-term unemployed individuals in Albania and Montenegro.</w:t>
      </w:r>
      <w:r w:rsidR="001C77B1">
        <w:rPr>
          <w:rFonts w:ascii="Lato" w:hAnsi="Lato" w:cs="Calibri"/>
          <w:lang w:val="bs-Latn-BA"/>
        </w:rPr>
        <w:t xml:space="preserve"> This project is implemented in partnership with the Employment Agency of Montenegro and National Agency for Employment and Skills in Albania.</w:t>
      </w:r>
    </w:p>
    <w:p w14:paraId="3493FB47" w14:textId="61F09FD5" w:rsidR="007279F0" w:rsidRPr="001C77B1" w:rsidRDefault="00DA367E" w:rsidP="0083003A">
      <w:pPr>
        <w:spacing w:before="259"/>
        <w:jc w:val="both"/>
        <w:rPr>
          <w:rFonts w:ascii="Lato" w:hAnsi="Lato" w:cs="Calibri"/>
          <w:lang w:val="bs-Latn-BA"/>
        </w:rPr>
      </w:pPr>
      <w:r w:rsidRPr="001C77B1">
        <w:rPr>
          <w:rFonts w:ascii="Lato" w:hAnsi="Lato"/>
        </w:rPr>
        <w:t xml:space="preserve">The project will establish a training structure for career and employment orientation in </w:t>
      </w:r>
      <w:proofErr w:type="spellStart"/>
      <w:r w:rsidRPr="001C77B1">
        <w:rPr>
          <w:rFonts w:ascii="Lato" w:hAnsi="Lato"/>
        </w:rPr>
        <w:t>Lezha</w:t>
      </w:r>
      <w:proofErr w:type="spellEnd"/>
      <w:r w:rsidRPr="001C77B1">
        <w:rPr>
          <w:rFonts w:ascii="Lato" w:hAnsi="Lato"/>
        </w:rPr>
        <w:t xml:space="preserve">, creating a dedicated space equipped to support integrated services for career development and job seekers. It will foster preparedness for employment and self-employment through training schemes targeting youth, women, and long-term unemployed individuals, providing soft skills, </w:t>
      </w:r>
      <w:r w:rsidR="001C77B1">
        <w:rPr>
          <w:rFonts w:ascii="Lato" w:hAnsi="Lato"/>
        </w:rPr>
        <w:t>digital</w:t>
      </w:r>
      <w:r w:rsidRPr="001C77B1">
        <w:rPr>
          <w:rFonts w:ascii="Lato" w:hAnsi="Lato"/>
        </w:rPr>
        <w:t xml:space="preserve"> skills, internships, hospitality training, and support for artisans and local producers. The project aims to intensify cross-border relations through labor market analysis, joint activities, and </w:t>
      </w:r>
      <w:r w:rsidRPr="001C77B1">
        <w:rPr>
          <w:rFonts w:ascii="Lato" w:hAnsi="Lato"/>
        </w:rPr>
        <w:lastRenderedPageBreak/>
        <w:t>knowledge sharing among labor office staff, while enhancing awareness among target groups, strengthening stakeholder partnerships, and advocating for jobseekers' challenges through</w:t>
      </w:r>
      <w:r w:rsidRPr="001C77B1">
        <w:rPr>
          <w:rFonts w:ascii="Lato" w:hAnsi="Lato" w:cs="Calibri"/>
          <w:lang w:val="bs-Latn-BA"/>
        </w:rPr>
        <w:t xml:space="preserve"> awareness campaigns and engagement with local businesses, VET providers, local authorities, and CSOs.</w:t>
      </w:r>
    </w:p>
    <w:p w14:paraId="4F499E21" w14:textId="77777777" w:rsidR="00E64506" w:rsidRDefault="00E64506" w:rsidP="0083003A">
      <w:pPr>
        <w:spacing w:before="259"/>
        <w:jc w:val="both"/>
        <w:rPr>
          <w:rFonts w:ascii="Lato" w:hAnsi="Lato"/>
          <w:b/>
          <w:color w:val="FF6600"/>
          <w:w w:val="90"/>
          <w:sz w:val="24"/>
          <w:szCs w:val="24"/>
        </w:rPr>
      </w:pPr>
    </w:p>
    <w:p w14:paraId="5FD51023" w14:textId="0FF5444B" w:rsidR="0083003A" w:rsidRPr="001C77B1" w:rsidRDefault="0083003A" w:rsidP="0083003A">
      <w:pPr>
        <w:spacing w:before="259"/>
        <w:jc w:val="both"/>
        <w:rPr>
          <w:rFonts w:ascii="Lato" w:hAnsi="Lato"/>
          <w:b/>
          <w:color w:val="FF6600"/>
          <w:spacing w:val="-2"/>
          <w:w w:val="90"/>
          <w:sz w:val="24"/>
          <w:szCs w:val="24"/>
        </w:rPr>
      </w:pPr>
      <w:r w:rsidRPr="001C77B1">
        <w:rPr>
          <w:rFonts w:ascii="Lato" w:hAnsi="Lato"/>
          <w:b/>
          <w:color w:val="FF6600"/>
          <w:w w:val="90"/>
          <w:sz w:val="24"/>
          <w:szCs w:val="24"/>
        </w:rPr>
        <w:t>Purpose</w:t>
      </w:r>
      <w:r w:rsidRPr="001C77B1">
        <w:rPr>
          <w:rFonts w:ascii="Lato" w:hAnsi="Lato"/>
          <w:b/>
          <w:color w:val="FF6600"/>
          <w:spacing w:val="-13"/>
          <w:w w:val="90"/>
          <w:sz w:val="24"/>
          <w:szCs w:val="24"/>
        </w:rPr>
        <w:t xml:space="preserve"> </w:t>
      </w:r>
      <w:r w:rsidRPr="001C77B1">
        <w:rPr>
          <w:rFonts w:ascii="Lato" w:hAnsi="Lato"/>
          <w:b/>
          <w:color w:val="FF6600"/>
          <w:w w:val="90"/>
          <w:sz w:val="24"/>
          <w:szCs w:val="24"/>
        </w:rPr>
        <w:t>of</w:t>
      </w:r>
      <w:r w:rsidRPr="001C77B1">
        <w:rPr>
          <w:rFonts w:ascii="Lato" w:hAnsi="Lato"/>
          <w:b/>
          <w:color w:val="FF6600"/>
          <w:spacing w:val="-16"/>
          <w:w w:val="90"/>
          <w:sz w:val="24"/>
          <w:szCs w:val="24"/>
        </w:rPr>
        <w:t xml:space="preserve"> </w:t>
      </w:r>
      <w:r w:rsidRPr="001C77B1">
        <w:rPr>
          <w:rFonts w:ascii="Lato" w:hAnsi="Lato"/>
          <w:b/>
          <w:color w:val="FF6600"/>
          <w:w w:val="90"/>
          <w:sz w:val="24"/>
          <w:szCs w:val="24"/>
        </w:rPr>
        <w:t>the</w:t>
      </w:r>
      <w:r w:rsidRPr="001C77B1">
        <w:rPr>
          <w:rFonts w:ascii="Lato" w:hAnsi="Lato"/>
          <w:b/>
          <w:color w:val="FF6600"/>
          <w:spacing w:val="-13"/>
          <w:w w:val="90"/>
          <w:sz w:val="24"/>
          <w:szCs w:val="24"/>
        </w:rPr>
        <w:t xml:space="preserve"> </w:t>
      </w:r>
      <w:r w:rsidRPr="001C77B1">
        <w:rPr>
          <w:rFonts w:ascii="Lato" w:hAnsi="Lato"/>
          <w:b/>
          <w:color w:val="FF6600"/>
          <w:spacing w:val="-2"/>
          <w:w w:val="90"/>
          <w:sz w:val="24"/>
          <w:szCs w:val="24"/>
        </w:rPr>
        <w:t>Service</w:t>
      </w:r>
    </w:p>
    <w:p w14:paraId="5BCB382B" w14:textId="7FB0A32D" w:rsidR="00C41F8C" w:rsidRPr="0044279A" w:rsidRDefault="000260FE" w:rsidP="00F06E22">
      <w:pPr>
        <w:spacing w:before="259"/>
        <w:jc w:val="both"/>
        <w:rPr>
          <w:rFonts w:ascii="Lato" w:hAnsi="Lato" w:cs="Calibri"/>
          <w:lang w:val="bs-Latn-BA"/>
        </w:rPr>
      </w:pPr>
      <w:r w:rsidRPr="001C77B1">
        <w:rPr>
          <w:rFonts w:ascii="Lato" w:hAnsi="Lato" w:cs="Calibri"/>
          <w:lang w:val="bs-Latn-BA"/>
        </w:rPr>
        <w:t xml:space="preserve">The purpose of this service contract is to provide soft skills and digital skills training to 15 students aged 16-18 from "Kolin Gjoka" school in Lezha. The training aims to enhance their career and employment prospects by establishing a SKYE club for students from vulnerable families. </w:t>
      </w:r>
      <w:r w:rsidR="00C41F8C" w:rsidRPr="15255683">
        <w:rPr>
          <w:rFonts w:ascii="Lato" w:hAnsi="Lato" w:cs="Calibri"/>
        </w:rPr>
        <w:t xml:space="preserve">The SKYE Club model by World Vision is built on several key principles. It emphasizes youth empowerment by developing essential skills, behaviors, and attitudes for sustainable livelihoods. The model </w:t>
      </w:r>
      <w:r w:rsidR="0044279A" w:rsidRPr="15255683">
        <w:rPr>
          <w:rFonts w:ascii="Lato" w:hAnsi="Lato" w:cs="Calibri"/>
        </w:rPr>
        <w:t>promotes engagement</w:t>
      </w:r>
      <w:r w:rsidR="00C41F8C" w:rsidRPr="15255683">
        <w:rPr>
          <w:rFonts w:ascii="Lato" w:hAnsi="Lato" w:cs="Calibri"/>
        </w:rPr>
        <w:t xml:space="preserve"> through </w:t>
      </w:r>
      <w:r w:rsidR="4531349B" w:rsidRPr="15255683">
        <w:rPr>
          <w:rFonts w:ascii="Lato" w:hAnsi="Lato" w:cs="Calibri"/>
        </w:rPr>
        <w:t>periodic</w:t>
      </w:r>
      <w:r w:rsidR="00C41F8C" w:rsidRPr="15255683">
        <w:rPr>
          <w:rFonts w:ascii="Lato" w:hAnsi="Lato" w:cs="Calibri"/>
        </w:rPr>
        <w:t xml:space="preserve"> club meetings where youth participate in experiential learning activities.</w:t>
      </w:r>
    </w:p>
    <w:p w14:paraId="640886D4" w14:textId="0C3B062A" w:rsidR="00496808" w:rsidRPr="001C77B1" w:rsidRDefault="000260FE" w:rsidP="00F06E22">
      <w:pPr>
        <w:spacing w:before="259"/>
        <w:jc w:val="both"/>
        <w:rPr>
          <w:rFonts w:ascii="Lato" w:hAnsi="Lato" w:cs="Calibri"/>
          <w:lang w:val="bs-Latn-BA"/>
        </w:rPr>
      </w:pPr>
      <w:r w:rsidRPr="001C77B1">
        <w:rPr>
          <w:rFonts w:ascii="Lato" w:hAnsi="Lato" w:cs="Calibri"/>
          <w:lang w:val="bs-Latn-BA"/>
        </w:rPr>
        <w:t>The first course</w:t>
      </w:r>
      <w:r w:rsidR="00C41F8C" w:rsidRPr="001C77B1">
        <w:rPr>
          <w:rFonts w:ascii="Lato" w:hAnsi="Lato" w:cs="Calibri"/>
          <w:lang w:val="bs-Latn-BA"/>
        </w:rPr>
        <w:t xml:space="preserve"> focused on soft-skills</w:t>
      </w:r>
      <w:r w:rsidRPr="001C77B1">
        <w:rPr>
          <w:rFonts w:ascii="Lato" w:hAnsi="Lato" w:cs="Calibri"/>
          <w:lang w:val="bs-Latn-BA"/>
        </w:rPr>
        <w:t xml:space="preserve">, led by a youth empowerment expert, will focus on essential job market skills </w:t>
      </w:r>
      <w:r w:rsidR="00496808" w:rsidRPr="001C77B1">
        <w:rPr>
          <w:rFonts w:ascii="Lato" w:hAnsi="Lato" w:cs="Calibri"/>
          <w:lang w:val="bs-Latn-BA"/>
        </w:rPr>
        <w:t>aiming to develop essential social and job search skills. Participants will learn communication and ethics, financial literacy, green skills for employment, self-awareness, decision-making, personal documentation, job search techniques, and safety rules in daily life and at work. This comprehensive training prepares them to effectively enter and navigate the labor market.</w:t>
      </w:r>
      <w:r w:rsidRPr="001C77B1">
        <w:rPr>
          <w:rFonts w:ascii="Lato" w:hAnsi="Lato" w:cs="Calibri"/>
          <w:lang w:val="bs-Latn-BA"/>
        </w:rPr>
        <w:t xml:space="preserve">with continuous mentoring provided by a designated </w:t>
      </w:r>
      <w:r w:rsidR="00AF4C70">
        <w:rPr>
          <w:rFonts w:ascii="Lato" w:hAnsi="Lato" w:cs="Calibri"/>
          <w:lang w:val="bs-Latn-BA"/>
        </w:rPr>
        <w:t>mentor</w:t>
      </w:r>
      <w:r w:rsidRPr="001C77B1">
        <w:rPr>
          <w:rFonts w:ascii="Lato" w:hAnsi="Lato" w:cs="Calibri"/>
          <w:lang w:val="bs-Latn-BA"/>
        </w:rPr>
        <w:t>.</w:t>
      </w:r>
    </w:p>
    <w:p w14:paraId="69DDBA93" w14:textId="01AC8580" w:rsidR="00496808" w:rsidRPr="001C77B1" w:rsidRDefault="000260FE" w:rsidP="00F06E22">
      <w:pPr>
        <w:spacing w:before="259"/>
        <w:jc w:val="both"/>
        <w:rPr>
          <w:rFonts w:ascii="Lato" w:hAnsi="Lato" w:cs="Calibri"/>
          <w:lang w:val="bs-Latn-BA"/>
        </w:rPr>
      </w:pPr>
      <w:r w:rsidRPr="001C77B1">
        <w:rPr>
          <w:rFonts w:ascii="Lato" w:hAnsi="Lato" w:cs="Calibri"/>
          <w:lang w:val="bs-Latn-BA"/>
        </w:rPr>
        <w:t xml:space="preserve">The second course, will </w:t>
      </w:r>
      <w:r w:rsidR="00496808" w:rsidRPr="001C77B1">
        <w:rPr>
          <w:rFonts w:ascii="Lato" w:hAnsi="Lato" w:cs="Calibri"/>
          <w:lang w:val="bs-Latn-BA"/>
        </w:rPr>
        <w:t>prepare participants with professional competencies to engage in professional activities in the field of Digital Skills. In accordance with the EU Digicom Skills framework, the course is divided into two levels: Basic Digital Skills  and Intermediate Digital Skills. Both levels cover the same groups of competencies but at different levels of difficulty, depending on the participant's digital skills as determined by a preliminary test. The curriculum includes 5 modules, with a strong emphasis on practical approaches where participants are required to practice continuously during each instructional hour.</w:t>
      </w:r>
    </w:p>
    <w:p w14:paraId="75F6319C" w14:textId="575328EE" w:rsidR="000260FE" w:rsidRPr="001C77B1" w:rsidRDefault="000260FE" w:rsidP="00F06E22">
      <w:pPr>
        <w:spacing w:before="259"/>
        <w:jc w:val="both"/>
        <w:rPr>
          <w:rFonts w:ascii="Lato" w:hAnsi="Lato" w:cs="Calibri"/>
          <w:lang w:val="bs-Latn-BA"/>
        </w:rPr>
      </w:pPr>
      <w:r w:rsidRPr="001C77B1">
        <w:rPr>
          <w:rFonts w:ascii="Lato" w:hAnsi="Lato" w:cs="Calibri"/>
          <w:lang w:val="bs-Latn-BA"/>
        </w:rPr>
        <w:t>The</w:t>
      </w:r>
      <w:r w:rsidR="00C41F8C" w:rsidRPr="001C77B1">
        <w:rPr>
          <w:rFonts w:ascii="Lato" w:hAnsi="Lato" w:cs="Calibri"/>
          <w:lang w:val="bs-Latn-BA"/>
        </w:rPr>
        <w:t xml:space="preserve"> training modules on soft and digital skills</w:t>
      </w:r>
      <w:r w:rsidRPr="001C77B1">
        <w:rPr>
          <w:rFonts w:ascii="Lato" w:hAnsi="Lato" w:cs="Calibri"/>
          <w:lang w:val="bs-Latn-BA"/>
        </w:rPr>
        <w:t xml:space="preserve"> are designed</w:t>
      </w:r>
      <w:r w:rsidR="00496808" w:rsidRPr="001C77B1">
        <w:rPr>
          <w:rFonts w:ascii="Lato" w:hAnsi="Lato" w:cs="Calibri"/>
          <w:lang w:val="bs-Latn-BA"/>
        </w:rPr>
        <w:t xml:space="preserve"> and </w:t>
      </w:r>
      <w:r w:rsidR="00576010" w:rsidRPr="001C77B1">
        <w:rPr>
          <w:rFonts w:ascii="Lato" w:hAnsi="Lato" w:cs="Calibri"/>
          <w:lang w:val="bs-Latn-BA"/>
        </w:rPr>
        <w:t>approved</w:t>
      </w:r>
      <w:r w:rsidR="00496808" w:rsidRPr="001C77B1">
        <w:rPr>
          <w:rFonts w:ascii="Lato" w:hAnsi="Lato" w:cs="Calibri"/>
          <w:lang w:val="bs-Latn-BA"/>
        </w:rPr>
        <w:t xml:space="preserve"> from the National Agency for Employment and Skills (NAES) and participants will receive relevant certificates at the end of it. The acquired skills will</w:t>
      </w:r>
      <w:r w:rsidRPr="001C77B1">
        <w:rPr>
          <w:rFonts w:ascii="Lato" w:hAnsi="Lato" w:cs="Calibri"/>
          <w:lang w:val="bs-Latn-BA"/>
        </w:rPr>
        <w:t xml:space="preserve"> equip students with additional skills relevant to the job market and university studies. An evaluation will be conducted to assess the effectiveness of the training. </w:t>
      </w:r>
    </w:p>
    <w:p w14:paraId="554D7B19" w14:textId="77777777" w:rsidR="0044279A" w:rsidRDefault="0044279A" w:rsidP="15255683">
      <w:pPr>
        <w:spacing w:before="259"/>
        <w:jc w:val="both"/>
        <w:rPr>
          <w:rFonts w:ascii="Lato" w:hAnsi="Lato"/>
          <w:b/>
          <w:bCs/>
          <w:color w:val="FF6600"/>
          <w:w w:val="90"/>
        </w:rPr>
      </w:pPr>
    </w:p>
    <w:p w14:paraId="5ACAAAA1" w14:textId="77777777" w:rsidR="0044279A" w:rsidRDefault="0044279A" w:rsidP="15255683">
      <w:pPr>
        <w:spacing w:before="259"/>
        <w:jc w:val="both"/>
        <w:rPr>
          <w:rFonts w:ascii="Lato" w:hAnsi="Lato"/>
          <w:b/>
          <w:bCs/>
          <w:color w:val="FF6600"/>
          <w:w w:val="90"/>
        </w:rPr>
      </w:pPr>
    </w:p>
    <w:p w14:paraId="32993BF3" w14:textId="77777777" w:rsidR="0044279A" w:rsidRDefault="0044279A" w:rsidP="15255683">
      <w:pPr>
        <w:spacing w:before="259"/>
        <w:jc w:val="both"/>
        <w:rPr>
          <w:rFonts w:ascii="Lato" w:hAnsi="Lato"/>
          <w:b/>
          <w:bCs/>
          <w:color w:val="FF6600"/>
          <w:w w:val="90"/>
        </w:rPr>
      </w:pPr>
    </w:p>
    <w:p w14:paraId="28ABBD14" w14:textId="77777777" w:rsidR="0044279A" w:rsidRDefault="0044279A" w:rsidP="15255683">
      <w:pPr>
        <w:spacing w:before="259"/>
        <w:jc w:val="both"/>
        <w:rPr>
          <w:rFonts w:ascii="Lato" w:hAnsi="Lato"/>
          <w:b/>
          <w:bCs/>
          <w:color w:val="FF6600"/>
          <w:w w:val="90"/>
        </w:rPr>
      </w:pPr>
    </w:p>
    <w:p w14:paraId="26980EEA" w14:textId="3B9D9D63" w:rsidR="00EB0503" w:rsidRPr="001C77B1" w:rsidRDefault="00EB0503" w:rsidP="15255683">
      <w:pPr>
        <w:spacing w:before="259"/>
        <w:jc w:val="both"/>
        <w:rPr>
          <w:rFonts w:ascii="Lato" w:hAnsi="Lato"/>
          <w:b/>
          <w:bCs/>
          <w:color w:val="FF6600"/>
          <w:w w:val="90"/>
        </w:rPr>
      </w:pPr>
      <w:r w:rsidRPr="15255683">
        <w:rPr>
          <w:rFonts w:ascii="Lato" w:hAnsi="Lato"/>
          <w:b/>
          <w:bCs/>
          <w:color w:val="FF6600"/>
          <w:w w:val="90"/>
        </w:rPr>
        <w:t xml:space="preserve">Objectives </w:t>
      </w:r>
    </w:p>
    <w:p w14:paraId="3280DE88" w14:textId="77777777" w:rsidR="00EB0503" w:rsidRPr="001C77B1" w:rsidRDefault="00EB0503" w:rsidP="00EB0503">
      <w:pPr>
        <w:shd w:val="clear" w:color="auto" w:fill="FFFFFF"/>
        <w:spacing w:after="0" w:line="240" w:lineRule="auto"/>
        <w:textAlignment w:val="baseline"/>
        <w:rPr>
          <w:rFonts w:ascii="Lato" w:eastAsia="Times New Roman" w:hAnsi="Lato" w:cs="Segoe UI"/>
          <w:color w:val="242424"/>
        </w:rPr>
      </w:pPr>
    </w:p>
    <w:p w14:paraId="14E5D1BD" w14:textId="77777777" w:rsidR="00EB0503" w:rsidRPr="001C77B1" w:rsidRDefault="00EB0503" w:rsidP="00EB0503">
      <w:pPr>
        <w:shd w:val="clear" w:color="auto" w:fill="FFFFFF"/>
        <w:spacing w:after="0" w:line="240" w:lineRule="auto"/>
        <w:textAlignment w:val="baseline"/>
        <w:rPr>
          <w:rFonts w:ascii="Lato" w:eastAsia="Times New Roman" w:hAnsi="Lato" w:cs="Segoe UI"/>
          <w:color w:val="242424"/>
        </w:rPr>
      </w:pPr>
      <w:r w:rsidRPr="001C77B1">
        <w:rPr>
          <w:rFonts w:ascii="Lato" w:eastAsia="Times New Roman" w:hAnsi="Lato" w:cs="Segoe UI"/>
          <w:color w:val="242424"/>
        </w:rPr>
        <w:t>The consultancy will focus on:</w:t>
      </w:r>
    </w:p>
    <w:p w14:paraId="4FABFA54" w14:textId="77777777" w:rsidR="00EB0503" w:rsidRPr="001C77B1" w:rsidRDefault="00EB0503" w:rsidP="00EB0503">
      <w:pPr>
        <w:shd w:val="clear" w:color="auto" w:fill="FFFFFF"/>
        <w:spacing w:after="0" w:line="240" w:lineRule="auto"/>
        <w:textAlignment w:val="baseline"/>
        <w:rPr>
          <w:rFonts w:ascii="Lato" w:eastAsia="Times New Roman" w:hAnsi="Lato" w:cs="Segoe UI"/>
          <w:color w:val="242424"/>
        </w:rPr>
      </w:pPr>
    </w:p>
    <w:p w14:paraId="402C3320" w14:textId="0E22ADC2" w:rsidR="000643B7" w:rsidRPr="000643B7" w:rsidRDefault="000643B7" w:rsidP="000643B7">
      <w:pPr>
        <w:numPr>
          <w:ilvl w:val="0"/>
          <w:numId w:val="20"/>
        </w:numPr>
        <w:spacing w:before="259"/>
        <w:jc w:val="both"/>
        <w:rPr>
          <w:rFonts w:ascii="Lato" w:eastAsia="Times New Roman" w:hAnsi="Lato" w:cs="Times New Roman"/>
        </w:rPr>
      </w:pPr>
      <w:r w:rsidRPr="47C28F83">
        <w:rPr>
          <w:rFonts w:ascii="Lato" w:eastAsia="Times New Roman" w:hAnsi="Lato" w:cs="Times New Roman"/>
          <w:b/>
          <w:bCs/>
        </w:rPr>
        <w:t>Deliver Soft Skills Training</w:t>
      </w:r>
      <w:r w:rsidRPr="47C28F83">
        <w:rPr>
          <w:rFonts w:ascii="Lato" w:eastAsia="Times New Roman" w:hAnsi="Lato" w:cs="Times New Roman"/>
        </w:rPr>
        <w:t xml:space="preserve">: Conduct five modules of soft skills training over </w:t>
      </w:r>
      <w:r w:rsidR="00F57A0E" w:rsidRPr="47C28F83">
        <w:rPr>
          <w:rFonts w:ascii="Lato" w:eastAsia="Times New Roman" w:hAnsi="Lato" w:cs="Times New Roman"/>
        </w:rPr>
        <w:t xml:space="preserve">20 </w:t>
      </w:r>
      <w:r w:rsidR="00596FA1" w:rsidRPr="47C28F83">
        <w:rPr>
          <w:rFonts w:ascii="Lato" w:eastAsia="Times New Roman" w:hAnsi="Lato" w:cs="Times New Roman"/>
        </w:rPr>
        <w:t>working days in total</w:t>
      </w:r>
      <w:r w:rsidRPr="47C28F83">
        <w:rPr>
          <w:rFonts w:ascii="Lato" w:eastAsia="Times New Roman" w:hAnsi="Lato" w:cs="Times New Roman"/>
        </w:rPr>
        <w:t xml:space="preserve">, focusing on </w:t>
      </w:r>
      <w:r w:rsidR="00596FA1" w:rsidRPr="47C28F83">
        <w:rPr>
          <w:rFonts w:ascii="Lato" w:eastAsia="Times New Roman" w:hAnsi="Lato" w:cs="Times New Roman"/>
        </w:rPr>
        <w:t xml:space="preserve">8 </w:t>
      </w:r>
      <w:r w:rsidR="00F57A0E" w:rsidRPr="47C28F83">
        <w:rPr>
          <w:rFonts w:ascii="Lato" w:eastAsia="Times New Roman" w:hAnsi="Lato" w:cs="Times New Roman"/>
        </w:rPr>
        <w:t xml:space="preserve">soft-skills topics as defined in the NAES employment skills approved training </w:t>
      </w:r>
      <w:proofErr w:type="spellStart"/>
      <w:r w:rsidR="00576010" w:rsidRPr="47C28F83">
        <w:rPr>
          <w:rFonts w:ascii="Lato" w:eastAsia="Times New Roman" w:hAnsi="Lato" w:cs="Times New Roman"/>
        </w:rPr>
        <w:t>programme</w:t>
      </w:r>
      <w:proofErr w:type="spellEnd"/>
      <w:r w:rsidR="00576010" w:rsidRPr="47C28F83">
        <w:rPr>
          <w:rFonts w:ascii="Lato" w:eastAsia="Times New Roman" w:hAnsi="Lato" w:cs="Times New Roman"/>
        </w:rPr>
        <w:t>, for</w:t>
      </w:r>
      <w:r w:rsidRPr="47C28F83">
        <w:rPr>
          <w:rFonts w:ascii="Lato" w:eastAsia="Times New Roman" w:hAnsi="Lato" w:cs="Times New Roman"/>
        </w:rPr>
        <w:t xml:space="preserve"> 15 students from "</w:t>
      </w:r>
      <w:proofErr w:type="spellStart"/>
      <w:r w:rsidRPr="47C28F83">
        <w:rPr>
          <w:rFonts w:ascii="Lato" w:eastAsia="Times New Roman" w:hAnsi="Lato" w:cs="Times New Roman"/>
        </w:rPr>
        <w:t>Kolin</w:t>
      </w:r>
      <w:proofErr w:type="spellEnd"/>
      <w:r w:rsidRPr="47C28F83">
        <w:rPr>
          <w:rFonts w:ascii="Lato" w:eastAsia="Times New Roman" w:hAnsi="Lato" w:cs="Times New Roman"/>
        </w:rPr>
        <w:t xml:space="preserve"> </w:t>
      </w:r>
      <w:proofErr w:type="spellStart"/>
      <w:r w:rsidRPr="47C28F83">
        <w:rPr>
          <w:rFonts w:ascii="Lato" w:eastAsia="Times New Roman" w:hAnsi="Lato" w:cs="Times New Roman"/>
        </w:rPr>
        <w:t>Gjoka</w:t>
      </w:r>
      <w:proofErr w:type="spellEnd"/>
      <w:r w:rsidRPr="47C28F83">
        <w:rPr>
          <w:rFonts w:ascii="Lato" w:eastAsia="Times New Roman" w:hAnsi="Lato" w:cs="Times New Roman"/>
        </w:rPr>
        <w:t xml:space="preserve">" school in </w:t>
      </w:r>
      <w:proofErr w:type="spellStart"/>
      <w:r w:rsidRPr="47C28F83">
        <w:rPr>
          <w:rFonts w:ascii="Lato" w:eastAsia="Times New Roman" w:hAnsi="Lato" w:cs="Times New Roman"/>
        </w:rPr>
        <w:t>Lezha</w:t>
      </w:r>
      <w:proofErr w:type="spellEnd"/>
      <w:r w:rsidRPr="47C28F83">
        <w:rPr>
          <w:rFonts w:ascii="Lato" w:eastAsia="Times New Roman" w:hAnsi="Lato" w:cs="Times New Roman"/>
        </w:rPr>
        <w:t>.</w:t>
      </w:r>
      <w:r w:rsidR="0F425E26" w:rsidRPr="47C28F83">
        <w:rPr>
          <w:rFonts w:ascii="Lato" w:eastAsia="Times New Roman" w:hAnsi="Lato" w:cs="Times New Roman"/>
        </w:rPr>
        <w:t xml:space="preserve"> </w:t>
      </w:r>
    </w:p>
    <w:p w14:paraId="7AB22E1C" w14:textId="459F84F2" w:rsidR="000643B7" w:rsidRPr="000643B7" w:rsidRDefault="000643B7" w:rsidP="000643B7">
      <w:pPr>
        <w:numPr>
          <w:ilvl w:val="0"/>
          <w:numId w:val="20"/>
        </w:numPr>
        <w:spacing w:before="259"/>
        <w:jc w:val="both"/>
        <w:rPr>
          <w:rFonts w:ascii="Lato" w:eastAsia="Times New Roman" w:hAnsi="Lato" w:cs="Times New Roman"/>
        </w:rPr>
      </w:pPr>
      <w:r w:rsidRPr="47C28F83">
        <w:rPr>
          <w:rFonts w:ascii="Lato" w:eastAsia="Times New Roman" w:hAnsi="Lato" w:cs="Times New Roman"/>
          <w:b/>
          <w:bCs/>
        </w:rPr>
        <w:t>Deliver Digital Skills Training</w:t>
      </w:r>
      <w:r w:rsidRPr="47C28F83">
        <w:rPr>
          <w:rFonts w:ascii="Lato" w:eastAsia="Times New Roman" w:hAnsi="Lato" w:cs="Times New Roman"/>
        </w:rPr>
        <w:t xml:space="preserve">: Conduct </w:t>
      </w:r>
      <w:r w:rsidR="55CCB3AF" w:rsidRPr="47C28F83">
        <w:rPr>
          <w:rFonts w:ascii="Lato" w:eastAsia="Times New Roman" w:hAnsi="Lato" w:cs="Times New Roman"/>
        </w:rPr>
        <w:t>5</w:t>
      </w:r>
      <w:r w:rsidRPr="47C28F83">
        <w:rPr>
          <w:rFonts w:ascii="Lato" w:eastAsia="Times New Roman" w:hAnsi="Lato" w:cs="Times New Roman"/>
        </w:rPr>
        <w:t xml:space="preserve"> modules of digital skills training over </w:t>
      </w:r>
      <w:r w:rsidR="00F57A0E" w:rsidRPr="47C28F83">
        <w:rPr>
          <w:rFonts w:ascii="Lato" w:eastAsia="Times New Roman" w:hAnsi="Lato" w:cs="Times New Roman"/>
        </w:rPr>
        <w:t>15 working days in total</w:t>
      </w:r>
      <w:r w:rsidRPr="47C28F83">
        <w:rPr>
          <w:rFonts w:ascii="Lato" w:eastAsia="Times New Roman" w:hAnsi="Lato" w:cs="Times New Roman"/>
        </w:rPr>
        <w:t>, covering</w:t>
      </w:r>
      <w:r w:rsidR="00F57A0E" w:rsidRPr="47C28F83">
        <w:rPr>
          <w:rFonts w:ascii="Lato" w:eastAsia="Times New Roman" w:hAnsi="Lato" w:cs="Times New Roman"/>
        </w:rPr>
        <w:t xml:space="preserve"> different disciplines </w:t>
      </w:r>
      <w:r w:rsidR="0048088D" w:rsidRPr="47C28F83">
        <w:rPr>
          <w:rFonts w:ascii="Lato" w:eastAsia="Times New Roman" w:hAnsi="Lato" w:cs="Times New Roman"/>
        </w:rPr>
        <w:t xml:space="preserve">such as: online information and data, online communication, digital content creation, online safety and technical troubleshooting, </w:t>
      </w:r>
      <w:r w:rsidR="00F57A0E" w:rsidRPr="47C28F83">
        <w:rPr>
          <w:rFonts w:ascii="Lato" w:eastAsia="Times New Roman" w:hAnsi="Lato" w:cs="Times New Roman"/>
        </w:rPr>
        <w:t>for</w:t>
      </w:r>
      <w:r w:rsidRPr="47C28F83">
        <w:rPr>
          <w:rFonts w:ascii="Lato" w:eastAsia="Times New Roman" w:hAnsi="Lato" w:cs="Times New Roman"/>
        </w:rPr>
        <w:t xml:space="preserve"> the same group of students.</w:t>
      </w:r>
    </w:p>
    <w:p w14:paraId="209FE00F" w14:textId="039F0E0F" w:rsidR="000643B7" w:rsidRPr="000643B7" w:rsidRDefault="000643B7" w:rsidP="000643B7">
      <w:pPr>
        <w:numPr>
          <w:ilvl w:val="0"/>
          <w:numId w:val="20"/>
        </w:numPr>
        <w:spacing w:before="259"/>
        <w:jc w:val="both"/>
        <w:rPr>
          <w:rFonts w:ascii="Lato" w:eastAsia="Times New Roman" w:hAnsi="Lato" w:cs="Times New Roman"/>
        </w:rPr>
      </w:pPr>
      <w:r w:rsidRPr="000643B7">
        <w:rPr>
          <w:rFonts w:ascii="Lato" w:eastAsia="Times New Roman" w:hAnsi="Lato" w:cs="Times New Roman"/>
          <w:b/>
          <w:bCs/>
        </w:rPr>
        <w:t>Mentoring and Supervision</w:t>
      </w:r>
      <w:r w:rsidRPr="000643B7">
        <w:rPr>
          <w:rFonts w:ascii="Lato" w:eastAsia="Times New Roman" w:hAnsi="Lato" w:cs="Times New Roman"/>
        </w:rPr>
        <w:t xml:space="preserve">: Provide 12 </w:t>
      </w:r>
      <w:r w:rsidR="00F57A0E" w:rsidRPr="001C77B1">
        <w:rPr>
          <w:rFonts w:ascii="Lato" w:eastAsia="Times New Roman" w:hAnsi="Lato" w:cs="Times New Roman"/>
        </w:rPr>
        <w:t xml:space="preserve">working </w:t>
      </w:r>
      <w:r w:rsidRPr="000643B7">
        <w:rPr>
          <w:rFonts w:ascii="Lato" w:eastAsia="Times New Roman" w:hAnsi="Lato" w:cs="Times New Roman"/>
        </w:rPr>
        <w:t>days of mentoring and supervision for the SKYE club, ensuring continuous guidance and support for students during their internships.</w:t>
      </w:r>
    </w:p>
    <w:p w14:paraId="7108F662" w14:textId="77777777" w:rsidR="000643B7" w:rsidRPr="000643B7" w:rsidRDefault="000643B7" w:rsidP="000643B7">
      <w:pPr>
        <w:numPr>
          <w:ilvl w:val="0"/>
          <w:numId w:val="20"/>
        </w:numPr>
        <w:spacing w:before="259"/>
        <w:jc w:val="both"/>
        <w:rPr>
          <w:rFonts w:ascii="Lato" w:eastAsia="Times New Roman" w:hAnsi="Lato" w:cs="Times New Roman"/>
        </w:rPr>
      </w:pPr>
      <w:r w:rsidRPr="000643B7">
        <w:rPr>
          <w:rFonts w:ascii="Lato" w:eastAsia="Times New Roman" w:hAnsi="Lato" w:cs="Times New Roman"/>
          <w:b/>
          <w:bCs/>
        </w:rPr>
        <w:t>Comprehensive Service Provision</w:t>
      </w:r>
      <w:r w:rsidRPr="000643B7">
        <w:rPr>
          <w:rFonts w:ascii="Lato" w:eastAsia="Times New Roman" w:hAnsi="Lato" w:cs="Times New Roman"/>
        </w:rPr>
        <w:t>: Ensure all included services are provided effectively, meeting the needs of the direct beneficiaries and aligning with the project's objectives.</w:t>
      </w:r>
    </w:p>
    <w:p w14:paraId="0D168209" w14:textId="77777777" w:rsidR="000643B7" w:rsidRPr="001C77B1" w:rsidRDefault="000643B7" w:rsidP="00F06E22">
      <w:pPr>
        <w:spacing w:before="259"/>
        <w:jc w:val="both"/>
        <w:rPr>
          <w:rFonts w:ascii="Lato" w:hAnsi="Lato"/>
          <w:b/>
          <w:color w:val="FF6600"/>
          <w:w w:val="90"/>
        </w:rPr>
      </w:pPr>
    </w:p>
    <w:p w14:paraId="507030DB" w14:textId="24347FC6" w:rsidR="00EB0503" w:rsidRPr="000A556C" w:rsidRDefault="00EB0503" w:rsidP="00F06E22">
      <w:pPr>
        <w:spacing w:before="259"/>
        <w:jc w:val="both"/>
        <w:rPr>
          <w:rFonts w:ascii="Lato" w:hAnsi="Lato"/>
          <w:b/>
          <w:color w:val="FF6600"/>
          <w:w w:val="90"/>
          <w:sz w:val="24"/>
          <w:szCs w:val="24"/>
        </w:rPr>
      </w:pPr>
      <w:r w:rsidRPr="000A556C">
        <w:rPr>
          <w:rFonts w:ascii="Lato" w:hAnsi="Lato"/>
          <w:b/>
          <w:color w:val="FF6600"/>
          <w:w w:val="90"/>
          <w:sz w:val="24"/>
          <w:szCs w:val="24"/>
        </w:rPr>
        <w:t>Scope of Work</w:t>
      </w:r>
    </w:p>
    <w:p w14:paraId="10FF02AC" w14:textId="77777777" w:rsidR="00EB0503" w:rsidRPr="001C77B1" w:rsidRDefault="00EB0503" w:rsidP="00EB0503">
      <w:pPr>
        <w:shd w:val="clear" w:color="auto" w:fill="FFFFFF"/>
        <w:spacing w:after="0" w:line="240" w:lineRule="auto"/>
        <w:textAlignment w:val="baseline"/>
        <w:rPr>
          <w:rFonts w:ascii="Lato" w:eastAsia="Times New Roman" w:hAnsi="Lato" w:cs="Segoe UI"/>
          <w:color w:val="242424"/>
        </w:rPr>
      </w:pPr>
      <w:r w:rsidRPr="001C77B1">
        <w:rPr>
          <w:rFonts w:ascii="Lato" w:eastAsia="Times New Roman" w:hAnsi="Lato" w:cs="Segoe UI"/>
          <w:color w:val="242424"/>
        </w:rPr>
        <w:t>The consultant will undertake the following tasks:</w:t>
      </w:r>
    </w:p>
    <w:p w14:paraId="4590A66E" w14:textId="1B3FD4C6" w:rsidR="000643B7" w:rsidRPr="000643B7" w:rsidRDefault="000643B7" w:rsidP="000643B7">
      <w:pPr>
        <w:spacing w:before="259"/>
        <w:jc w:val="both"/>
        <w:rPr>
          <w:rFonts w:ascii="Lato" w:eastAsia="Times New Roman" w:hAnsi="Lato" w:cs="Segoe UI"/>
          <w:color w:val="242424"/>
        </w:rPr>
      </w:pPr>
      <w:r w:rsidRPr="47C28F83">
        <w:rPr>
          <w:rFonts w:ascii="Lato" w:eastAsia="Times New Roman" w:hAnsi="Lato" w:cs="Segoe UI"/>
          <w:b/>
          <w:bCs/>
          <w:color w:val="242424"/>
        </w:rPr>
        <w:t>Deliver Soft Skills Training</w:t>
      </w:r>
      <w:r w:rsidRPr="47C28F83">
        <w:rPr>
          <w:rFonts w:ascii="Lato" w:eastAsia="Times New Roman" w:hAnsi="Lato" w:cs="Segoe UI"/>
          <w:color w:val="242424"/>
        </w:rPr>
        <w:t xml:space="preserve">: Conduct </w:t>
      </w:r>
      <w:r w:rsidR="00F57A0E" w:rsidRPr="47C28F83">
        <w:rPr>
          <w:rFonts w:ascii="Lato" w:eastAsia="Times New Roman" w:hAnsi="Lato" w:cs="Segoe UI"/>
          <w:color w:val="242424"/>
        </w:rPr>
        <w:t>eight</w:t>
      </w:r>
      <w:r w:rsidRPr="47C28F83">
        <w:rPr>
          <w:rFonts w:ascii="Lato" w:eastAsia="Times New Roman" w:hAnsi="Lato" w:cs="Segoe UI"/>
          <w:color w:val="242424"/>
        </w:rPr>
        <w:t xml:space="preserve"> modules of soft skills training over </w:t>
      </w:r>
      <w:r w:rsidR="00F57A0E" w:rsidRPr="47C28F83">
        <w:rPr>
          <w:rFonts w:ascii="Lato" w:eastAsia="Times New Roman" w:hAnsi="Lato" w:cs="Segoe UI"/>
          <w:color w:val="242424"/>
        </w:rPr>
        <w:t>20 working days</w:t>
      </w:r>
      <w:r w:rsidRPr="47C28F83">
        <w:rPr>
          <w:rFonts w:ascii="Lato" w:eastAsia="Times New Roman" w:hAnsi="Lato" w:cs="Segoe UI"/>
          <w:color w:val="242424"/>
        </w:rPr>
        <w:t xml:space="preserve">, focusing on essential job market skills </w:t>
      </w:r>
      <w:r w:rsidR="003F0B47" w:rsidRPr="47C28F83">
        <w:rPr>
          <w:rFonts w:ascii="Lato" w:eastAsia="Times New Roman" w:hAnsi="Lato" w:cs="Segoe UI"/>
          <w:color w:val="242424"/>
        </w:rPr>
        <w:t xml:space="preserve">job search skills, including communication and ethics, financial literacy, green skills for employment, self-awareness, decision-making, personal documentation, job search techniques, and safety rules in daily life and at work, </w:t>
      </w:r>
      <w:r w:rsidRPr="47C28F83">
        <w:rPr>
          <w:rFonts w:ascii="Lato" w:eastAsia="Times New Roman" w:hAnsi="Lato" w:cs="Segoe UI"/>
          <w:color w:val="242424"/>
        </w:rPr>
        <w:t>for 15 students from "</w:t>
      </w:r>
      <w:proofErr w:type="spellStart"/>
      <w:r w:rsidRPr="47C28F83">
        <w:rPr>
          <w:rFonts w:ascii="Lato" w:eastAsia="Times New Roman" w:hAnsi="Lato" w:cs="Segoe UI"/>
          <w:color w:val="242424"/>
        </w:rPr>
        <w:t>Kolin</w:t>
      </w:r>
      <w:proofErr w:type="spellEnd"/>
      <w:r w:rsidRPr="47C28F83">
        <w:rPr>
          <w:rFonts w:ascii="Lato" w:eastAsia="Times New Roman" w:hAnsi="Lato" w:cs="Segoe UI"/>
          <w:color w:val="242424"/>
        </w:rPr>
        <w:t xml:space="preserve"> </w:t>
      </w:r>
      <w:proofErr w:type="spellStart"/>
      <w:r w:rsidRPr="47C28F83">
        <w:rPr>
          <w:rFonts w:ascii="Lato" w:eastAsia="Times New Roman" w:hAnsi="Lato" w:cs="Segoe UI"/>
          <w:color w:val="242424"/>
        </w:rPr>
        <w:t>Gjoka</w:t>
      </w:r>
      <w:proofErr w:type="spellEnd"/>
      <w:r w:rsidRPr="47C28F83">
        <w:rPr>
          <w:rFonts w:ascii="Lato" w:eastAsia="Times New Roman" w:hAnsi="Lato" w:cs="Segoe UI"/>
          <w:color w:val="242424"/>
        </w:rPr>
        <w:t xml:space="preserve">" school in </w:t>
      </w:r>
      <w:proofErr w:type="spellStart"/>
      <w:r w:rsidRPr="47C28F83">
        <w:rPr>
          <w:rFonts w:ascii="Lato" w:eastAsia="Times New Roman" w:hAnsi="Lato" w:cs="Segoe UI"/>
          <w:color w:val="242424"/>
        </w:rPr>
        <w:t>Lezha</w:t>
      </w:r>
      <w:proofErr w:type="spellEnd"/>
      <w:r w:rsidRPr="47C28F83">
        <w:rPr>
          <w:rFonts w:ascii="Lato" w:eastAsia="Times New Roman" w:hAnsi="Lato" w:cs="Segoe UI"/>
          <w:color w:val="242424"/>
        </w:rPr>
        <w:t>.</w:t>
      </w:r>
      <w:r w:rsidR="05B3BC9F" w:rsidRPr="47C28F83">
        <w:rPr>
          <w:rFonts w:ascii="Lato" w:eastAsia="Times New Roman" w:hAnsi="Lato" w:cs="Segoe UI"/>
          <w:color w:val="242424"/>
        </w:rPr>
        <w:t xml:space="preserve"> T</w:t>
      </w:r>
      <w:r w:rsidR="1C18F128" w:rsidRPr="47C28F83">
        <w:rPr>
          <w:rFonts w:ascii="Lato" w:eastAsia="Times New Roman" w:hAnsi="Lato" w:cs="Segoe UI"/>
          <w:color w:val="242424"/>
        </w:rPr>
        <w:t xml:space="preserve">he training will be based on NAES 2024 soft-skills approved training program. </w:t>
      </w:r>
    </w:p>
    <w:p w14:paraId="594DB4A8" w14:textId="65D137EF" w:rsidR="000643B7" w:rsidRPr="000643B7" w:rsidRDefault="000643B7" w:rsidP="000643B7">
      <w:pPr>
        <w:spacing w:before="259"/>
        <w:jc w:val="both"/>
        <w:rPr>
          <w:rFonts w:ascii="Lato" w:eastAsia="Times New Roman" w:hAnsi="Lato" w:cs="Segoe UI"/>
          <w:color w:val="242424"/>
        </w:rPr>
      </w:pPr>
      <w:r w:rsidRPr="000643B7">
        <w:rPr>
          <w:rFonts w:ascii="Lato" w:eastAsia="Times New Roman" w:hAnsi="Lato" w:cs="Segoe UI"/>
          <w:b/>
          <w:bCs/>
          <w:color w:val="242424"/>
        </w:rPr>
        <w:t>Deliver Digital Skills Training</w:t>
      </w:r>
      <w:r w:rsidRPr="000643B7">
        <w:rPr>
          <w:rFonts w:ascii="Lato" w:eastAsia="Times New Roman" w:hAnsi="Lato" w:cs="Segoe UI"/>
          <w:color w:val="242424"/>
        </w:rPr>
        <w:t xml:space="preserve">: Conduct </w:t>
      </w:r>
      <w:r w:rsidR="001C77B1">
        <w:rPr>
          <w:rFonts w:ascii="Lato" w:eastAsia="Times New Roman" w:hAnsi="Lato" w:cs="Segoe UI"/>
          <w:color w:val="242424"/>
        </w:rPr>
        <w:t xml:space="preserve">5 </w:t>
      </w:r>
      <w:r w:rsidRPr="000643B7">
        <w:rPr>
          <w:rFonts w:ascii="Lato" w:eastAsia="Times New Roman" w:hAnsi="Lato" w:cs="Segoe UI"/>
          <w:color w:val="242424"/>
        </w:rPr>
        <w:t xml:space="preserve">modules of digital skills training over </w:t>
      </w:r>
      <w:r w:rsidR="003F0B47" w:rsidRPr="001C77B1">
        <w:rPr>
          <w:rFonts w:ascii="Lato" w:eastAsia="Times New Roman" w:hAnsi="Lato" w:cs="Segoe UI"/>
          <w:color w:val="242424"/>
        </w:rPr>
        <w:t xml:space="preserve">15 working </w:t>
      </w:r>
      <w:r w:rsidR="0048088D" w:rsidRPr="001C77B1">
        <w:rPr>
          <w:rFonts w:ascii="Lato" w:eastAsia="Times New Roman" w:hAnsi="Lato" w:cs="Segoe UI"/>
          <w:color w:val="242424"/>
        </w:rPr>
        <w:t xml:space="preserve">days </w:t>
      </w:r>
      <w:r w:rsidR="0048088D" w:rsidRPr="000643B7">
        <w:rPr>
          <w:rFonts w:ascii="Lato" w:eastAsia="Times New Roman" w:hAnsi="Lato" w:cs="Segoe UI"/>
          <w:color w:val="242424"/>
        </w:rPr>
        <w:t>covering</w:t>
      </w:r>
      <w:r w:rsidR="00576010" w:rsidRPr="001C77B1">
        <w:rPr>
          <w:rFonts w:ascii="Lato" w:eastAsia="Times New Roman" w:hAnsi="Lato" w:cs="Segoe UI"/>
          <w:color w:val="242424"/>
        </w:rPr>
        <w:t xml:space="preserve"> various </w:t>
      </w:r>
      <w:r w:rsidR="0048088D">
        <w:rPr>
          <w:rFonts w:ascii="Lato" w:eastAsia="Times New Roman" w:hAnsi="Lato" w:cs="Segoe UI"/>
          <w:color w:val="242424"/>
        </w:rPr>
        <w:t>themes from online digital content creation to technical troubleshooting.</w:t>
      </w:r>
    </w:p>
    <w:p w14:paraId="1518840D" w14:textId="45EF4A56" w:rsidR="000643B7" w:rsidRPr="000643B7" w:rsidRDefault="000643B7" w:rsidP="000643B7">
      <w:pPr>
        <w:spacing w:before="259"/>
        <w:jc w:val="both"/>
        <w:rPr>
          <w:rFonts w:ascii="Lato" w:eastAsia="Times New Roman" w:hAnsi="Lato" w:cs="Segoe UI"/>
          <w:color w:val="242424"/>
        </w:rPr>
      </w:pPr>
      <w:r w:rsidRPr="47C28F83">
        <w:rPr>
          <w:rFonts w:ascii="Lato" w:eastAsia="Times New Roman" w:hAnsi="Lato" w:cs="Segoe UI"/>
          <w:b/>
          <w:bCs/>
          <w:color w:val="242424"/>
        </w:rPr>
        <w:t>Mentoring and Supervision</w:t>
      </w:r>
      <w:r w:rsidRPr="47C28F83">
        <w:rPr>
          <w:rFonts w:ascii="Lato" w:eastAsia="Times New Roman" w:hAnsi="Lato" w:cs="Segoe UI"/>
          <w:color w:val="242424"/>
        </w:rPr>
        <w:t xml:space="preserve">: Provide 12 </w:t>
      </w:r>
      <w:r w:rsidR="001C77B1" w:rsidRPr="47C28F83">
        <w:rPr>
          <w:rFonts w:ascii="Lato" w:eastAsia="Times New Roman" w:hAnsi="Lato" w:cs="Segoe UI"/>
          <w:color w:val="242424"/>
        </w:rPr>
        <w:t xml:space="preserve">working </w:t>
      </w:r>
      <w:r w:rsidRPr="47C28F83">
        <w:rPr>
          <w:rFonts w:ascii="Lato" w:eastAsia="Times New Roman" w:hAnsi="Lato" w:cs="Segoe UI"/>
          <w:color w:val="242424"/>
        </w:rPr>
        <w:t>days of mentoring and supervision for the SKYE club, ensuring continuous guidance and support for students during their internships.</w:t>
      </w:r>
      <w:r w:rsidR="24C59EA7" w:rsidRPr="47C28F83">
        <w:rPr>
          <w:rFonts w:ascii="Lato" w:eastAsia="Times New Roman" w:hAnsi="Lato" w:cs="Segoe UI"/>
          <w:color w:val="242424"/>
        </w:rPr>
        <w:t xml:space="preserve"> </w:t>
      </w:r>
    </w:p>
    <w:p w14:paraId="622E9A25" w14:textId="77777777" w:rsidR="00F57A0E" w:rsidRPr="001C77B1" w:rsidRDefault="00F57A0E" w:rsidP="000643B7">
      <w:pPr>
        <w:spacing w:before="259"/>
        <w:jc w:val="both"/>
        <w:rPr>
          <w:rFonts w:ascii="Lato" w:eastAsia="Times New Roman" w:hAnsi="Lato" w:cs="Segoe UI"/>
          <w:b/>
          <w:bCs/>
          <w:color w:val="242424"/>
        </w:rPr>
      </w:pPr>
    </w:p>
    <w:p w14:paraId="5A708E36" w14:textId="6AD76781" w:rsidR="00497459" w:rsidRPr="001C77B1" w:rsidRDefault="005333D6" w:rsidP="00F06E22">
      <w:pPr>
        <w:spacing w:before="259"/>
        <w:jc w:val="both"/>
        <w:rPr>
          <w:rFonts w:ascii="Lato" w:hAnsi="Lato"/>
          <w:b/>
          <w:color w:val="FF6600"/>
          <w:w w:val="90"/>
        </w:rPr>
      </w:pPr>
      <w:r w:rsidRPr="001C77B1">
        <w:rPr>
          <w:rFonts w:ascii="Lato" w:hAnsi="Lato"/>
          <w:b/>
          <w:color w:val="FF6600"/>
          <w:w w:val="90"/>
        </w:rPr>
        <w:lastRenderedPageBreak/>
        <w:t>Deliverables</w:t>
      </w:r>
      <w:r w:rsidR="006E1F11" w:rsidRPr="001C77B1">
        <w:rPr>
          <w:rFonts w:ascii="Lato" w:hAnsi="Lato"/>
          <w:b/>
          <w:color w:val="FF6600"/>
          <w:w w:val="90"/>
        </w:rPr>
        <w:t xml:space="preserve"> and Timeline</w:t>
      </w:r>
    </w:p>
    <w:p w14:paraId="2B0C8AE8" w14:textId="04EF6F99" w:rsidR="00497459" w:rsidRPr="001C77B1" w:rsidRDefault="00497459" w:rsidP="00497459">
      <w:pPr>
        <w:shd w:val="clear" w:color="auto" w:fill="FFFFFF"/>
        <w:spacing w:after="0" w:line="240" w:lineRule="auto"/>
        <w:textAlignment w:val="baseline"/>
        <w:rPr>
          <w:rFonts w:ascii="Lato" w:eastAsia="Times New Roman" w:hAnsi="Lato" w:cs="Segoe UI"/>
          <w:color w:val="242424"/>
        </w:rPr>
      </w:pPr>
      <w:r w:rsidRPr="001C77B1">
        <w:rPr>
          <w:rFonts w:ascii="Lato" w:eastAsia="Times New Roman" w:hAnsi="Lato" w:cs="Segoe UI"/>
          <w:color w:val="242424"/>
        </w:rPr>
        <w:t xml:space="preserve">The consultancy is expected to take approximately </w:t>
      </w:r>
      <w:r w:rsidR="003F0B47" w:rsidRPr="001C77B1">
        <w:rPr>
          <w:rFonts w:ascii="Lato" w:eastAsia="Times New Roman" w:hAnsi="Lato" w:cs="Segoe UI"/>
        </w:rPr>
        <w:t>4</w:t>
      </w:r>
      <w:r w:rsidRPr="001C77B1">
        <w:rPr>
          <w:rFonts w:ascii="Lato" w:eastAsia="Times New Roman" w:hAnsi="Lato" w:cs="Segoe UI"/>
          <w:color w:val="242424"/>
        </w:rPr>
        <w:t xml:space="preserve"> months from the start date.</w:t>
      </w:r>
    </w:p>
    <w:p w14:paraId="6806AF28" w14:textId="77777777" w:rsidR="006D7427" w:rsidRPr="001C77B1" w:rsidRDefault="006D7427" w:rsidP="00EB0503">
      <w:pPr>
        <w:shd w:val="clear" w:color="auto" w:fill="FFFFFF"/>
        <w:spacing w:after="0" w:line="240" w:lineRule="auto"/>
        <w:textAlignment w:val="baseline"/>
        <w:rPr>
          <w:rFonts w:ascii="Lato" w:eastAsia="Times New Roman" w:hAnsi="Lato" w:cs="Segoe UI"/>
          <w:color w:val="242424"/>
        </w:rPr>
      </w:pPr>
    </w:p>
    <w:tbl>
      <w:tblPr>
        <w:tblStyle w:val="TableGrid"/>
        <w:tblW w:w="0" w:type="auto"/>
        <w:tblLook w:val="04A0" w:firstRow="1" w:lastRow="0" w:firstColumn="1" w:lastColumn="0" w:noHBand="0" w:noVBand="1"/>
      </w:tblPr>
      <w:tblGrid>
        <w:gridCol w:w="3116"/>
        <w:gridCol w:w="4889"/>
        <w:gridCol w:w="1345"/>
      </w:tblGrid>
      <w:tr w:rsidR="007B4E0C" w:rsidRPr="001C77B1" w14:paraId="42A6BED9" w14:textId="77777777" w:rsidTr="009C6C4F">
        <w:tc>
          <w:tcPr>
            <w:tcW w:w="3116" w:type="dxa"/>
          </w:tcPr>
          <w:p w14:paraId="6C5C32DD" w14:textId="45C09AFA" w:rsidR="007B4E0C" w:rsidRPr="001C77B1" w:rsidRDefault="000A556C" w:rsidP="00EB0503">
            <w:pPr>
              <w:textAlignment w:val="baseline"/>
              <w:rPr>
                <w:rFonts w:ascii="Lato" w:eastAsia="Times New Roman" w:hAnsi="Lato" w:cs="Segoe UI"/>
                <w:color w:val="242424"/>
              </w:rPr>
            </w:pPr>
            <w:r>
              <w:rPr>
                <w:rFonts w:ascii="Lato" w:eastAsia="Times New Roman" w:hAnsi="Lato" w:cs="Segoe UI"/>
                <w:color w:val="242424"/>
              </w:rPr>
              <w:t>*</w:t>
            </w:r>
            <w:r w:rsidR="007B4E0C" w:rsidRPr="001C77B1">
              <w:rPr>
                <w:rFonts w:ascii="Lato" w:eastAsia="Times New Roman" w:hAnsi="Lato" w:cs="Segoe UI"/>
                <w:color w:val="242424"/>
              </w:rPr>
              <w:t>Deliverable</w:t>
            </w:r>
          </w:p>
        </w:tc>
        <w:tc>
          <w:tcPr>
            <w:tcW w:w="4889" w:type="dxa"/>
          </w:tcPr>
          <w:p w14:paraId="28184AAA" w14:textId="033A55DA" w:rsidR="007B4E0C" w:rsidRPr="001C77B1" w:rsidRDefault="00035E14" w:rsidP="00EB0503">
            <w:pPr>
              <w:textAlignment w:val="baseline"/>
              <w:rPr>
                <w:rFonts w:ascii="Lato" w:eastAsia="Times New Roman" w:hAnsi="Lato" w:cs="Segoe UI"/>
                <w:color w:val="242424"/>
              </w:rPr>
            </w:pPr>
            <w:r w:rsidRPr="001C77B1">
              <w:rPr>
                <w:rFonts w:ascii="Lato" w:eastAsia="Times New Roman" w:hAnsi="Lato" w:cs="Segoe UI"/>
                <w:color w:val="242424"/>
              </w:rPr>
              <w:t>Details/</w:t>
            </w:r>
            <w:r w:rsidR="00895A49" w:rsidRPr="001C77B1">
              <w:rPr>
                <w:rFonts w:ascii="Lato" w:eastAsia="Times New Roman" w:hAnsi="Lato" w:cs="Segoe UI"/>
                <w:color w:val="242424"/>
              </w:rPr>
              <w:t>Milestone</w:t>
            </w:r>
          </w:p>
        </w:tc>
        <w:tc>
          <w:tcPr>
            <w:tcW w:w="1345" w:type="dxa"/>
          </w:tcPr>
          <w:p w14:paraId="46F51155" w14:textId="1FD6C0E4" w:rsidR="007B4E0C" w:rsidRPr="001C77B1" w:rsidRDefault="00895A49" w:rsidP="00EB0503">
            <w:pPr>
              <w:textAlignment w:val="baseline"/>
              <w:rPr>
                <w:rFonts w:ascii="Lato" w:eastAsia="Times New Roman" w:hAnsi="Lato" w:cs="Segoe UI"/>
                <w:color w:val="242424"/>
              </w:rPr>
            </w:pPr>
            <w:r w:rsidRPr="001C77B1">
              <w:rPr>
                <w:rFonts w:ascii="Lato" w:eastAsia="Times New Roman" w:hAnsi="Lato" w:cs="Segoe UI"/>
                <w:color w:val="242424"/>
              </w:rPr>
              <w:t>Timeline (deadline)</w:t>
            </w:r>
          </w:p>
        </w:tc>
      </w:tr>
      <w:tr w:rsidR="007B4E0C" w:rsidRPr="001C77B1" w14:paraId="076270F0" w14:textId="77777777" w:rsidTr="009C6C4F">
        <w:trPr>
          <w:trHeight w:val="710"/>
        </w:trPr>
        <w:tc>
          <w:tcPr>
            <w:tcW w:w="3116" w:type="dxa"/>
          </w:tcPr>
          <w:p w14:paraId="11F463ED" w14:textId="3F7336B3" w:rsidR="007B4E0C" w:rsidRPr="001C77B1" w:rsidRDefault="000643B7" w:rsidP="00EB0503">
            <w:pPr>
              <w:textAlignment w:val="baseline"/>
              <w:rPr>
                <w:rFonts w:ascii="Lato" w:eastAsia="Times New Roman" w:hAnsi="Lato" w:cs="Segoe UI"/>
                <w:color w:val="242424"/>
              </w:rPr>
            </w:pPr>
            <w:r w:rsidRPr="001C77B1">
              <w:rPr>
                <w:rFonts w:ascii="Lato" w:eastAsia="Times New Roman" w:hAnsi="Lato" w:cs="Segoe UI"/>
                <w:color w:val="242424"/>
              </w:rPr>
              <w:t>Soft Skills Training</w:t>
            </w:r>
            <w:r w:rsidRPr="001C77B1">
              <w:rPr>
                <w:rFonts w:ascii="Lato" w:eastAsia="Times New Roman" w:hAnsi="Lato" w:cs="Segoe UI"/>
                <w:color w:val="242424"/>
              </w:rPr>
              <w:tab/>
            </w:r>
          </w:p>
        </w:tc>
        <w:tc>
          <w:tcPr>
            <w:tcW w:w="4889" w:type="dxa"/>
          </w:tcPr>
          <w:p w14:paraId="67AA2D73" w14:textId="29FF5A7C" w:rsidR="007B4E0C" w:rsidRPr="001C77B1" w:rsidRDefault="00FA4820" w:rsidP="00BC6987">
            <w:pPr>
              <w:textAlignment w:val="baseline"/>
              <w:rPr>
                <w:rFonts w:ascii="Lato" w:hAnsi="Lato"/>
              </w:rPr>
            </w:pPr>
            <w:r w:rsidRPr="001C77B1">
              <w:rPr>
                <w:rFonts w:ascii="Lato" w:hAnsi="Lato"/>
              </w:rPr>
              <w:t xml:space="preserve">Conduct </w:t>
            </w:r>
            <w:r w:rsidR="00576010" w:rsidRPr="001C77B1">
              <w:rPr>
                <w:rFonts w:ascii="Lato" w:hAnsi="Lato"/>
              </w:rPr>
              <w:t>8</w:t>
            </w:r>
            <w:r w:rsidRPr="001C77B1">
              <w:rPr>
                <w:rFonts w:ascii="Lato" w:hAnsi="Lato"/>
              </w:rPr>
              <w:t xml:space="preserve"> modules of soft skills training over four days each. Milestones include: selecting participants, preparing training materials, delivering training sessions, and collecting feedback.</w:t>
            </w:r>
            <w:r w:rsidR="000314A0" w:rsidRPr="001C77B1">
              <w:rPr>
                <w:rFonts w:ascii="Lato" w:hAnsi="Lato"/>
              </w:rPr>
              <w:t xml:space="preserve"> Modules include: </w:t>
            </w:r>
            <w:r w:rsidR="00576010" w:rsidRPr="001C77B1">
              <w:rPr>
                <w:rFonts w:ascii="Lato" w:hAnsi="Lato"/>
              </w:rPr>
              <w:t>essential social and job search skills, including communication and ethics, financial literacy, green skills for employment, self-awareness, decision-making, personal documentation, job search techniques, and safety rules in daily life and at work.</w:t>
            </w:r>
          </w:p>
        </w:tc>
        <w:tc>
          <w:tcPr>
            <w:tcW w:w="1345" w:type="dxa"/>
          </w:tcPr>
          <w:p w14:paraId="069E7105" w14:textId="7747FF43" w:rsidR="007B4E0C" w:rsidRPr="001C77B1" w:rsidRDefault="00420551" w:rsidP="00EB0503">
            <w:pPr>
              <w:textAlignment w:val="baseline"/>
              <w:rPr>
                <w:rFonts w:ascii="Lato" w:eastAsia="Times New Roman" w:hAnsi="Lato" w:cs="Segoe UI"/>
                <w:color w:val="242424"/>
              </w:rPr>
            </w:pPr>
            <w:r w:rsidRPr="001C77B1">
              <w:rPr>
                <w:rFonts w:ascii="Lato" w:eastAsia="Times New Roman" w:hAnsi="Lato" w:cs="Segoe UI"/>
                <w:color w:val="242424"/>
              </w:rPr>
              <w:t>Month 1</w:t>
            </w:r>
            <w:r w:rsidR="00895A49" w:rsidRPr="001C77B1">
              <w:rPr>
                <w:rFonts w:ascii="Lato" w:eastAsia="Times New Roman" w:hAnsi="Lato" w:cs="Segoe UI"/>
                <w:color w:val="242424"/>
              </w:rPr>
              <w:t xml:space="preserve">  </w:t>
            </w:r>
          </w:p>
        </w:tc>
      </w:tr>
      <w:tr w:rsidR="00856505" w:rsidRPr="001C77B1" w14:paraId="5F04CB70" w14:textId="77777777" w:rsidTr="009C6C4F">
        <w:tc>
          <w:tcPr>
            <w:tcW w:w="3116" w:type="dxa"/>
          </w:tcPr>
          <w:p w14:paraId="0DBB90A9" w14:textId="58CEFD37" w:rsidR="00856505" w:rsidRPr="001C77B1" w:rsidRDefault="000643B7" w:rsidP="00AC409E">
            <w:pPr>
              <w:shd w:val="clear" w:color="auto" w:fill="FFFFFF"/>
              <w:jc w:val="both"/>
              <w:textAlignment w:val="baseline"/>
              <w:rPr>
                <w:rFonts w:ascii="Lato" w:eastAsia="Times New Roman" w:hAnsi="Lato" w:cs="Segoe UI"/>
                <w:color w:val="242424"/>
              </w:rPr>
            </w:pPr>
            <w:r w:rsidRPr="001C77B1">
              <w:rPr>
                <w:rFonts w:ascii="Lato" w:eastAsia="Times New Roman" w:hAnsi="Lato" w:cs="Segoe UI"/>
                <w:color w:val="242424"/>
              </w:rPr>
              <w:t>Digital Skills Training</w:t>
            </w:r>
            <w:r w:rsidRPr="001C77B1">
              <w:rPr>
                <w:rFonts w:ascii="Lato" w:eastAsia="Times New Roman" w:hAnsi="Lato" w:cs="Segoe UI"/>
                <w:color w:val="242424"/>
              </w:rPr>
              <w:tab/>
            </w:r>
          </w:p>
        </w:tc>
        <w:tc>
          <w:tcPr>
            <w:tcW w:w="4889" w:type="dxa"/>
          </w:tcPr>
          <w:p w14:paraId="6FA96DF2" w14:textId="7C1A3288" w:rsidR="000E70D3" w:rsidRPr="001C77B1" w:rsidRDefault="00FA4820" w:rsidP="00856505">
            <w:pPr>
              <w:textAlignment w:val="baseline"/>
              <w:rPr>
                <w:rFonts w:ascii="Lato" w:hAnsi="Lato"/>
              </w:rPr>
            </w:pPr>
            <w:r w:rsidRPr="001C77B1">
              <w:rPr>
                <w:rFonts w:ascii="Lato" w:hAnsi="Lato"/>
              </w:rPr>
              <w:t xml:space="preserve">Conduct </w:t>
            </w:r>
            <w:r w:rsidR="00576010" w:rsidRPr="001C77B1">
              <w:rPr>
                <w:rFonts w:ascii="Lato" w:hAnsi="Lato"/>
              </w:rPr>
              <w:t>5</w:t>
            </w:r>
            <w:r w:rsidRPr="001C77B1">
              <w:rPr>
                <w:rFonts w:ascii="Lato" w:hAnsi="Lato"/>
              </w:rPr>
              <w:t xml:space="preserve"> modules of digital skills training over five days each. Milestones include: preparing training modules, delivering sessions on </w:t>
            </w:r>
            <w:r w:rsidR="0048088D">
              <w:rPr>
                <w:rFonts w:ascii="Lato" w:hAnsi="Lato"/>
              </w:rPr>
              <w:t>online data access and processing, online communication, digital content, online safety and troubleshooting.</w:t>
            </w:r>
          </w:p>
        </w:tc>
        <w:tc>
          <w:tcPr>
            <w:tcW w:w="1345" w:type="dxa"/>
          </w:tcPr>
          <w:p w14:paraId="51EBD2DA" w14:textId="3C9346EB" w:rsidR="00856505" w:rsidRPr="001C77B1" w:rsidRDefault="00420551" w:rsidP="00EB0503">
            <w:pPr>
              <w:textAlignment w:val="baseline"/>
              <w:rPr>
                <w:rFonts w:ascii="Lato" w:eastAsia="Times New Roman" w:hAnsi="Lato" w:cs="Segoe UI"/>
                <w:color w:val="242424"/>
              </w:rPr>
            </w:pPr>
            <w:r w:rsidRPr="001C77B1">
              <w:rPr>
                <w:rFonts w:ascii="Lato" w:eastAsia="Times New Roman" w:hAnsi="Lato" w:cs="Segoe UI"/>
                <w:color w:val="242424"/>
              </w:rPr>
              <w:t xml:space="preserve">Month </w:t>
            </w:r>
            <w:r w:rsidR="00F767CE" w:rsidRPr="001C77B1">
              <w:rPr>
                <w:rFonts w:ascii="Lato" w:eastAsia="Times New Roman" w:hAnsi="Lato" w:cs="Segoe UI"/>
                <w:color w:val="242424"/>
              </w:rPr>
              <w:t>2</w:t>
            </w:r>
          </w:p>
        </w:tc>
      </w:tr>
      <w:tr w:rsidR="007B4E0C" w:rsidRPr="001C77B1" w14:paraId="3170C249" w14:textId="77777777" w:rsidTr="009C6C4F">
        <w:tc>
          <w:tcPr>
            <w:tcW w:w="3116" w:type="dxa"/>
          </w:tcPr>
          <w:p w14:paraId="6693496D" w14:textId="1DB0525E" w:rsidR="007B4E0C" w:rsidRPr="001C77B1" w:rsidRDefault="000643B7" w:rsidP="00046300">
            <w:pPr>
              <w:shd w:val="clear" w:color="auto" w:fill="FFFFFF"/>
              <w:jc w:val="both"/>
              <w:textAlignment w:val="baseline"/>
              <w:rPr>
                <w:rFonts w:ascii="Lato" w:eastAsia="Times New Roman" w:hAnsi="Lato" w:cs="Segoe UI"/>
                <w:color w:val="242424"/>
              </w:rPr>
            </w:pPr>
            <w:r w:rsidRPr="001C77B1">
              <w:rPr>
                <w:rFonts w:ascii="Lato" w:eastAsia="Times New Roman" w:hAnsi="Lato" w:cs="Segoe UI"/>
                <w:color w:val="242424"/>
              </w:rPr>
              <w:t>Mentoring and Supervision</w:t>
            </w:r>
            <w:r w:rsidRPr="001C77B1">
              <w:rPr>
                <w:rFonts w:ascii="Lato" w:eastAsia="Times New Roman" w:hAnsi="Lato" w:cs="Segoe UI"/>
                <w:color w:val="242424"/>
              </w:rPr>
              <w:tab/>
            </w:r>
          </w:p>
        </w:tc>
        <w:tc>
          <w:tcPr>
            <w:tcW w:w="4889" w:type="dxa"/>
          </w:tcPr>
          <w:p w14:paraId="3B74DB2D" w14:textId="36AFCC9D" w:rsidR="007B4E0C" w:rsidRPr="001C77B1" w:rsidRDefault="00FA4820" w:rsidP="00EB0503">
            <w:pPr>
              <w:textAlignment w:val="baseline"/>
              <w:rPr>
                <w:rFonts w:ascii="Lato" w:eastAsia="Times New Roman" w:hAnsi="Lato" w:cs="Segoe UI"/>
                <w:color w:val="242424"/>
              </w:rPr>
            </w:pPr>
            <w:r w:rsidRPr="001C77B1">
              <w:rPr>
                <w:rFonts w:ascii="Lato" w:hAnsi="Lato"/>
              </w:rPr>
              <w:t>Provide 12 days of mentoring and supervision for the SKYE club. Milestones include: ongoing mentoring, supervision during internships, and ensuring continuous support and guidance.</w:t>
            </w:r>
            <w:r w:rsidRPr="001C77B1">
              <w:rPr>
                <w:rFonts w:ascii="Lato" w:hAnsi="Lato"/>
              </w:rPr>
              <w:tab/>
            </w:r>
          </w:p>
        </w:tc>
        <w:tc>
          <w:tcPr>
            <w:tcW w:w="1345" w:type="dxa"/>
          </w:tcPr>
          <w:p w14:paraId="0D091B80" w14:textId="32F87091" w:rsidR="007B4E0C" w:rsidRPr="001C77B1" w:rsidRDefault="00420551" w:rsidP="00EB0503">
            <w:pPr>
              <w:textAlignment w:val="baseline"/>
              <w:rPr>
                <w:rFonts w:ascii="Lato" w:eastAsia="Times New Roman" w:hAnsi="Lato" w:cs="Segoe UI"/>
                <w:color w:val="242424"/>
              </w:rPr>
            </w:pPr>
            <w:r w:rsidRPr="001C77B1">
              <w:rPr>
                <w:rFonts w:ascii="Lato" w:eastAsia="Times New Roman" w:hAnsi="Lato" w:cs="Segoe UI"/>
                <w:color w:val="242424"/>
              </w:rPr>
              <w:t xml:space="preserve">Month </w:t>
            </w:r>
            <w:r w:rsidR="00F767CE" w:rsidRPr="001C77B1">
              <w:rPr>
                <w:rFonts w:ascii="Lato" w:eastAsia="Times New Roman" w:hAnsi="Lato" w:cs="Segoe UI"/>
                <w:color w:val="242424"/>
              </w:rPr>
              <w:t>3</w:t>
            </w:r>
          </w:p>
        </w:tc>
      </w:tr>
      <w:tr w:rsidR="007B4E0C" w:rsidRPr="001C77B1" w14:paraId="5CE09DCF" w14:textId="77777777" w:rsidTr="009C6C4F">
        <w:tc>
          <w:tcPr>
            <w:tcW w:w="3116" w:type="dxa"/>
          </w:tcPr>
          <w:p w14:paraId="16CCB0B8" w14:textId="7E301198" w:rsidR="007B4E0C" w:rsidRPr="001C77B1" w:rsidRDefault="001743B2" w:rsidP="00EB0503">
            <w:pPr>
              <w:textAlignment w:val="baseline"/>
              <w:rPr>
                <w:rFonts w:ascii="Lato" w:eastAsia="Times New Roman" w:hAnsi="Lato" w:cs="Segoe UI"/>
                <w:color w:val="242424"/>
              </w:rPr>
            </w:pPr>
            <w:r>
              <w:rPr>
                <w:rFonts w:ascii="Lato" w:eastAsia="Times New Roman" w:hAnsi="Lato" w:cs="Segoe UI"/>
                <w:color w:val="242424"/>
              </w:rPr>
              <w:t>Training eval</w:t>
            </w:r>
            <w:r w:rsidR="00BA5A38">
              <w:rPr>
                <w:rFonts w:ascii="Lato" w:eastAsia="Times New Roman" w:hAnsi="Lato" w:cs="Segoe UI"/>
                <w:color w:val="242424"/>
              </w:rPr>
              <w:t>uation and f</w:t>
            </w:r>
            <w:r w:rsidR="00AC3E5B">
              <w:rPr>
                <w:rFonts w:ascii="Lato" w:eastAsia="Times New Roman" w:hAnsi="Lato" w:cs="Segoe UI"/>
                <w:color w:val="242424"/>
              </w:rPr>
              <w:t>inal Report</w:t>
            </w:r>
            <w:r w:rsidR="000643B7" w:rsidRPr="001C77B1">
              <w:rPr>
                <w:rFonts w:ascii="Lato" w:eastAsia="Times New Roman" w:hAnsi="Lato" w:cs="Segoe UI"/>
                <w:color w:val="242424"/>
              </w:rPr>
              <w:tab/>
            </w:r>
          </w:p>
        </w:tc>
        <w:tc>
          <w:tcPr>
            <w:tcW w:w="4889" w:type="dxa"/>
          </w:tcPr>
          <w:p w14:paraId="45A43F89" w14:textId="76AA93B9" w:rsidR="007B4E0C" w:rsidRPr="001C77B1" w:rsidRDefault="000643B7" w:rsidP="00EB0503">
            <w:pPr>
              <w:textAlignment w:val="baseline"/>
              <w:rPr>
                <w:rFonts w:ascii="Lato" w:eastAsia="Times New Roman" w:hAnsi="Lato" w:cs="Segoe UI"/>
                <w:color w:val="242424"/>
              </w:rPr>
            </w:pPr>
            <w:r w:rsidRPr="001C77B1">
              <w:rPr>
                <w:rFonts w:ascii="Lato" w:hAnsi="Lato"/>
              </w:rPr>
              <w:t xml:space="preserve">Ensure </w:t>
            </w:r>
            <w:r w:rsidR="00BA5A38">
              <w:rPr>
                <w:rFonts w:ascii="Lato" w:hAnsi="Lato"/>
              </w:rPr>
              <w:t xml:space="preserve">training evaluation and </w:t>
            </w:r>
            <w:r w:rsidRPr="001C77B1">
              <w:rPr>
                <w:rFonts w:ascii="Lato" w:hAnsi="Lato"/>
              </w:rPr>
              <w:t xml:space="preserve">all included services are provided effectively. </w:t>
            </w:r>
            <w:r w:rsidR="00FA4820" w:rsidRPr="001C77B1">
              <w:rPr>
                <w:rFonts w:ascii="Lato" w:hAnsi="Lato"/>
              </w:rPr>
              <w:t>With the final report, d</w:t>
            </w:r>
            <w:r w:rsidRPr="001C77B1">
              <w:rPr>
                <w:rFonts w:ascii="Lato" w:hAnsi="Lato"/>
              </w:rPr>
              <w:t>eliver all means of verification including but not limited to: timesheets, training modules, presentations, photos, lists of participants etc.</w:t>
            </w:r>
          </w:p>
        </w:tc>
        <w:tc>
          <w:tcPr>
            <w:tcW w:w="1345" w:type="dxa"/>
          </w:tcPr>
          <w:p w14:paraId="4926498E" w14:textId="34EF3C6B" w:rsidR="007B4E0C" w:rsidRPr="001C77B1" w:rsidRDefault="000643B7" w:rsidP="00EB0503">
            <w:pPr>
              <w:textAlignment w:val="baseline"/>
              <w:rPr>
                <w:rFonts w:ascii="Lato" w:eastAsia="Times New Roman" w:hAnsi="Lato" w:cs="Segoe UI"/>
                <w:color w:val="242424"/>
              </w:rPr>
            </w:pPr>
            <w:r w:rsidRPr="001C77B1">
              <w:rPr>
                <w:rFonts w:ascii="Lato" w:eastAsia="Times New Roman" w:hAnsi="Lato" w:cs="Segoe UI"/>
                <w:color w:val="242424"/>
              </w:rPr>
              <w:t>Ongoing throughout 4 months</w:t>
            </w:r>
          </w:p>
        </w:tc>
      </w:tr>
    </w:tbl>
    <w:p w14:paraId="2EADEC50" w14:textId="77777777" w:rsidR="000643B7" w:rsidRPr="001C77B1" w:rsidRDefault="000643B7" w:rsidP="00045A41">
      <w:pPr>
        <w:shd w:val="clear" w:color="auto" w:fill="FFFFFF"/>
        <w:spacing w:after="0" w:line="240" w:lineRule="auto"/>
        <w:jc w:val="both"/>
        <w:textAlignment w:val="baseline"/>
        <w:rPr>
          <w:rFonts w:ascii="Lato" w:eastAsia="Times New Roman" w:hAnsi="Lato" w:cs="Segoe UI"/>
          <w:color w:val="242424"/>
        </w:rPr>
      </w:pPr>
    </w:p>
    <w:p w14:paraId="75D1E62E" w14:textId="220C95AE" w:rsidR="00D3334D" w:rsidRPr="001C77B1" w:rsidRDefault="00D3334D" w:rsidP="009F7214">
      <w:pPr>
        <w:shd w:val="clear" w:color="auto" w:fill="FFFFFF"/>
        <w:spacing w:after="0" w:line="240" w:lineRule="auto"/>
        <w:jc w:val="both"/>
        <w:textAlignment w:val="baseline"/>
        <w:rPr>
          <w:rFonts w:ascii="Lato" w:eastAsia="Times New Roman" w:hAnsi="Lato" w:cs="Segoe UI"/>
          <w:color w:val="242424"/>
        </w:rPr>
      </w:pPr>
    </w:p>
    <w:p w14:paraId="096DDAA4" w14:textId="77777777" w:rsidR="001C77B1" w:rsidRPr="001C77B1" w:rsidRDefault="001C77B1" w:rsidP="009F7214">
      <w:pPr>
        <w:shd w:val="clear" w:color="auto" w:fill="FFFFFF"/>
        <w:spacing w:after="0" w:line="240" w:lineRule="auto"/>
        <w:jc w:val="both"/>
        <w:textAlignment w:val="baseline"/>
        <w:rPr>
          <w:rFonts w:ascii="Lato" w:eastAsia="Times New Roman" w:hAnsi="Lato" w:cs="Segoe UI"/>
          <w:color w:val="242424"/>
        </w:rPr>
      </w:pPr>
    </w:p>
    <w:p w14:paraId="27502005" w14:textId="7FD97A06" w:rsidR="001C77B1" w:rsidRDefault="000A556C" w:rsidP="009F7214">
      <w:pPr>
        <w:shd w:val="clear" w:color="auto" w:fill="FFFFFF"/>
        <w:spacing w:after="0" w:line="240" w:lineRule="auto"/>
        <w:jc w:val="both"/>
        <w:textAlignment w:val="baseline"/>
        <w:rPr>
          <w:rFonts w:ascii="Lato" w:eastAsia="Times New Roman" w:hAnsi="Lato" w:cs="Segoe UI"/>
          <w:color w:val="242424"/>
        </w:rPr>
      </w:pPr>
      <w:r>
        <w:rPr>
          <w:rFonts w:ascii="Lato" w:eastAsia="Times New Roman" w:hAnsi="Lato" w:cs="Segoe UI"/>
          <w:color w:val="242424"/>
        </w:rPr>
        <w:t xml:space="preserve">*Note: </w:t>
      </w:r>
      <w:r w:rsidR="008E2A4F">
        <w:rPr>
          <w:rFonts w:ascii="Lato" w:eastAsia="Times New Roman" w:hAnsi="Lato" w:cs="Segoe UI"/>
          <w:color w:val="242424"/>
        </w:rPr>
        <w:t>Please note</w:t>
      </w:r>
      <w:r w:rsidR="008E2A4F" w:rsidRPr="008E2A4F">
        <w:rPr>
          <w:rFonts w:ascii="Lato" w:eastAsia="Times New Roman" w:hAnsi="Lato" w:cs="Segoe UI"/>
          <w:color w:val="242424"/>
        </w:rPr>
        <w:t xml:space="preserve"> that the application and final report submitted to World Vision Albania will be prepared and presented in the English language to ensure clarity and consistency in our communications. However, all training sessions, along with associated elements, will be conducted in Albanian. This includes, but is not limited to, the list of participants, presentations, and any supplementary materials. This approach is intended to facilitate better understanding and engagement among local participants, ensuring that the training is accessible and effective.</w:t>
      </w:r>
    </w:p>
    <w:p w14:paraId="66B4584C" w14:textId="1B33D883" w:rsidR="00534CFD" w:rsidRDefault="00534CFD" w:rsidP="009F7214">
      <w:pPr>
        <w:shd w:val="clear" w:color="auto" w:fill="FFFFFF"/>
        <w:spacing w:after="0" w:line="240" w:lineRule="auto"/>
        <w:jc w:val="both"/>
        <w:textAlignment w:val="baseline"/>
        <w:rPr>
          <w:rFonts w:ascii="Lato" w:eastAsia="Times New Roman" w:hAnsi="Lato" w:cs="Segoe UI"/>
          <w:color w:val="242424"/>
        </w:rPr>
      </w:pPr>
    </w:p>
    <w:p w14:paraId="6ABC9A05" w14:textId="77777777" w:rsidR="00D3334D" w:rsidRPr="008E2A4F" w:rsidRDefault="00D3334D" w:rsidP="00D3334D">
      <w:pPr>
        <w:spacing w:before="259"/>
        <w:jc w:val="both"/>
        <w:rPr>
          <w:rFonts w:ascii="Lato" w:hAnsi="Lato"/>
          <w:b/>
          <w:color w:val="FF6600"/>
          <w:w w:val="90"/>
          <w:sz w:val="24"/>
          <w:szCs w:val="24"/>
        </w:rPr>
      </w:pPr>
      <w:r w:rsidRPr="008E2A4F">
        <w:rPr>
          <w:rFonts w:ascii="Lato" w:hAnsi="Lato"/>
          <w:b/>
          <w:color w:val="FF6600"/>
          <w:w w:val="90"/>
          <w:sz w:val="24"/>
          <w:szCs w:val="24"/>
        </w:rPr>
        <w:t>Responsibilities of WVA</w:t>
      </w:r>
    </w:p>
    <w:p w14:paraId="6A678617" w14:textId="3DCDE68B" w:rsidR="00D3334D" w:rsidRDefault="00D3334D" w:rsidP="006C0C91">
      <w:p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 xml:space="preserve">WVA will be responsible for coordination and collaboration required for the </w:t>
      </w:r>
      <w:r w:rsidR="006C0C91" w:rsidRPr="001C77B1">
        <w:rPr>
          <w:rFonts w:ascii="Lato" w:eastAsia="Times New Roman" w:hAnsi="Lato" w:cs="Segoe UI"/>
          <w:color w:val="242424"/>
        </w:rPr>
        <w:t>implementation of this consultancy</w:t>
      </w:r>
      <w:r w:rsidRPr="001C77B1">
        <w:rPr>
          <w:rFonts w:ascii="Lato" w:eastAsia="Times New Roman" w:hAnsi="Lato" w:cs="Segoe UI"/>
          <w:color w:val="242424"/>
        </w:rPr>
        <w:t>. Specifically, WVA will:</w:t>
      </w:r>
    </w:p>
    <w:p w14:paraId="73D473BA" w14:textId="77777777" w:rsidR="008E2A4F" w:rsidRPr="001C77B1" w:rsidRDefault="008E2A4F" w:rsidP="006C0C91">
      <w:pPr>
        <w:shd w:val="clear" w:color="auto" w:fill="FFFFFF"/>
        <w:spacing w:after="0" w:line="240" w:lineRule="auto"/>
        <w:jc w:val="both"/>
        <w:textAlignment w:val="baseline"/>
        <w:rPr>
          <w:rFonts w:ascii="Lato" w:eastAsia="Times New Roman" w:hAnsi="Lato" w:cs="Segoe UI"/>
          <w:color w:val="242424"/>
        </w:rPr>
      </w:pPr>
    </w:p>
    <w:p w14:paraId="3F3E5F85" w14:textId="3CD2413C" w:rsidR="006C0C91" w:rsidRPr="001C77B1"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P</w:t>
      </w:r>
      <w:r w:rsidRPr="006C0C91">
        <w:rPr>
          <w:rFonts w:ascii="Lato" w:eastAsia="Times New Roman" w:hAnsi="Lato" w:cs="Segoe UI"/>
          <w:color w:val="242424"/>
        </w:rPr>
        <w:t xml:space="preserve">rovide the necessary resources and methodology of the SKYE </w:t>
      </w:r>
      <w:r w:rsidRPr="001C77B1">
        <w:rPr>
          <w:rFonts w:ascii="Lato" w:eastAsia="Times New Roman" w:hAnsi="Lato" w:cs="Segoe UI"/>
          <w:color w:val="242424"/>
        </w:rPr>
        <w:t>model</w:t>
      </w:r>
      <w:r w:rsidRPr="006C0C91">
        <w:rPr>
          <w:rFonts w:ascii="Lato" w:eastAsia="Times New Roman" w:hAnsi="Lato" w:cs="Segoe UI"/>
          <w:color w:val="242424"/>
        </w:rPr>
        <w:t xml:space="preserve"> to support the training activities.</w:t>
      </w:r>
    </w:p>
    <w:p w14:paraId="53E1278F" w14:textId="5E553A80" w:rsidR="001C77B1" w:rsidRPr="006C0C91" w:rsidRDefault="001C77B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 xml:space="preserve">Provide the current Skills for Employment (soft skills) and digital skills training </w:t>
      </w:r>
      <w:proofErr w:type="spellStart"/>
      <w:r w:rsidRPr="001C77B1">
        <w:rPr>
          <w:rFonts w:ascii="Lato" w:eastAsia="Times New Roman" w:hAnsi="Lato" w:cs="Segoe UI"/>
          <w:color w:val="242424"/>
        </w:rPr>
        <w:t>programme</w:t>
      </w:r>
      <w:proofErr w:type="spellEnd"/>
      <w:r w:rsidR="00AC3E5B">
        <w:rPr>
          <w:rFonts w:ascii="Lato" w:eastAsia="Times New Roman" w:hAnsi="Lato" w:cs="Segoe UI"/>
          <w:color w:val="242424"/>
        </w:rPr>
        <w:t xml:space="preserve">, approved from the National Agency for Employment and Skills. </w:t>
      </w:r>
      <w:r w:rsidRPr="001C77B1">
        <w:rPr>
          <w:rFonts w:ascii="Lato" w:eastAsia="Times New Roman" w:hAnsi="Lato" w:cs="Segoe UI"/>
          <w:color w:val="242424"/>
        </w:rPr>
        <w:t xml:space="preserve"> </w:t>
      </w:r>
    </w:p>
    <w:p w14:paraId="56E34F2A" w14:textId="2DD04FB7" w:rsidR="006C0C91" w:rsidRPr="006C0C91"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E</w:t>
      </w:r>
      <w:r w:rsidRPr="006C0C91">
        <w:rPr>
          <w:rFonts w:ascii="Lato" w:eastAsia="Times New Roman" w:hAnsi="Lato" w:cs="Segoe UI"/>
          <w:color w:val="242424"/>
        </w:rPr>
        <w:t>nsure all required access to "</w:t>
      </w:r>
      <w:proofErr w:type="spellStart"/>
      <w:r w:rsidRPr="006C0C91">
        <w:rPr>
          <w:rFonts w:ascii="Lato" w:eastAsia="Times New Roman" w:hAnsi="Lato" w:cs="Segoe UI"/>
          <w:color w:val="242424"/>
        </w:rPr>
        <w:t>Kolin</w:t>
      </w:r>
      <w:proofErr w:type="spellEnd"/>
      <w:r w:rsidRPr="006C0C91">
        <w:rPr>
          <w:rFonts w:ascii="Lato" w:eastAsia="Times New Roman" w:hAnsi="Lato" w:cs="Segoe UI"/>
          <w:color w:val="242424"/>
        </w:rPr>
        <w:t xml:space="preserve"> </w:t>
      </w:r>
      <w:proofErr w:type="spellStart"/>
      <w:r w:rsidRPr="006C0C91">
        <w:rPr>
          <w:rFonts w:ascii="Lato" w:eastAsia="Times New Roman" w:hAnsi="Lato" w:cs="Segoe UI"/>
          <w:color w:val="242424"/>
        </w:rPr>
        <w:t>Gjoka</w:t>
      </w:r>
      <w:proofErr w:type="spellEnd"/>
      <w:r w:rsidRPr="006C0C91">
        <w:rPr>
          <w:rFonts w:ascii="Lato" w:eastAsia="Times New Roman" w:hAnsi="Lato" w:cs="Segoe UI"/>
          <w:color w:val="242424"/>
        </w:rPr>
        <w:t xml:space="preserve">" school in </w:t>
      </w:r>
      <w:proofErr w:type="spellStart"/>
      <w:r w:rsidRPr="006C0C91">
        <w:rPr>
          <w:rFonts w:ascii="Lato" w:eastAsia="Times New Roman" w:hAnsi="Lato" w:cs="Segoe UI"/>
          <w:color w:val="242424"/>
        </w:rPr>
        <w:t>Lezha</w:t>
      </w:r>
      <w:proofErr w:type="spellEnd"/>
      <w:r w:rsidRPr="006C0C91">
        <w:rPr>
          <w:rFonts w:ascii="Lato" w:eastAsia="Times New Roman" w:hAnsi="Lato" w:cs="Segoe UI"/>
          <w:color w:val="242424"/>
        </w:rPr>
        <w:t xml:space="preserve"> for the training sessions</w:t>
      </w:r>
    </w:p>
    <w:p w14:paraId="6960D852" w14:textId="050B8EB8" w:rsidR="006C0C91" w:rsidRPr="006C0C91"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Support in the o</w:t>
      </w:r>
      <w:r w:rsidRPr="006C0C91">
        <w:rPr>
          <w:rFonts w:ascii="Lato" w:eastAsia="Times New Roman" w:hAnsi="Lato" w:cs="Segoe UI"/>
          <w:color w:val="242424"/>
        </w:rPr>
        <w:t>rganiz</w:t>
      </w:r>
      <w:r w:rsidRPr="001C77B1">
        <w:rPr>
          <w:rFonts w:ascii="Lato" w:eastAsia="Times New Roman" w:hAnsi="Lato" w:cs="Segoe UI"/>
          <w:color w:val="242424"/>
        </w:rPr>
        <w:t>ation</w:t>
      </w:r>
      <w:r w:rsidRPr="006C0C91">
        <w:rPr>
          <w:rFonts w:ascii="Lato" w:eastAsia="Times New Roman" w:hAnsi="Lato" w:cs="Segoe UI"/>
          <w:color w:val="242424"/>
        </w:rPr>
        <w:t xml:space="preserve"> and coordinat</w:t>
      </w:r>
      <w:r w:rsidRPr="001C77B1">
        <w:rPr>
          <w:rFonts w:ascii="Lato" w:eastAsia="Times New Roman" w:hAnsi="Lato" w:cs="Segoe UI"/>
          <w:color w:val="242424"/>
        </w:rPr>
        <w:t>ion of</w:t>
      </w:r>
      <w:r w:rsidRPr="006C0C91">
        <w:rPr>
          <w:rFonts w:ascii="Lato" w:eastAsia="Times New Roman" w:hAnsi="Lato" w:cs="Segoe UI"/>
          <w:color w:val="242424"/>
        </w:rPr>
        <w:t xml:space="preserve"> the training activities, including the selection of participants, and scheduling of sessions.</w:t>
      </w:r>
    </w:p>
    <w:p w14:paraId="14E2EB2D" w14:textId="13B12958" w:rsidR="006C0C91" w:rsidRPr="006C0C91"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M</w:t>
      </w:r>
      <w:r w:rsidRPr="006C0C91">
        <w:rPr>
          <w:rFonts w:ascii="Lato" w:eastAsia="Times New Roman" w:hAnsi="Lato" w:cs="Segoe UI"/>
          <w:color w:val="242424"/>
        </w:rPr>
        <w:t>onitor the progress of the training activities and conduct evaluations to assess their effectiveness and impact on the participants.</w:t>
      </w:r>
    </w:p>
    <w:p w14:paraId="6064ECB2" w14:textId="5202BCED" w:rsidR="006C0C91" w:rsidRPr="006C0C91"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1C77B1">
        <w:rPr>
          <w:rFonts w:ascii="Lato" w:eastAsia="Times New Roman" w:hAnsi="Lato" w:cs="Segoe UI"/>
          <w:color w:val="242424"/>
        </w:rPr>
        <w:t xml:space="preserve">Facilitate the </w:t>
      </w:r>
      <w:r w:rsidRPr="006C0C91">
        <w:rPr>
          <w:rFonts w:ascii="Lato" w:eastAsia="Times New Roman" w:hAnsi="Lato" w:cs="Segoe UI"/>
          <w:color w:val="242424"/>
        </w:rPr>
        <w:t>collaborat</w:t>
      </w:r>
      <w:r w:rsidRPr="001C77B1">
        <w:rPr>
          <w:rFonts w:ascii="Lato" w:eastAsia="Times New Roman" w:hAnsi="Lato" w:cs="Segoe UI"/>
          <w:color w:val="242424"/>
        </w:rPr>
        <w:t xml:space="preserve">ion with relevant stakeholders for a smooth implementation of this consultancy. </w:t>
      </w:r>
      <w:r w:rsidRPr="006C0C91">
        <w:rPr>
          <w:rFonts w:ascii="Lato" w:eastAsia="Times New Roman" w:hAnsi="Lato" w:cs="Segoe UI"/>
          <w:color w:val="242424"/>
        </w:rPr>
        <w:t xml:space="preserve"> </w:t>
      </w:r>
    </w:p>
    <w:p w14:paraId="57D6E92F" w14:textId="77777777" w:rsidR="00D3334D" w:rsidRPr="001C77B1" w:rsidRDefault="00D3334D" w:rsidP="009F7214">
      <w:pPr>
        <w:shd w:val="clear" w:color="auto" w:fill="FFFFFF"/>
        <w:spacing w:after="0" w:line="240" w:lineRule="auto"/>
        <w:jc w:val="both"/>
        <w:textAlignment w:val="baseline"/>
        <w:rPr>
          <w:rFonts w:ascii="Lato" w:eastAsia="Times New Roman" w:hAnsi="Lato" w:cs="Segoe UI"/>
          <w:color w:val="242424"/>
        </w:rPr>
      </w:pPr>
    </w:p>
    <w:p w14:paraId="72642F0B" w14:textId="77777777" w:rsidR="00D3334D" w:rsidRPr="001C77B1" w:rsidRDefault="00D3334D" w:rsidP="00D3334D">
      <w:pPr>
        <w:spacing w:before="259"/>
        <w:jc w:val="both"/>
        <w:rPr>
          <w:rFonts w:ascii="Lato" w:hAnsi="Lato"/>
          <w:b/>
          <w:color w:val="FF6600"/>
          <w:w w:val="90"/>
        </w:rPr>
      </w:pPr>
      <w:r w:rsidRPr="001C77B1">
        <w:rPr>
          <w:rFonts w:ascii="Lato" w:hAnsi="Lato"/>
          <w:b/>
          <w:color w:val="FF6600"/>
          <w:w w:val="90"/>
        </w:rPr>
        <w:t>Reporting and Supervision</w:t>
      </w:r>
    </w:p>
    <w:p w14:paraId="6373C7D0" w14:textId="6754DC66" w:rsidR="00C06223" w:rsidRPr="00C06223" w:rsidRDefault="00C06223" w:rsidP="00C06223">
      <w:pPr>
        <w:shd w:val="clear" w:color="auto" w:fill="FFFFFF"/>
        <w:spacing w:after="0" w:line="240" w:lineRule="auto"/>
        <w:textAlignment w:val="baseline"/>
        <w:rPr>
          <w:rFonts w:ascii="Lato" w:eastAsia="Times New Roman" w:hAnsi="Lato" w:cs="Segoe UI"/>
          <w:color w:val="242424"/>
        </w:rPr>
      </w:pPr>
      <w:r w:rsidRPr="00C06223">
        <w:rPr>
          <w:rFonts w:ascii="Lato" w:eastAsia="Times New Roman" w:hAnsi="Lato" w:cs="Segoe UI"/>
          <w:color w:val="242424"/>
        </w:rPr>
        <w:t xml:space="preserve">The consultant will be responsible for providing </w:t>
      </w:r>
      <w:r w:rsidR="00B2486A" w:rsidRPr="001C77B1">
        <w:rPr>
          <w:rFonts w:ascii="Lato" w:eastAsia="Times New Roman" w:hAnsi="Lato" w:cs="Segoe UI"/>
          <w:color w:val="242424"/>
        </w:rPr>
        <w:t>updates on progress</w:t>
      </w:r>
      <w:r w:rsidRPr="001C77B1">
        <w:rPr>
          <w:rFonts w:ascii="Lato" w:eastAsia="Times New Roman" w:hAnsi="Lato" w:cs="Segoe UI"/>
          <w:color w:val="242424"/>
        </w:rPr>
        <w:t xml:space="preserve"> to WVA (</w:t>
      </w:r>
      <w:r w:rsidR="00B2486A" w:rsidRPr="001C77B1">
        <w:rPr>
          <w:rFonts w:ascii="Lato" w:eastAsia="Times New Roman" w:hAnsi="Lato" w:cs="Segoe UI"/>
          <w:color w:val="242424"/>
        </w:rPr>
        <w:t>as</w:t>
      </w:r>
      <w:r w:rsidRPr="001C77B1">
        <w:rPr>
          <w:rFonts w:ascii="Lato" w:eastAsia="Times New Roman" w:hAnsi="Lato" w:cs="Segoe UI"/>
          <w:color w:val="242424"/>
        </w:rPr>
        <w:t xml:space="preserve"> requested) and provide updates on progress and as per agreement and/or request from the contracting authority</w:t>
      </w:r>
      <w:r w:rsidRPr="00C06223">
        <w:rPr>
          <w:rFonts w:ascii="Lato" w:eastAsia="Times New Roman" w:hAnsi="Lato" w:cs="Segoe UI"/>
          <w:color w:val="242424"/>
        </w:rPr>
        <w:t>. Th</w:t>
      </w:r>
      <w:r w:rsidR="00B2486A" w:rsidRPr="001C77B1">
        <w:rPr>
          <w:rFonts w:ascii="Lato" w:eastAsia="Times New Roman" w:hAnsi="Lato" w:cs="Segoe UI"/>
          <w:color w:val="242424"/>
        </w:rPr>
        <w:t>is information</w:t>
      </w:r>
      <w:r w:rsidRPr="00C06223">
        <w:rPr>
          <w:rFonts w:ascii="Lato" w:eastAsia="Times New Roman" w:hAnsi="Lato" w:cs="Segoe UI"/>
          <w:color w:val="242424"/>
        </w:rPr>
        <w:t xml:space="preserve"> will include detailed updates on the training activities, milestones achieved, challenges encountered, and any adjustments made to the training plan. </w:t>
      </w:r>
      <w:r w:rsidRPr="001C77B1">
        <w:rPr>
          <w:rFonts w:ascii="Lato" w:eastAsia="Times New Roman" w:hAnsi="Lato" w:cs="Segoe UI"/>
          <w:color w:val="242424"/>
        </w:rPr>
        <w:t xml:space="preserve">A </w:t>
      </w:r>
      <w:r w:rsidRPr="00C06223">
        <w:rPr>
          <w:rFonts w:ascii="Lato" w:eastAsia="Times New Roman" w:hAnsi="Lato" w:cs="Segoe UI"/>
          <w:color w:val="242424"/>
        </w:rPr>
        <w:t>comprehensive final report</w:t>
      </w:r>
      <w:r w:rsidRPr="001C77B1">
        <w:rPr>
          <w:rFonts w:ascii="Lato" w:eastAsia="Times New Roman" w:hAnsi="Lato" w:cs="Segoe UI"/>
          <w:color w:val="242424"/>
        </w:rPr>
        <w:t xml:space="preserve"> will be delivered</w:t>
      </w:r>
      <w:r w:rsidRPr="00C06223">
        <w:rPr>
          <w:rFonts w:ascii="Lato" w:eastAsia="Times New Roman" w:hAnsi="Lato" w:cs="Segoe UI"/>
          <w:color w:val="242424"/>
        </w:rPr>
        <w:t xml:space="preserve"> at the end of the consultancy period.</w:t>
      </w:r>
    </w:p>
    <w:p w14:paraId="55B5F586" w14:textId="77777777" w:rsidR="00C06223" w:rsidRPr="001C77B1" w:rsidRDefault="00C06223" w:rsidP="00C06223">
      <w:pPr>
        <w:shd w:val="clear" w:color="auto" w:fill="FFFFFF"/>
        <w:spacing w:after="0" w:line="240" w:lineRule="auto"/>
        <w:textAlignment w:val="baseline"/>
        <w:rPr>
          <w:rFonts w:ascii="Lato" w:eastAsia="Times New Roman" w:hAnsi="Lato" w:cs="Segoe UI"/>
          <w:color w:val="242424"/>
        </w:rPr>
      </w:pPr>
    </w:p>
    <w:p w14:paraId="6BC555B8" w14:textId="0AAE245F" w:rsidR="00C06223" w:rsidRPr="00C06223" w:rsidRDefault="00C06223" w:rsidP="00C06223">
      <w:pPr>
        <w:shd w:val="clear" w:color="auto" w:fill="FFFFFF"/>
        <w:spacing w:after="0" w:line="240" w:lineRule="auto"/>
        <w:textAlignment w:val="baseline"/>
        <w:rPr>
          <w:rFonts w:ascii="Lato" w:eastAsia="Times New Roman" w:hAnsi="Lato" w:cs="Segoe UI"/>
          <w:color w:val="242424"/>
        </w:rPr>
      </w:pPr>
      <w:r w:rsidRPr="00C06223">
        <w:rPr>
          <w:rFonts w:ascii="Lato" w:eastAsia="Times New Roman" w:hAnsi="Lato" w:cs="Segoe UI"/>
          <w:color w:val="242424"/>
        </w:rPr>
        <w:t>Supervision will be conducted by WVA to ensure that the training activities are carried out effectively and in alignment with the project's objectives. WVA will oversee the implementation of the training modules, provide feedback, and offer support as needed. Regular check-ins and meetings will be held to discuss progress, address any issues, and ensure that the consultancy is on track to meet its goals. WVA will also facilitate access to necessary resources and coordinate with the "Kolin Gjoka" school to ensure smooth execution of the training activities.</w:t>
      </w:r>
    </w:p>
    <w:p w14:paraId="086DB468" w14:textId="77777777" w:rsidR="00D3334D" w:rsidRPr="001C77B1" w:rsidRDefault="00D3334D" w:rsidP="00D3334D">
      <w:pPr>
        <w:shd w:val="clear" w:color="auto" w:fill="FFFFFF"/>
        <w:spacing w:after="0" w:line="240" w:lineRule="auto"/>
        <w:textAlignment w:val="baseline"/>
        <w:rPr>
          <w:rFonts w:ascii="Lato" w:eastAsia="Times New Roman" w:hAnsi="Lato" w:cs="Segoe UI"/>
          <w:color w:val="242424"/>
        </w:rPr>
      </w:pPr>
    </w:p>
    <w:p w14:paraId="102B03CA" w14:textId="77777777" w:rsidR="00D3334D" w:rsidRPr="001C77B1" w:rsidRDefault="00D3334D" w:rsidP="00D3334D">
      <w:pPr>
        <w:shd w:val="clear" w:color="auto" w:fill="FFFFFF"/>
        <w:spacing w:after="0" w:line="240" w:lineRule="auto"/>
        <w:textAlignment w:val="baseline"/>
        <w:rPr>
          <w:rFonts w:ascii="Lato" w:eastAsia="Times New Roman" w:hAnsi="Lato" w:cstheme="majorBidi"/>
          <w:color w:val="2F5496" w:themeColor="accent1" w:themeShade="BF"/>
        </w:rPr>
      </w:pPr>
    </w:p>
    <w:p w14:paraId="0B755CDE" w14:textId="77777777" w:rsidR="00B2486A" w:rsidRPr="001C77B1" w:rsidRDefault="00B2486A" w:rsidP="00D3334D">
      <w:pPr>
        <w:shd w:val="clear" w:color="auto" w:fill="FFFFFF"/>
        <w:spacing w:after="0" w:line="240" w:lineRule="auto"/>
        <w:textAlignment w:val="baseline"/>
        <w:rPr>
          <w:rFonts w:ascii="Lato" w:eastAsia="Times New Roman" w:hAnsi="Lato" w:cstheme="majorBidi"/>
          <w:color w:val="2F5496" w:themeColor="accent1" w:themeShade="BF"/>
        </w:rPr>
      </w:pPr>
    </w:p>
    <w:p w14:paraId="5D3D0EA9" w14:textId="77777777" w:rsidR="00D3334D" w:rsidRPr="001C77B1" w:rsidRDefault="00D3334D" w:rsidP="00D3334D">
      <w:pPr>
        <w:spacing w:before="259"/>
        <w:jc w:val="both"/>
        <w:rPr>
          <w:rFonts w:ascii="Lato" w:hAnsi="Lato"/>
          <w:b/>
          <w:color w:val="FF6600"/>
          <w:w w:val="90"/>
        </w:rPr>
      </w:pPr>
      <w:r w:rsidRPr="001C77B1">
        <w:rPr>
          <w:rFonts w:ascii="Lato" w:hAnsi="Lato"/>
          <w:b/>
          <w:color w:val="FF6600"/>
          <w:w w:val="90"/>
        </w:rPr>
        <w:t>Budget and Payment Schedule</w:t>
      </w:r>
    </w:p>
    <w:p w14:paraId="0A683EAB" w14:textId="77777777" w:rsidR="00D3334D" w:rsidRPr="001C77B1" w:rsidRDefault="00D3334D" w:rsidP="00D3334D">
      <w:pPr>
        <w:shd w:val="clear" w:color="auto" w:fill="FFFFFF"/>
        <w:spacing w:after="0" w:line="240" w:lineRule="auto"/>
        <w:textAlignment w:val="baseline"/>
        <w:rPr>
          <w:rFonts w:ascii="Lato" w:eastAsia="Times New Roman" w:hAnsi="Lato" w:cs="Segoe UI"/>
          <w:color w:val="242424"/>
        </w:rPr>
      </w:pPr>
    </w:p>
    <w:p w14:paraId="07EE08E9" w14:textId="73CC8ACD" w:rsidR="00B2486A" w:rsidRPr="00B2486A" w:rsidRDefault="00AF4C70" w:rsidP="00B2486A">
      <w:pPr>
        <w:numPr>
          <w:ilvl w:val="0"/>
          <w:numId w:val="23"/>
        </w:numPr>
        <w:shd w:val="clear" w:color="auto" w:fill="FFFFFF"/>
        <w:spacing w:after="0" w:line="240" w:lineRule="auto"/>
        <w:textAlignment w:val="baseline"/>
        <w:rPr>
          <w:rFonts w:ascii="Lato" w:eastAsia="Times New Roman" w:hAnsi="Lato" w:cs="Segoe UI"/>
          <w:color w:val="242424"/>
        </w:rPr>
      </w:pPr>
      <w:r>
        <w:rPr>
          <w:rFonts w:ascii="Lato" w:eastAsia="Times New Roman" w:hAnsi="Lato" w:cs="Segoe UI"/>
          <w:b/>
          <w:bCs/>
          <w:color w:val="242424"/>
        </w:rPr>
        <w:t>Interim</w:t>
      </w:r>
      <w:r w:rsidR="00B2486A" w:rsidRPr="00B2486A">
        <w:rPr>
          <w:rFonts w:ascii="Lato" w:eastAsia="Times New Roman" w:hAnsi="Lato" w:cs="Segoe UI"/>
          <w:b/>
          <w:bCs/>
          <w:color w:val="242424"/>
        </w:rPr>
        <w:t xml:space="preserve"> Payment</w:t>
      </w:r>
      <w:r w:rsidR="00B2486A" w:rsidRPr="00B2486A">
        <w:rPr>
          <w:rFonts w:ascii="Lato" w:eastAsia="Times New Roman" w:hAnsi="Lato" w:cs="Segoe UI"/>
          <w:color w:val="242424"/>
        </w:rPr>
        <w:t xml:space="preserve">: </w:t>
      </w:r>
      <w:r>
        <w:rPr>
          <w:rFonts w:ascii="Lato" w:eastAsia="Times New Roman" w:hAnsi="Lato" w:cs="Segoe UI"/>
          <w:color w:val="242424"/>
        </w:rPr>
        <w:t>6</w:t>
      </w:r>
      <w:r w:rsidR="00B2486A" w:rsidRPr="00B2486A">
        <w:rPr>
          <w:rFonts w:ascii="Lato" w:eastAsia="Times New Roman" w:hAnsi="Lato" w:cs="Segoe UI"/>
          <w:color w:val="242424"/>
        </w:rPr>
        <w:t xml:space="preserve">0% of the total budget upon completion of the soft skills </w:t>
      </w:r>
      <w:r>
        <w:rPr>
          <w:rFonts w:ascii="Lato" w:eastAsia="Times New Roman" w:hAnsi="Lato" w:cs="Segoe UI"/>
          <w:color w:val="242424"/>
        </w:rPr>
        <w:t xml:space="preserve">and digital training </w:t>
      </w:r>
      <w:r w:rsidR="00B2486A" w:rsidRPr="00B2486A">
        <w:rPr>
          <w:rFonts w:ascii="Lato" w:eastAsia="Times New Roman" w:hAnsi="Lato" w:cs="Segoe UI"/>
          <w:color w:val="242424"/>
        </w:rPr>
        <w:t>modules.</w:t>
      </w:r>
    </w:p>
    <w:p w14:paraId="794DD410" w14:textId="7193BCAD" w:rsidR="00B2486A" w:rsidRPr="00B2486A" w:rsidRDefault="00B2486A" w:rsidP="00B2486A">
      <w:pPr>
        <w:numPr>
          <w:ilvl w:val="0"/>
          <w:numId w:val="23"/>
        </w:numPr>
        <w:shd w:val="clear" w:color="auto" w:fill="FFFFFF"/>
        <w:spacing w:after="0" w:line="240" w:lineRule="auto"/>
        <w:textAlignment w:val="baseline"/>
        <w:rPr>
          <w:rFonts w:ascii="Lato" w:eastAsia="Times New Roman" w:hAnsi="Lato" w:cs="Segoe UI"/>
          <w:color w:val="242424"/>
        </w:rPr>
      </w:pPr>
      <w:r w:rsidRPr="00B2486A">
        <w:rPr>
          <w:rFonts w:ascii="Lato" w:eastAsia="Times New Roman" w:hAnsi="Lato" w:cs="Segoe UI"/>
          <w:b/>
          <w:bCs/>
          <w:color w:val="242424"/>
        </w:rPr>
        <w:t>Final Payment</w:t>
      </w:r>
      <w:r w:rsidRPr="00B2486A">
        <w:rPr>
          <w:rFonts w:ascii="Lato" w:eastAsia="Times New Roman" w:hAnsi="Lato" w:cs="Segoe UI"/>
          <w:color w:val="242424"/>
        </w:rPr>
        <w:t xml:space="preserve">: 40% of the total budget upon </w:t>
      </w:r>
      <w:r w:rsidR="00AF4C70">
        <w:rPr>
          <w:rFonts w:ascii="Lato" w:eastAsia="Times New Roman" w:hAnsi="Lato" w:cs="Segoe UI"/>
          <w:color w:val="242424"/>
        </w:rPr>
        <w:t xml:space="preserve">finalization of the mentoring and supervision </w:t>
      </w:r>
      <w:r w:rsidRPr="00B2486A">
        <w:rPr>
          <w:rFonts w:ascii="Lato" w:eastAsia="Times New Roman" w:hAnsi="Lato" w:cs="Segoe UI"/>
          <w:color w:val="242424"/>
        </w:rPr>
        <w:t>submission of the final report.</w:t>
      </w:r>
    </w:p>
    <w:p w14:paraId="23AD052D" w14:textId="77777777" w:rsidR="00D3334D" w:rsidRPr="001C77B1" w:rsidRDefault="00D3334D" w:rsidP="00D3334D">
      <w:pPr>
        <w:shd w:val="clear" w:color="auto" w:fill="FFFFFF"/>
        <w:spacing w:after="0" w:line="240" w:lineRule="auto"/>
        <w:textAlignment w:val="baseline"/>
        <w:rPr>
          <w:rFonts w:ascii="Lato" w:eastAsia="Times New Roman" w:hAnsi="Lato" w:cs="Segoe UI"/>
          <w:color w:val="242424"/>
        </w:rPr>
      </w:pPr>
    </w:p>
    <w:p w14:paraId="75C3C4DC" w14:textId="77777777" w:rsidR="00D3334D" w:rsidRPr="001C77B1" w:rsidRDefault="00D3334D" w:rsidP="009F7214">
      <w:pPr>
        <w:shd w:val="clear" w:color="auto" w:fill="FFFFFF"/>
        <w:spacing w:after="0" w:line="240" w:lineRule="auto"/>
        <w:jc w:val="both"/>
        <w:textAlignment w:val="baseline"/>
        <w:rPr>
          <w:rFonts w:ascii="Lato" w:eastAsia="Times New Roman" w:hAnsi="Lato" w:cs="Segoe UI"/>
          <w:color w:val="242424"/>
        </w:rPr>
      </w:pPr>
    </w:p>
    <w:p w14:paraId="0B79BD19" w14:textId="77777777" w:rsidR="00F06E22" w:rsidRDefault="00F06E22" w:rsidP="0048546D">
      <w:pPr>
        <w:shd w:val="clear" w:color="auto" w:fill="FFFFFF"/>
        <w:spacing w:after="0" w:line="240" w:lineRule="auto"/>
        <w:jc w:val="both"/>
        <w:textAlignment w:val="baseline"/>
        <w:rPr>
          <w:rFonts w:ascii="Lato" w:hAnsi="Lato"/>
          <w:b/>
          <w:color w:val="FF6600"/>
          <w:w w:val="90"/>
        </w:rPr>
      </w:pPr>
    </w:p>
    <w:p w14:paraId="5729DAC1" w14:textId="77777777" w:rsidR="00AF4C70" w:rsidRDefault="00AF4C70" w:rsidP="0048546D">
      <w:pPr>
        <w:shd w:val="clear" w:color="auto" w:fill="FFFFFF"/>
        <w:spacing w:after="0" w:line="240" w:lineRule="auto"/>
        <w:jc w:val="both"/>
        <w:textAlignment w:val="baseline"/>
        <w:rPr>
          <w:rFonts w:ascii="Lato" w:hAnsi="Lato"/>
          <w:b/>
          <w:color w:val="FF6600"/>
          <w:w w:val="90"/>
        </w:rPr>
      </w:pPr>
    </w:p>
    <w:p w14:paraId="0E8A64D3" w14:textId="77777777" w:rsidR="002043B4" w:rsidRDefault="002043B4" w:rsidP="0048546D">
      <w:pPr>
        <w:shd w:val="clear" w:color="auto" w:fill="FFFFFF"/>
        <w:spacing w:after="0" w:line="240" w:lineRule="auto"/>
        <w:jc w:val="both"/>
        <w:textAlignment w:val="baseline"/>
        <w:rPr>
          <w:rFonts w:ascii="Lato" w:hAnsi="Lato"/>
          <w:b/>
          <w:color w:val="FF6600"/>
          <w:w w:val="90"/>
        </w:rPr>
      </w:pPr>
    </w:p>
    <w:p w14:paraId="436C13C9" w14:textId="77777777" w:rsidR="002043B4" w:rsidRDefault="002043B4" w:rsidP="0048546D">
      <w:pPr>
        <w:shd w:val="clear" w:color="auto" w:fill="FFFFFF"/>
        <w:spacing w:after="0" w:line="240" w:lineRule="auto"/>
        <w:jc w:val="both"/>
        <w:textAlignment w:val="baseline"/>
        <w:rPr>
          <w:rFonts w:ascii="Lato" w:hAnsi="Lato"/>
          <w:b/>
          <w:color w:val="FF6600"/>
          <w:w w:val="90"/>
        </w:rPr>
      </w:pPr>
    </w:p>
    <w:p w14:paraId="427E80F4" w14:textId="77777777" w:rsidR="002043B4" w:rsidRDefault="002043B4" w:rsidP="0048546D">
      <w:pPr>
        <w:shd w:val="clear" w:color="auto" w:fill="FFFFFF"/>
        <w:spacing w:after="0" w:line="240" w:lineRule="auto"/>
        <w:jc w:val="both"/>
        <w:textAlignment w:val="baseline"/>
        <w:rPr>
          <w:rFonts w:ascii="Lato" w:hAnsi="Lato"/>
          <w:b/>
          <w:color w:val="FF6600"/>
          <w:w w:val="90"/>
        </w:rPr>
      </w:pPr>
    </w:p>
    <w:p w14:paraId="6D78AD25" w14:textId="77777777" w:rsidR="002043B4" w:rsidRDefault="002043B4" w:rsidP="0048546D">
      <w:pPr>
        <w:shd w:val="clear" w:color="auto" w:fill="FFFFFF"/>
        <w:spacing w:after="0" w:line="240" w:lineRule="auto"/>
        <w:jc w:val="both"/>
        <w:textAlignment w:val="baseline"/>
        <w:rPr>
          <w:rFonts w:ascii="Lato" w:hAnsi="Lato"/>
          <w:b/>
          <w:color w:val="FF6600"/>
          <w:w w:val="90"/>
        </w:rPr>
      </w:pPr>
    </w:p>
    <w:p w14:paraId="4C5F4955" w14:textId="77777777" w:rsidR="002043B4" w:rsidRPr="001C77B1" w:rsidRDefault="002043B4" w:rsidP="0048546D">
      <w:pPr>
        <w:shd w:val="clear" w:color="auto" w:fill="FFFFFF"/>
        <w:spacing w:after="0" w:line="240" w:lineRule="auto"/>
        <w:jc w:val="both"/>
        <w:textAlignment w:val="baseline"/>
        <w:rPr>
          <w:rFonts w:ascii="Lato" w:hAnsi="Lato"/>
          <w:b/>
          <w:color w:val="FF6600"/>
          <w:w w:val="90"/>
        </w:rPr>
      </w:pPr>
    </w:p>
    <w:p w14:paraId="05C55BE3" w14:textId="02F5CCB1" w:rsidR="00F06E22" w:rsidRDefault="008D6D89" w:rsidP="0048546D">
      <w:pPr>
        <w:shd w:val="clear" w:color="auto" w:fill="FFFFFF"/>
        <w:spacing w:after="0" w:line="240" w:lineRule="auto"/>
        <w:jc w:val="both"/>
        <w:textAlignment w:val="baseline"/>
        <w:rPr>
          <w:rFonts w:ascii="Lato" w:hAnsi="Lato"/>
          <w:b/>
          <w:color w:val="FF6600"/>
          <w:w w:val="90"/>
        </w:rPr>
      </w:pPr>
      <w:r>
        <w:rPr>
          <w:rFonts w:ascii="Lato" w:hAnsi="Lato"/>
          <w:b/>
          <w:color w:val="FF6600"/>
          <w:w w:val="90"/>
        </w:rPr>
        <w:t>*</w:t>
      </w:r>
      <w:r w:rsidR="00F06E22" w:rsidRPr="001C77B1">
        <w:rPr>
          <w:rFonts w:ascii="Lato" w:hAnsi="Lato"/>
          <w:b/>
          <w:color w:val="FF6600"/>
          <w:w w:val="90"/>
        </w:rPr>
        <w:t xml:space="preserve">Required Qualifications and Experience </w:t>
      </w:r>
    </w:p>
    <w:p w14:paraId="4B4B3004" w14:textId="77777777" w:rsidR="008D6D89" w:rsidRDefault="008D6D89" w:rsidP="0048546D">
      <w:pPr>
        <w:shd w:val="clear" w:color="auto" w:fill="FFFFFF"/>
        <w:spacing w:after="0" w:line="240" w:lineRule="auto"/>
        <w:jc w:val="both"/>
        <w:textAlignment w:val="baseline"/>
        <w:rPr>
          <w:rFonts w:ascii="Lato" w:hAnsi="Lato"/>
          <w:b/>
          <w:color w:val="FF6600"/>
          <w:w w:val="90"/>
        </w:rPr>
      </w:pPr>
    </w:p>
    <w:p w14:paraId="575CC79A" w14:textId="53894747" w:rsidR="008D6D89" w:rsidRDefault="008D6D89" w:rsidP="008D6D89">
      <w:pPr>
        <w:shd w:val="clear" w:color="auto" w:fill="FFFFFF"/>
        <w:spacing w:after="0" w:line="240" w:lineRule="auto"/>
        <w:jc w:val="both"/>
        <w:textAlignment w:val="baseline"/>
        <w:rPr>
          <w:rFonts w:ascii="Lato" w:hAnsi="Lato"/>
          <w:b/>
          <w:bCs/>
          <w:w w:val="90"/>
        </w:rPr>
      </w:pPr>
      <w:r w:rsidRPr="008D6D89">
        <w:rPr>
          <w:rFonts w:ascii="Lato" w:hAnsi="Lato"/>
          <w:b/>
          <w:bCs/>
          <w:w w:val="90"/>
        </w:rPr>
        <w:t>Trainer for Soft Skills Module</w:t>
      </w:r>
      <w:r w:rsidR="00C60925">
        <w:rPr>
          <w:rFonts w:ascii="Lato" w:hAnsi="Lato"/>
          <w:b/>
          <w:bCs/>
          <w:w w:val="90"/>
        </w:rPr>
        <w:t>s</w:t>
      </w:r>
      <w:r w:rsidR="00AF4C70">
        <w:rPr>
          <w:rFonts w:ascii="Lato" w:hAnsi="Lato"/>
          <w:b/>
          <w:bCs/>
          <w:w w:val="90"/>
        </w:rPr>
        <w:t>:</w:t>
      </w:r>
    </w:p>
    <w:p w14:paraId="6A49D94A" w14:textId="77777777" w:rsidR="008D6D89" w:rsidRPr="008D6D89" w:rsidRDefault="008D6D89" w:rsidP="008D6D89">
      <w:pPr>
        <w:shd w:val="clear" w:color="auto" w:fill="FFFFFF"/>
        <w:spacing w:after="0" w:line="240" w:lineRule="auto"/>
        <w:jc w:val="both"/>
        <w:textAlignment w:val="baseline"/>
        <w:rPr>
          <w:rFonts w:ascii="Lato" w:hAnsi="Lato"/>
          <w:b/>
          <w:w w:val="90"/>
        </w:rPr>
      </w:pPr>
    </w:p>
    <w:p w14:paraId="1D624380" w14:textId="43D9367A" w:rsidR="008D6D89" w:rsidRPr="008D6D89" w:rsidRDefault="008D6D89" w:rsidP="008D6D89">
      <w:pPr>
        <w:numPr>
          <w:ilvl w:val="0"/>
          <w:numId w:val="25"/>
        </w:numPr>
        <w:shd w:val="clear" w:color="auto" w:fill="FFFFFF"/>
        <w:spacing w:after="0" w:line="240" w:lineRule="auto"/>
        <w:jc w:val="both"/>
        <w:textAlignment w:val="baseline"/>
        <w:rPr>
          <w:rFonts w:ascii="Lato" w:hAnsi="Lato"/>
          <w:w w:val="90"/>
        </w:rPr>
      </w:pPr>
      <w:r w:rsidRPr="008D6D89">
        <w:rPr>
          <w:rFonts w:ascii="Lato" w:hAnsi="Lato"/>
          <w:w w:val="90"/>
        </w:rPr>
        <w:t>Educational Background: Bachelor's and/or Master's degree in Psychology, Education, Human Resources, or a</w:t>
      </w:r>
      <w:r>
        <w:rPr>
          <w:rFonts w:ascii="Lato" w:hAnsi="Lato"/>
          <w:w w:val="90"/>
        </w:rPr>
        <w:t>ny other</w:t>
      </w:r>
      <w:r w:rsidRPr="008D6D89">
        <w:rPr>
          <w:rFonts w:ascii="Lato" w:hAnsi="Lato"/>
          <w:w w:val="90"/>
        </w:rPr>
        <w:t xml:space="preserve"> related field.</w:t>
      </w:r>
    </w:p>
    <w:p w14:paraId="5DC45632" w14:textId="77777777" w:rsidR="008D6D89" w:rsidRPr="008D6D89" w:rsidRDefault="008D6D89" w:rsidP="008D6D89">
      <w:pPr>
        <w:numPr>
          <w:ilvl w:val="0"/>
          <w:numId w:val="25"/>
        </w:numPr>
        <w:shd w:val="clear" w:color="auto" w:fill="FFFFFF"/>
        <w:spacing w:after="0" w:line="240" w:lineRule="auto"/>
        <w:jc w:val="both"/>
        <w:textAlignment w:val="baseline"/>
        <w:rPr>
          <w:rFonts w:ascii="Lato" w:hAnsi="Lato"/>
          <w:w w:val="90"/>
        </w:rPr>
      </w:pPr>
      <w:r w:rsidRPr="008D6D89">
        <w:rPr>
          <w:rFonts w:ascii="Lato" w:hAnsi="Lato"/>
          <w:w w:val="90"/>
        </w:rPr>
        <w:t>Professional Experience: Minimum of 3 years of work experience in delivering soft skills training, particularly to youth and vulnerable groups.</w:t>
      </w:r>
    </w:p>
    <w:p w14:paraId="2BD5D790" w14:textId="77777777" w:rsidR="008D6D89" w:rsidRPr="008D6D89" w:rsidRDefault="008D6D89" w:rsidP="008D6D89">
      <w:pPr>
        <w:numPr>
          <w:ilvl w:val="0"/>
          <w:numId w:val="25"/>
        </w:numPr>
        <w:shd w:val="clear" w:color="auto" w:fill="FFFFFF"/>
        <w:spacing w:after="0" w:line="240" w:lineRule="auto"/>
        <w:jc w:val="both"/>
        <w:textAlignment w:val="baseline"/>
        <w:rPr>
          <w:rFonts w:ascii="Lato" w:hAnsi="Lato"/>
          <w:w w:val="90"/>
        </w:rPr>
      </w:pPr>
      <w:r w:rsidRPr="008D6D89">
        <w:rPr>
          <w:rFonts w:ascii="Lato" w:hAnsi="Lato"/>
          <w:w w:val="90"/>
        </w:rPr>
        <w:t>Additional Requirements: Proven track record of successful training programs, excellent communication and interpersonal skills, and ability to engage and motivate young participants.</w:t>
      </w:r>
    </w:p>
    <w:p w14:paraId="5F9699A1" w14:textId="77777777" w:rsidR="008D6D89" w:rsidRDefault="008D6D89" w:rsidP="0048546D">
      <w:pPr>
        <w:shd w:val="clear" w:color="auto" w:fill="FFFFFF"/>
        <w:spacing w:after="0" w:line="240" w:lineRule="auto"/>
        <w:jc w:val="both"/>
        <w:textAlignment w:val="baseline"/>
        <w:rPr>
          <w:rFonts w:ascii="Lato" w:hAnsi="Lato"/>
          <w:b/>
          <w:color w:val="FF6600"/>
          <w:w w:val="90"/>
        </w:rPr>
      </w:pPr>
    </w:p>
    <w:p w14:paraId="4476AD15" w14:textId="501A4CA2" w:rsidR="00C60925" w:rsidRDefault="00C60925" w:rsidP="00C60925">
      <w:pPr>
        <w:shd w:val="clear" w:color="auto" w:fill="FFFFFF"/>
        <w:spacing w:after="0" w:line="240" w:lineRule="auto"/>
        <w:jc w:val="both"/>
        <w:textAlignment w:val="baseline"/>
        <w:rPr>
          <w:rFonts w:ascii="Lato" w:hAnsi="Lato"/>
          <w:b/>
          <w:bCs/>
          <w:w w:val="90"/>
        </w:rPr>
      </w:pPr>
      <w:r w:rsidRPr="00C60925">
        <w:rPr>
          <w:rFonts w:ascii="Lato" w:hAnsi="Lato"/>
          <w:b/>
          <w:bCs/>
          <w:w w:val="90"/>
        </w:rPr>
        <w:t>Trainer for Digital Skills Modules</w:t>
      </w:r>
      <w:r w:rsidR="00AF4C70">
        <w:rPr>
          <w:rFonts w:ascii="Lato" w:hAnsi="Lato"/>
          <w:b/>
          <w:bCs/>
          <w:w w:val="90"/>
        </w:rPr>
        <w:t>:</w:t>
      </w:r>
    </w:p>
    <w:p w14:paraId="218601FA" w14:textId="77777777" w:rsidR="00C60925" w:rsidRPr="00C60925" w:rsidRDefault="00C60925" w:rsidP="00C60925">
      <w:pPr>
        <w:shd w:val="clear" w:color="auto" w:fill="FFFFFF"/>
        <w:spacing w:after="0" w:line="240" w:lineRule="auto"/>
        <w:jc w:val="both"/>
        <w:textAlignment w:val="baseline"/>
        <w:rPr>
          <w:rFonts w:ascii="Lato" w:hAnsi="Lato"/>
          <w:b/>
          <w:w w:val="90"/>
        </w:rPr>
      </w:pPr>
    </w:p>
    <w:p w14:paraId="17DAD3D3" w14:textId="77777777" w:rsidR="00C60925" w:rsidRPr="00C60925" w:rsidRDefault="00C60925" w:rsidP="00C60925">
      <w:pPr>
        <w:numPr>
          <w:ilvl w:val="0"/>
          <w:numId w:val="26"/>
        </w:numPr>
        <w:shd w:val="clear" w:color="auto" w:fill="FFFFFF"/>
        <w:spacing w:after="0" w:line="240" w:lineRule="auto"/>
        <w:jc w:val="both"/>
        <w:textAlignment w:val="baseline"/>
        <w:rPr>
          <w:rFonts w:ascii="Lato" w:hAnsi="Lato"/>
          <w:w w:val="90"/>
        </w:rPr>
      </w:pPr>
      <w:r w:rsidRPr="00C60925">
        <w:rPr>
          <w:rFonts w:ascii="Lato" w:hAnsi="Lato"/>
          <w:w w:val="90"/>
        </w:rPr>
        <w:t>Educational Background: Bachelor's and/or Master's degree in Information Technology, Computer Science, Digital Media, or a related field.</w:t>
      </w:r>
    </w:p>
    <w:p w14:paraId="40FD0D49" w14:textId="61E9C952" w:rsidR="00C60925" w:rsidRPr="00C60925" w:rsidRDefault="00C60925" w:rsidP="00C60925">
      <w:pPr>
        <w:numPr>
          <w:ilvl w:val="0"/>
          <w:numId w:val="26"/>
        </w:numPr>
        <w:shd w:val="clear" w:color="auto" w:fill="FFFFFF"/>
        <w:spacing w:after="0" w:line="240" w:lineRule="auto"/>
        <w:jc w:val="both"/>
        <w:textAlignment w:val="baseline"/>
        <w:rPr>
          <w:rFonts w:ascii="Lato" w:hAnsi="Lato"/>
          <w:w w:val="90"/>
        </w:rPr>
      </w:pPr>
      <w:r w:rsidRPr="00C60925">
        <w:rPr>
          <w:rFonts w:ascii="Lato" w:hAnsi="Lato"/>
          <w:w w:val="90"/>
        </w:rPr>
        <w:t xml:space="preserve">Professional Experience: Minimum of 3 years of work experience in delivering digital skills training, </w:t>
      </w:r>
    </w:p>
    <w:p w14:paraId="46F375DF" w14:textId="77777777" w:rsidR="00C60925" w:rsidRPr="00C60925" w:rsidRDefault="00C60925" w:rsidP="00C60925">
      <w:pPr>
        <w:numPr>
          <w:ilvl w:val="0"/>
          <w:numId w:val="26"/>
        </w:numPr>
        <w:shd w:val="clear" w:color="auto" w:fill="FFFFFF"/>
        <w:spacing w:after="0" w:line="240" w:lineRule="auto"/>
        <w:jc w:val="both"/>
        <w:textAlignment w:val="baseline"/>
        <w:rPr>
          <w:rFonts w:ascii="Lato" w:hAnsi="Lato"/>
          <w:w w:val="90"/>
        </w:rPr>
      </w:pPr>
      <w:r w:rsidRPr="00C60925">
        <w:rPr>
          <w:rFonts w:ascii="Lato" w:hAnsi="Lato"/>
          <w:w w:val="90"/>
        </w:rPr>
        <w:t>Skills: Proficiency in the latest digital tools and technologies, ability to create engaging training materials, and experience in mentoring students.</w:t>
      </w:r>
    </w:p>
    <w:p w14:paraId="172327CB" w14:textId="77777777" w:rsidR="00C60925" w:rsidRPr="00C60925" w:rsidRDefault="00C60925" w:rsidP="00C60925">
      <w:pPr>
        <w:numPr>
          <w:ilvl w:val="0"/>
          <w:numId w:val="26"/>
        </w:numPr>
        <w:shd w:val="clear" w:color="auto" w:fill="FFFFFF"/>
        <w:spacing w:after="0" w:line="240" w:lineRule="auto"/>
        <w:jc w:val="both"/>
        <w:textAlignment w:val="baseline"/>
        <w:rPr>
          <w:rFonts w:ascii="Lato" w:hAnsi="Lato"/>
          <w:w w:val="90"/>
        </w:rPr>
      </w:pPr>
      <w:r w:rsidRPr="00C60925">
        <w:rPr>
          <w:rFonts w:ascii="Lato" w:hAnsi="Lato"/>
          <w:w w:val="90"/>
        </w:rPr>
        <w:t>Additional Requirements: Strong technical skills, excellent communication abilities, and experience in adapting training to different learning styles.</w:t>
      </w:r>
    </w:p>
    <w:p w14:paraId="3C75A0A0" w14:textId="77777777" w:rsidR="008D6D89" w:rsidRPr="001C77B1" w:rsidRDefault="008D6D89" w:rsidP="0048546D">
      <w:pPr>
        <w:shd w:val="clear" w:color="auto" w:fill="FFFFFF"/>
        <w:spacing w:after="0" w:line="240" w:lineRule="auto"/>
        <w:jc w:val="both"/>
        <w:textAlignment w:val="baseline"/>
        <w:rPr>
          <w:rFonts w:ascii="Lato" w:hAnsi="Lato"/>
          <w:b/>
          <w:color w:val="FF6600"/>
          <w:w w:val="90"/>
        </w:rPr>
      </w:pPr>
    </w:p>
    <w:p w14:paraId="20520800" w14:textId="0D35687A" w:rsidR="00C60925" w:rsidRPr="00C60925" w:rsidRDefault="00C60925" w:rsidP="00C60925">
      <w:pPr>
        <w:shd w:val="clear" w:color="auto" w:fill="FFFFFF"/>
        <w:spacing w:before="100" w:beforeAutospacing="1" w:after="100" w:afterAutospacing="1" w:line="240" w:lineRule="auto"/>
        <w:rPr>
          <w:rFonts w:ascii="Lato" w:eastAsia="Times New Roman" w:hAnsi="Lato" w:cs="Segoe UI"/>
          <w:b/>
          <w:bCs/>
          <w:color w:val="242424"/>
          <w:lang w:eastAsia="zh-CN"/>
        </w:rPr>
      </w:pPr>
      <w:r w:rsidRPr="00C60925">
        <w:rPr>
          <w:rFonts w:ascii="Lato" w:eastAsia="Times New Roman" w:hAnsi="Lato" w:cs="Segoe UI"/>
          <w:b/>
          <w:bCs/>
          <w:color w:val="242424"/>
          <w:lang w:eastAsia="zh-CN"/>
        </w:rPr>
        <w:t>Mentoring and Supervision</w:t>
      </w:r>
      <w:r w:rsidR="00AF4C70">
        <w:rPr>
          <w:rFonts w:ascii="Lato" w:eastAsia="Times New Roman" w:hAnsi="Lato" w:cs="Segoe UI"/>
          <w:b/>
          <w:bCs/>
          <w:color w:val="242424"/>
          <w:lang w:eastAsia="zh-CN"/>
        </w:rPr>
        <w:t>:</w:t>
      </w:r>
    </w:p>
    <w:p w14:paraId="06099CAE" w14:textId="77777777" w:rsidR="00C60925" w:rsidRPr="00C60925" w:rsidRDefault="00C60925" w:rsidP="00C60925">
      <w:pPr>
        <w:numPr>
          <w:ilvl w:val="0"/>
          <w:numId w:val="27"/>
        </w:numPr>
        <w:shd w:val="clear" w:color="auto" w:fill="FFFFFF"/>
        <w:spacing w:before="100" w:beforeAutospacing="1" w:after="100" w:afterAutospacing="1" w:line="240" w:lineRule="auto"/>
        <w:rPr>
          <w:rFonts w:ascii="Lato" w:eastAsia="Times New Roman" w:hAnsi="Lato" w:cs="Segoe UI"/>
          <w:color w:val="242424"/>
          <w:lang w:eastAsia="zh-CN"/>
        </w:rPr>
      </w:pPr>
      <w:r w:rsidRPr="00C60925">
        <w:rPr>
          <w:rFonts w:ascii="Lato" w:eastAsia="Times New Roman" w:hAnsi="Lato" w:cs="Segoe UI"/>
          <w:color w:val="242424"/>
          <w:lang w:eastAsia="zh-CN"/>
        </w:rPr>
        <w:t>Educational Background: Bachelor's and/or Master's degree in Education, Social Work, or a related field.</w:t>
      </w:r>
    </w:p>
    <w:p w14:paraId="39CC66EC" w14:textId="1F1420B2" w:rsidR="00C60925" w:rsidRPr="00C60925" w:rsidRDefault="00C60925" w:rsidP="00C60925">
      <w:pPr>
        <w:numPr>
          <w:ilvl w:val="0"/>
          <w:numId w:val="27"/>
        </w:numPr>
        <w:shd w:val="clear" w:color="auto" w:fill="FFFFFF"/>
        <w:spacing w:before="100" w:beforeAutospacing="1" w:after="100" w:afterAutospacing="1" w:line="240" w:lineRule="auto"/>
        <w:rPr>
          <w:rFonts w:ascii="Lato" w:eastAsia="Times New Roman" w:hAnsi="Lato" w:cs="Segoe UI"/>
          <w:color w:val="242424"/>
          <w:lang w:eastAsia="zh-CN"/>
        </w:rPr>
      </w:pPr>
      <w:r w:rsidRPr="00C60925">
        <w:rPr>
          <w:rFonts w:ascii="Lato" w:eastAsia="Times New Roman" w:hAnsi="Lato" w:cs="Segoe UI"/>
          <w:color w:val="242424"/>
          <w:lang w:eastAsia="zh-CN"/>
        </w:rPr>
        <w:t>Professional Experience: Minimum of 3 years of work experience</w:t>
      </w:r>
      <w:r>
        <w:rPr>
          <w:rFonts w:ascii="Lato" w:eastAsia="Times New Roman" w:hAnsi="Lato" w:cs="Segoe UI"/>
          <w:color w:val="242424"/>
          <w:lang w:eastAsia="zh-CN"/>
        </w:rPr>
        <w:t xml:space="preserve"> as a teacher with special focus</w:t>
      </w:r>
      <w:r w:rsidRPr="00C60925">
        <w:rPr>
          <w:rFonts w:ascii="Lato" w:eastAsia="Times New Roman" w:hAnsi="Lato" w:cs="Segoe UI"/>
          <w:color w:val="242424"/>
          <w:lang w:eastAsia="zh-CN"/>
        </w:rPr>
        <w:t xml:space="preserve"> in mentoring and supervising youth, particularly in educational settings.</w:t>
      </w:r>
    </w:p>
    <w:p w14:paraId="71954FE9" w14:textId="7B9E06B9" w:rsidR="00C60925" w:rsidRPr="00C60925" w:rsidRDefault="00C60925" w:rsidP="00C60925">
      <w:pPr>
        <w:numPr>
          <w:ilvl w:val="0"/>
          <w:numId w:val="27"/>
        </w:numPr>
        <w:shd w:val="clear" w:color="auto" w:fill="FFFFFF"/>
        <w:spacing w:before="100" w:beforeAutospacing="1" w:after="100" w:afterAutospacing="1" w:line="240" w:lineRule="auto"/>
        <w:rPr>
          <w:rFonts w:ascii="Lato" w:eastAsia="Times New Roman" w:hAnsi="Lato" w:cs="Segoe UI"/>
          <w:color w:val="242424"/>
          <w:lang w:eastAsia="zh-CN"/>
        </w:rPr>
      </w:pPr>
      <w:r w:rsidRPr="00C60925">
        <w:rPr>
          <w:rFonts w:ascii="Lato" w:eastAsia="Times New Roman" w:hAnsi="Lato" w:cs="Segoe UI"/>
          <w:color w:val="242424"/>
          <w:lang w:eastAsia="zh-CN"/>
        </w:rPr>
        <w:t>Skills: Expertise in providing continuous guidance, support, and supervision</w:t>
      </w:r>
      <w:r>
        <w:rPr>
          <w:rFonts w:ascii="Lato" w:eastAsia="Times New Roman" w:hAnsi="Lato" w:cs="Segoe UI"/>
          <w:color w:val="242424"/>
          <w:lang w:eastAsia="zh-CN"/>
        </w:rPr>
        <w:t xml:space="preserve"> </w:t>
      </w:r>
      <w:r w:rsidRPr="00C60925">
        <w:rPr>
          <w:rFonts w:ascii="Lato" w:eastAsia="Times New Roman" w:hAnsi="Lato" w:cs="Segoe UI"/>
          <w:color w:val="242424"/>
          <w:lang w:eastAsia="zh-CN"/>
        </w:rPr>
        <w:t>and experience in coordinating internships.</w:t>
      </w:r>
    </w:p>
    <w:p w14:paraId="7207C933" w14:textId="77777777" w:rsidR="00C60925" w:rsidRPr="00C60925" w:rsidRDefault="00C60925" w:rsidP="00C60925">
      <w:pPr>
        <w:numPr>
          <w:ilvl w:val="0"/>
          <w:numId w:val="27"/>
        </w:numPr>
        <w:shd w:val="clear" w:color="auto" w:fill="FFFFFF"/>
        <w:spacing w:before="100" w:beforeAutospacing="1" w:after="100" w:afterAutospacing="1" w:line="240" w:lineRule="auto"/>
        <w:rPr>
          <w:rFonts w:ascii="Lato" w:eastAsia="Times New Roman" w:hAnsi="Lato" w:cs="Segoe UI"/>
          <w:color w:val="242424"/>
          <w:lang w:eastAsia="zh-CN"/>
        </w:rPr>
      </w:pPr>
      <w:r w:rsidRPr="00C60925">
        <w:rPr>
          <w:rFonts w:ascii="Lato" w:eastAsia="Times New Roman" w:hAnsi="Lato" w:cs="Segoe UI"/>
          <w:color w:val="242424"/>
          <w:lang w:eastAsia="zh-CN"/>
        </w:rPr>
        <w:t>Additional Requirements: Strong organizational skills, excellent communication and interpersonal abilities, and a passion for youth empowerment and career development.</w:t>
      </w:r>
    </w:p>
    <w:p w14:paraId="11103AD4" w14:textId="77777777" w:rsidR="008D6D89" w:rsidRDefault="008D6D89" w:rsidP="004B6FBB">
      <w:pPr>
        <w:shd w:val="clear" w:color="auto" w:fill="FFFFFF"/>
        <w:spacing w:before="100" w:beforeAutospacing="1" w:after="100" w:afterAutospacing="1" w:line="240" w:lineRule="auto"/>
        <w:rPr>
          <w:rFonts w:ascii="Lato" w:eastAsia="Times New Roman" w:hAnsi="Lato" w:cs="Segoe UI"/>
          <w:b/>
          <w:bCs/>
          <w:color w:val="242424"/>
          <w:lang w:eastAsia="zh-CN"/>
        </w:rPr>
      </w:pPr>
    </w:p>
    <w:p w14:paraId="1B409D45" w14:textId="01103044" w:rsidR="004B6FBB" w:rsidRDefault="004B6FBB" w:rsidP="004B6FBB">
      <w:pPr>
        <w:shd w:val="clear" w:color="auto" w:fill="FFFFFF"/>
        <w:spacing w:before="100" w:beforeAutospacing="1" w:after="100" w:afterAutospacing="1" w:line="240" w:lineRule="auto"/>
        <w:rPr>
          <w:rFonts w:ascii="Lato" w:eastAsia="Times New Roman" w:hAnsi="Lato" w:cs="Segoe UI"/>
          <w:color w:val="242424"/>
          <w:lang w:eastAsia="zh-CN"/>
        </w:rPr>
      </w:pPr>
      <w:r>
        <w:rPr>
          <w:rFonts w:ascii="Lato" w:eastAsia="Times New Roman" w:hAnsi="Lato" w:cs="Segoe UI"/>
          <w:color w:val="242424"/>
          <w:lang w:eastAsia="zh-CN"/>
        </w:rPr>
        <w:t xml:space="preserve">*Note: </w:t>
      </w:r>
      <w:r w:rsidRPr="004B6FBB">
        <w:rPr>
          <w:rFonts w:ascii="Lato" w:eastAsia="Times New Roman" w:hAnsi="Lato" w:cs="Segoe UI"/>
          <w:color w:val="242424"/>
          <w:lang w:eastAsia="zh-CN"/>
        </w:rPr>
        <w:t>To ensure quality, standards, and the possibility of certifying participants according to the criteria applied by public vocational training centers, the recruitment criteria for instructors</w:t>
      </w:r>
      <w:r>
        <w:rPr>
          <w:rFonts w:ascii="Lato" w:eastAsia="Times New Roman" w:hAnsi="Lato" w:cs="Segoe UI"/>
          <w:color w:val="242424"/>
          <w:lang w:eastAsia="zh-CN"/>
        </w:rPr>
        <w:t xml:space="preserve">/consultants, comply and are above </w:t>
      </w:r>
      <w:r w:rsidR="00E64506">
        <w:rPr>
          <w:rFonts w:ascii="Lato" w:eastAsia="Times New Roman" w:hAnsi="Lato" w:cs="Segoe UI"/>
          <w:color w:val="242424"/>
          <w:lang w:eastAsia="zh-CN"/>
        </w:rPr>
        <w:t xml:space="preserve">the </w:t>
      </w:r>
      <w:r>
        <w:rPr>
          <w:rFonts w:ascii="Lato" w:eastAsia="Times New Roman" w:hAnsi="Lato" w:cs="Segoe UI"/>
          <w:color w:val="242424"/>
          <w:lang w:eastAsia="zh-CN"/>
        </w:rPr>
        <w:t xml:space="preserve">requirements stipulated </w:t>
      </w:r>
      <w:r w:rsidRPr="004B6FBB">
        <w:rPr>
          <w:rFonts w:ascii="Lato" w:eastAsia="Times New Roman" w:hAnsi="Lato" w:cs="Segoe UI"/>
          <w:color w:val="242424"/>
          <w:lang w:eastAsia="zh-CN"/>
        </w:rPr>
        <w:t xml:space="preserve"> in Article 118, point 3 of Instruction No. 759, dated 30.09.2024, "On the organization and activities, management of human resources, composition of the development unit of institutions, providers of education and vocational training, and continuous professional development of personnel,</w:t>
      </w:r>
      <w:r>
        <w:rPr>
          <w:rFonts w:ascii="Lato" w:eastAsia="Times New Roman" w:hAnsi="Lato" w:cs="Segoe UI"/>
          <w:color w:val="242424"/>
          <w:lang w:eastAsia="zh-CN"/>
        </w:rPr>
        <w:t>”</w:t>
      </w:r>
    </w:p>
    <w:p w14:paraId="367CE8B9" w14:textId="77777777" w:rsidR="00C60925" w:rsidRDefault="00C60925" w:rsidP="004B6FBB">
      <w:pPr>
        <w:shd w:val="clear" w:color="auto" w:fill="FFFFFF"/>
        <w:spacing w:before="100" w:beforeAutospacing="1" w:after="100" w:afterAutospacing="1" w:line="240" w:lineRule="auto"/>
        <w:rPr>
          <w:rFonts w:ascii="Lato" w:eastAsia="Times New Roman" w:hAnsi="Lato" w:cs="Segoe UI"/>
          <w:color w:val="242424"/>
          <w:lang w:eastAsia="zh-CN"/>
        </w:rPr>
      </w:pPr>
    </w:p>
    <w:p w14:paraId="17231F96" w14:textId="77777777" w:rsidR="00C60925" w:rsidRPr="001C77B1" w:rsidRDefault="00C60925" w:rsidP="004B6FBB">
      <w:pPr>
        <w:shd w:val="clear" w:color="auto" w:fill="FFFFFF"/>
        <w:spacing w:before="100" w:beforeAutospacing="1" w:after="100" w:afterAutospacing="1" w:line="240" w:lineRule="auto"/>
        <w:rPr>
          <w:rFonts w:ascii="Lato" w:eastAsia="Times New Roman" w:hAnsi="Lato" w:cs="Segoe UI"/>
          <w:color w:val="242424"/>
          <w:lang w:eastAsia="zh-CN"/>
        </w:rPr>
      </w:pPr>
    </w:p>
    <w:p w14:paraId="67ADFFE1" w14:textId="77777777" w:rsidR="00214A29" w:rsidRPr="001C77B1" w:rsidRDefault="00214A29" w:rsidP="00214A29">
      <w:pPr>
        <w:shd w:val="clear" w:color="auto" w:fill="FFFFFF"/>
        <w:spacing w:after="0" w:line="240" w:lineRule="auto"/>
        <w:jc w:val="both"/>
        <w:textAlignment w:val="baseline"/>
        <w:rPr>
          <w:rFonts w:ascii="Lato" w:hAnsi="Lato"/>
          <w:b/>
          <w:color w:val="FF6600"/>
          <w:w w:val="90"/>
        </w:rPr>
      </w:pPr>
      <w:r w:rsidRPr="001C77B1">
        <w:rPr>
          <w:rFonts w:ascii="Lato" w:hAnsi="Lato"/>
          <w:b/>
          <w:color w:val="FF6600"/>
          <w:w w:val="90"/>
        </w:rPr>
        <w:t>Proposal/Documents and Expert Criteria Required for Submission</w:t>
      </w:r>
    </w:p>
    <w:p w14:paraId="762CBFC1" w14:textId="77777777" w:rsidR="000314A0" w:rsidRPr="001C77B1" w:rsidRDefault="000314A0" w:rsidP="00214A29">
      <w:pPr>
        <w:pStyle w:val="NormalWeb"/>
        <w:shd w:val="clear" w:color="auto" w:fill="FFFFFF"/>
        <w:spacing w:before="0" w:beforeAutospacing="0" w:after="240" w:afterAutospacing="0"/>
        <w:rPr>
          <w:rFonts w:ascii="Lato" w:hAnsi="Lato" w:cs="Segoe UI"/>
          <w:color w:val="242424"/>
          <w:sz w:val="22"/>
          <w:szCs w:val="22"/>
        </w:rPr>
      </w:pPr>
    </w:p>
    <w:p w14:paraId="193E4E35" w14:textId="4475CC55" w:rsidR="00214A29" w:rsidRPr="001C77B1" w:rsidRDefault="00214A29" w:rsidP="00214A29">
      <w:pPr>
        <w:pStyle w:val="NormalWeb"/>
        <w:shd w:val="clear" w:color="auto" w:fill="FFFFFF"/>
        <w:spacing w:before="0" w:beforeAutospacing="0" w:after="240" w:afterAutospacing="0"/>
        <w:rPr>
          <w:rFonts w:ascii="Lato" w:hAnsi="Lato" w:cs="Segoe UI"/>
          <w:color w:val="242424"/>
          <w:sz w:val="22"/>
          <w:szCs w:val="22"/>
        </w:rPr>
      </w:pPr>
      <w:r w:rsidRPr="001C77B1">
        <w:rPr>
          <w:rFonts w:ascii="Lato" w:hAnsi="Lato" w:cs="Segoe UI"/>
          <w:color w:val="242424"/>
          <w:sz w:val="22"/>
          <w:szCs w:val="22"/>
        </w:rPr>
        <w:t>Please submit the following documents:</w:t>
      </w:r>
    </w:p>
    <w:p w14:paraId="749D20E2" w14:textId="74F57B4C" w:rsidR="000314A0" w:rsidRPr="001C77B1" w:rsidRDefault="000314A0" w:rsidP="000314A0">
      <w:pPr>
        <w:numPr>
          <w:ilvl w:val="0"/>
          <w:numId w:val="15"/>
        </w:numPr>
        <w:shd w:val="clear" w:color="auto" w:fill="FFFFFF"/>
        <w:spacing w:before="100" w:beforeAutospacing="1" w:after="100" w:afterAutospacing="1" w:line="240" w:lineRule="auto"/>
        <w:ind w:left="300"/>
        <w:rPr>
          <w:rFonts w:ascii="Lato" w:eastAsia="Calibri" w:hAnsi="Lato"/>
        </w:rPr>
      </w:pPr>
      <w:r w:rsidRPr="009862A3">
        <w:rPr>
          <w:rFonts w:ascii="Lato" w:eastAsia="Calibri" w:hAnsi="Lato"/>
        </w:rPr>
        <w:t>A clear proposal framework explaining</w:t>
      </w:r>
      <w:r w:rsidRPr="001C77B1">
        <w:rPr>
          <w:rFonts w:ascii="Lato" w:eastAsia="Calibri" w:hAnsi="Lato"/>
        </w:rPr>
        <w:t xml:space="preserve"> methodology and approach focusing on exploring the topics under the section </w:t>
      </w:r>
      <w:r w:rsidRPr="00CD2917">
        <w:rPr>
          <w:rFonts w:ascii="Lato" w:eastAsia="Calibri" w:hAnsi="Lato"/>
          <w:bCs/>
        </w:rPr>
        <w:t>responsibilities and deliverables</w:t>
      </w:r>
      <w:r w:rsidRPr="001C77B1">
        <w:rPr>
          <w:rFonts w:ascii="Lato" w:eastAsia="Calibri" w:hAnsi="Lato"/>
        </w:rPr>
        <w:t>. This document should be a descriptive framework of how the expert</w:t>
      </w:r>
      <w:r w:rsidR="009862A3">
        <w:rPr>
          <w:rFonts w:ascii="Lato" w:eastAsia="Calibri" w:hAnsi="Lato"/>
        </w:rPr>
        <w:t xml:space="preserve">/s </w:t>
      </w:r>
      <w:r w:rsidRPr="001C77B1">
        <w:rPr>
          <w:rFonts w:ascii="Lato" w:eastAsia="Calibri" w:hAnsi="Lato"/>
        </w:rPr>
        <w:t xml:space="preserve">envision the process suggested in the </w:t>
      </w:r>
      <w:proofErr w:type="spellStart"/>
      <w:r w:rsidRPr="001C77B1">
        <w:rPr>
          <w:rFonts w:ascii="Lato" w:eastAsia="Calibri" w:hAnsi="Lato"/>
        </w:rPr>
        <w:t>ToR</w:t>
      </w:r>
      <w:proofErr w:type="spellEnd"/>
      <w:r w:rsidRPr="001C77B1">
        <w:rPr>
          <w:rFonts w:ascii="Lato" w:eastAsia="Calibri" w:hAnsi="Lato"/>
        </w:rPr>
        <w:t xml:space="preserve"> and division of the working days as per this </w:t>
      </w:r>
      <w:proofErr w:type="spellStart"/>
      <w:r w:rsidRPr="001C77B1">
        <w:rPr>
          <w:rFonts w:ascii="Lato" w:eastAsia="Calibri" w:hAnsi="Lato"/>
        </w:rPr>
        <w:t>ToR</w:t>
      </w:r>
      <w:proofErr w:type="spellEnd"/>
      <w:r w:rsidRPr="001C77B1">
        <w:rPr>
          <w:rFonts w:ascii="Lato" w:eastAsia="Calibri" w:hAnsi="Lato"/>
        </w:rPr>
        <w:t xml:space="preserve"> requisition in the excel document embedded below:  </w:t>
      </w:r>
    </w:p>
    <w:bookmarkStart w:id="1" w:name="_MON_1805233949"/>
    <w:bookmarkEnd w:id="1"/>
    <w:p w14:paraId="1F22B236" w14:textId="14C2CD71" w:rsidR="000314A0" w:rsidRPr="001C77B1" w:rsidRDefault="00AF4C70" w:rsidP="000314A0">
      <w:pPr>
        <w:shd w:val="clear" w:color="auto" w:fill="FFFFFF"/>
        <w:spacing w:before="100" w:beforeAutospacing="1" w:after="100" w:afterAutospacing="1" w:line="240" w:lineRule="auto"/>
        <w:ind w:left="300"/>
        <w:rPr>
          <w:rFonts w:ascii="Lato" w:eastAsia="Calibri" w:hAnsi="Lato"/>
        </w:rPr>
      </w:pPr>
      <w:r w:rsidRPr="001C77B1">
        <w:rPr>
          <w:rFonts w:ascii="Lato" w:eastAsia="Calibri" w:hAnsi="Lato"/>
        </w:rPr>
        <w:object w:dxaOrig="1311" w:dyaOrig="849" w14:anchorId="217E9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42pt" o:ole="">
            <v:imagedata r:id="rId11" o:title=""/>
          </v:shape>
          <o:OLEObject Type="Embed" ProgID="Excel.Sheet.12" ShapeID="_x0000_i1025" DrawAspect="Icon" ObjectID="_1805872517" r:id="rId12"/>
        </w:object>
      </w:r>
    </w:p>
    <w:p w14:paraId="4B0386C5" w14:textId="77777777" w:rsidR="000314A0" w:rsidRPr="00CD2917" w:rsidRDefault="000314A0"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CD2917">
        <w:rPr>
          <w:rFonts w:ascii="Lato" w:hAnsi="Lato"/>
        </w:rPr>
        <w:t>An</w:t>
      </w:r>
      <w:r w:rsidRPr="00CD2917">
        <w:rPr>
          <w:rFonts w:ascii="Lato" w:hAnsi="Lato" w:cs="Segoe UI"/>
          <w:color w:val="242424"/>
        </w:rPr>
        <w:t xml:space="preserve"> expression of interest for the consultancy;   </w:t>
      </w:r>
    </w:p>
    <w:p w14:paraId="04FA8FB0" w14:textId="2A713BFB" w:rsidR="00214A29" w:rsidRPr="009862A3" w:rsidRDefault="00214A29"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9862A3">
        <w:rPr>
          <w:rFonts w:ascii="Lato" w:hAnsi="Lato"/>
        </w:rPr>
        <w:t xml:space="preserve">CV </w:t>
      </w:r>
      <w:r w:rsidR="00CD2917" w:rsidRPr="009862A3">
        <w:rPr>
          <w:rFonts w:ascii="Lato" w:hAnsi="Lato"/>
        </w:rPr>
        <w:t>and</w:t>
      </w:r>
      <w:r w:rsidRPr="009862A3">
        <w:rPr>
          <w:rFonts w:ascii="Lato" w:hAnsi="Lato"/>
        </w:rPr>
        <w:t xml:space="preserve"> Portfolio</w:t>
      </w:r>
      <w:r w:rsidRPr="009862A3">
        <w:rPr>
          <w:rFonts w:ascii="Lato" w:hAnsi="Lato" w:cs="Segoe UI"/>
          <w:color w:val="242424"/>
        </w:rPr>
        <w:t>: Demonstrating relevant work experience.</w:t>
      </w:r>
    </w:p>
    <w:p w14:paraId="1B6707D7" w14:textId="12EA6838" w:rsidR="00214A29" w:rsidRPr="009862A3" w:rsidRDefault="00214A29"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9862A3">
        <w:rPr>
          <w:rFonts w:ascii="Lato" w:hAnsi="Lato"/>
        </w:rPr>
        <w:t>References</w:t>
      </w:r>
      <w:r w:rsidRPr="009862A3">
        <w:rPr>
          <w:rFonts w:ascii="Lato" w:hAnsi="Lato" w:cs="Segoe UI"/>
          <w:color w:val="242424"/>
        </w:rPr>
        <w:t xml:space="preserve">: </w:t>
      </w:r>
      <w:r w:rsidR="000314A0" w:rsidRPr="009862A3">
        <w:rPr>
          <w:rFonts w:ascii="Lato" w:hAnsi="Lato" w:cs="Segoe UI"/>
          <w:color w:val="242424"/>
        </w:rPr>
        <w:t xml:space="preserve">At least one reference </w:t>
      </w:r>
      <w:r w:rsidRPr="009862A3">
        <w:rPr>
          <w:rFonts w:ascii="Lato" w:hAnsi="Lato" w:cs="Segoe UI"/>
          <w:color w:val="242424"/>
        </w:rPr>
        <w:t>from previous relevant projects and/or engagements.</w:t>
      </w:r>
    </w:p>
    <w:p w14:paraId="711A267A" w14:textId="7CE2E8B2" w:rsidR="00D3334D" w:rsidRPr="001C77B1" w:rsidRDefault="00214A29"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9862A3">
        <w:rPr>
          <w:rFonts w:ascii="Lato" w:hAnsi="Lato" w:cs="Segoe UI"/>
          <w:color w:val="242424"/>
        </w:rPr>
        <w:t>The consultancy</w:t>
      </w:r>
      <w:r w:rsidRPr="001C77B1">
        <w:rPr>
          <w:rFonts w:ascii="Lato" w:hAnsi="Lato" w:cs="Segoe UI"/>
          <w:color w:val="242424"/>
        </w:rPr>
        <w:t xml:space="preserve"> fee should be inclusive of all applicable taxes, as detailed in the Financial Offer </w:t>
      </w:r>
    </w:p>
    <w:p w14:paraId="23197CC7" w14:textId="24BDD003" w:rsidR="00D3334D" w:rsidRPr="001C77B1"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1C77B1">
        <w:rPr>
          <w:rFonts w:ascii="Lato" w:hAnsi="Lato" w:cs="Segoe UI"/>
          <w:color w:val="242424"/>
        </w:rPr>
        <w:t>Must be cleared of legal disputes that ended in Court in the past three years. (e –Albania) (</w:t>
      </w:r>
      <w:proofErr w:type="spellStart"/>
      <w:r w:rsidRPr="001C77B1">
        <w:rPr>
          <w:rFonts w:ascii="Lato" w:hAnsi="Lato" w:cs="Segoe UI"/>
          <w:color w:val="242424"/>
        </w:rPr>
        <w:t>Deshmia</w:t>
      </w:r>
      <w:proofErr w:type="spellEnd"/>
      <w:r w:rsidRPr="001C77B1">
        <w:rPr>
          <w:rFonts w:ascii="Lato" w:hAnsi="Lato" w:cs="Segoe UI"/>
          <w:color w:val="242424"/>
        </w:rPr>
        <w:t xml:space="preserve"> e </w:t>
      </w:r>
      <w:proofErr w:type="spellStart"/>
      <w:r w:rsidRPr="001C77B1">
        <w:rPr>
          <w:rFonts w:ascii="Lato" w:hAnsi="Lato" w:cs="Segoe UI"/>
          <w:color w:val="242424"/>
        </w:rPr>
        <w:t>penalitetit</w:t>
      </w:r>
      <w:proofErr w:type="spellEnd"/>
      <w:r w:rsidRPr="001C77B1">
        <w:rPr>
          <w:rFonts w:ascii="Lato" w:hAnsi="Lato" w:cs="Segoe UI"/>
          <w:color w:val="242424"/>
        </w:rPr>
        <w:t xml:space="preserve">); </w:t>
      </w:r>
    </w:p>
    <w:p w14:paraId="23D495E4" w14:textId="77777777" w:rsidR="00D3334D" w:rsidRPr="001C77B1"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1C77B1">
        <w:rPr>
          <w:rFonts w:ascii="Lato" w:hAnsi="Lato" w:cs="Segoe UI"/>
          <w:color w:val="242424"/>
        </w:rPr>
        <w:t xml:space="preserve">Sign the Supplier Code of Conduct; </w:t>
      </w:r>
    </w:p>
    <w:p w14:paraId="2D871D20" w14:textId="77777777" w:rsidR="00D3334D" w:rsidRPr="001C77B1"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1C77B1">
        <w:rPr>
          <w:rFonts w:ascii="Lato" w:hAnsi="Lato" w:cs="Segoe UI"/>
          <w:color w:val="242424"/>
        </w:rPr>
        <w:t>References and/ or sample of similar works</w:t>
      </w:r>
    </w:p>
    <w:p w14:paraId="3375318A" w14:textId="77777777" w:rsidR="00D3334D" w:rsidRPr="001C77B1"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1C77B1">
        <w:rPr>
          <w:rFonts w:ascii="Lato" w:hAnsi="Lato" w:cs="Segoe UI"/>
          <w:color w:val="242424"/>
        </w:rPr>
        <w:t xml:space="preserve">If you are a registered company / organization / agency, please also provide: </w:t>
      </w:r>
    </w:p>
    <w:p w14:paraId="31FA379A" w14:textId="77777777" w:rsidR="00D3334D" w:rsidRPr="001C77B1" w:rsidRDefault="00D3334D" w:rsidP="00D3334D">
      <w:pPr>
        <w:numPr>
          <w:ilvl w:val="1"/>
          <w:numId w:val="16"/>
        </w:numPr>
        <w:suppressAutoHyphens/>
        <w:autoSpaceDN w:val="0"/>
        <w:spacing w:after="0" w:line="240" w:lineRule="auto"/>
        <w:textAlignment w:val="baseline"/>
        <w:rPr>
          <w:rFonts w:ascii="Lato" w:eastAsia="Calibri" w:hAnsi="Lato"/>
        </w:rPr>
      </w:pPr>
      <w:r w:rsidRPr="001C77B1">
        <w:rPr>
          <w:rFonts w:ascii="Lato" w:eastAsia="Calibri" w:hAnsi="Lato"/>
        </w:rPr>
        <w:t xml:space="preserve">Tax Registration number (NIPT) </w:t>
      </w:r>
    </w:p>
    <w:p w14:paraId="6733D8D3" w14:textId="77777777" w:rsidR="00D3334D" w:rsidRPr="001C77B1" w:rsidRDefault="00D3334D" w:rsidP="00D3334D">
      <w:pPr>
        <w:numPr>
          <w:ilvl w:val="1"/>
          <w:numId w:val="16"/>
        </w:numPr>
        <w:suppressAutoHyphens/>
        <w:autoSpaceDN w:val="0"/>
        <w:spacing w:after="0" w:line="240" w:lineRule="auto"/>
        <w:textAlignment w:val="baseline"/>
        <w:rPr>
          <w:rFonts w:ascii="Lato" w:eastAsia="Calibri" w:hAnsi="Lato"/>
        </w:rPr>
      </w:pPr>
      <w:r w:rsidRPr="001C77B1">
        <w:rPr>
          <w:rFonts w:ascii="Lato" w:eastAsia="Calibri" w:hAnsi="Lato"/>
        </w:rPr>
        <w:t>Updated Extract generated from the National Registration Centre (QKR)</w:t>
      </w:r>
    </w:p>
    <w:p w14:paraId="4B11F43D" w14:textId="10E9BE27" w:rsidR="00D3334D" w:rsidRPr="001C77B1" w:rsidRDefault="00D3334D" w:rsidP="00D3334D">
      <w:pPr>
        <w:numPr>
          <w:ilvl w:val="1"/>
          <w:numId w:val="16"/>
        </w:numPr>
        <w:suppressAutoHyphens/>
        <w:autoSpaceDN w:val="0"/>
        <w:spacing w:after="0" w:line="240" w:lineRule="auto"/>
        <w:textAlignment w:val="baseline"/>
        <w:rPr>
          <w:rFonts w:ascii="Lato" w:eastAsia="Calibri" w:hAnsi="Lato"/>
        </w:rPr>
      </w:pPr>
      <w:r w:rsidRPr="001C77B1">
        <w:rPr>
          <w:rFonts w:ascii="Lato" w:eastAsia="Calibri" w:hAnsi="Lato"/>
        </w:rPr>
        <w:t xml:space="preserve">Provide last two years of audited financial statements or tax filing, or similar documents </w:t>
      </w:r>
    </w:p>
    <w:p w14:paraId="0AD39CFC" w14:textId="77777777" w:rsidR="00D3334D" w:rsidRPr="001C77B1" w:rsidRDefault="00D3334D" w:rsidP="00D3334D">
      <w:pPr>
        <w:suppressAutoHyphens/>
        <w:textAlignment w:val="baseline"/>
        <w:rPr>
          <w:rFonts w:ascii="Lato" w:eastAsia="Calibri" w:hAnsi="Lato"/>
          <w:b/>
          <w:u w:val="single"/>
        </w:rPr>
      </w:pPr>
    </w:p>
    <w:p w14:paraId="733A1455" w14:textId="77777777" w:rsidR="00D3334D" w:rsidRPr="001C77B1" w:rsidRDefault="00D3334D" w:rsidP="00D3334D">
      <w:pPr>
        <w:spacing w:line="247" w:lineRule="auto"/>
        <w:ind w:left="120"/>
        <w:rPr>
          <w:rFonts w:ascii="Lato" w:hAnsi="Lato"/>
          <w:b/>
          <w:i/>
          <w:w w:val="85"/>
        </w:rPr>
      </w:pPr>
      <w:r w:rsidRPr="001C77B1">
        <w:rPr>
          <w:rFonts w:ascii="Lato" w:hAnsi="Lato"/>
          <w:b/>
          <w:i/>
          <w:w w:val="85"/>
        </w:rPr>
        <w:t>Upon receipt of the</w:t>
      </w:r>
      <w:r w:rsidRPr="001C77B1">
        <w:rPr>
          <w:rFonts w:ascii="Lato" w:hAnsi="Lato"/>
          <w:b/>
          <w:i/>
          <w:spacing w:val="-2"/>
          <w:w w:val="85"/>
        </w:rPr>
        <w:t xml:space="preserve"> </w:t>
      </w:r>
      <w:r w:rsidRPr="001C77B1">
        <w:rPr>
          <w:rFonts w:ascii="Lato" w:hAnsi="Lato"/>
          <w:b/>
          <w:i/>
          <w:w w:val="85"/>
        </w:rPr>
        <w:t>application, World Vision will conduct a thorough due diligence process</w:t>
      </w:r>
      <w:r w:rsidRPr="001C77B1">
        <w:rPr>
          <w:rFonts w:ascii="Lato" w:hAnsi="Lato"/>
          <w:b/>
          <w:i/>
          <w:spacing w:val="-2"/>
          <w:w w:val="85"/>
        </w:rPr>
        <w:t xml:space="preserve"> </w:t>
      </w:r>
      <w:r w:rsidRPr="001C77B1">
        <w:rPr>
          <w:rFonts w:ascii="Lato" w:hAnsi="Lato"/>
          <w:b/>
          <w:i/>
          <w:w w:val="85"/>
        </w:rPr>
        <w:t xml:space="preserve">to evaluate </w:t>
      </w:r>
      <w:r w:rsidRPr="001C77B1">
        <w:rPr>
          <w:rFonts w:ascii="Lato" w:hAnsi="Lato"/>
          <w:b/>
          <w:i/>
          <w:spacing w:val="-2"/>
          <w:w w:val="90"/>
        </w:rPr>
        <w:t>the</w:t>
      </w:r>
      <w:r w:rsidRPr="001C77B1">
        <w:rPr>
          <w:rFonts w:ascii="Lato" w:hAnsi="Lato"/>
          <w:b/>
          <w:i/>
          <w:spacing w:val="-10"/>
          <w:w w:val="90"/>
        </w:rPr>
        <w:t xml:space="preserve"> </w:t>
      </w:r>
      <w:r w:rsidRPr="001C77B1">
        <w:rPr>
          <w:rFonts w:ascii="Lato" w:hAnsi="Lato"/>
          <w:b/>
          <w:i/>
          <w:spacing w:val="-2"/>
          <w:w w:val="90"/>
        </w:rPr>
        <w:t>partner's</w:t>
      </w:r>
      <w:r w:rsidRPr="001C77B1">
        <w:rPr>
          <w:rFonts w:ascii="Lato" w:hAnsi="Lato"/>
          <w:b/>
          <w:i/>
          <w:spacing w:val="-9"/>
          <w:w w:val="90"/>
        </w:rPr>
        <w:t xml:space="preserve"> </w:t>
      </w:r>
      <w:r w:rsidRPr="001C77B1">
        <w:rPr>
          <w:rFonts w:ascii="Lato" w:hAnsi="Lato"/>
          <w:b/>
          <w:i/>
          <w:spacing w:val="-2"/>
          <w:w w:val="90"/>
        </w:rPr>
        <w:t>capacity,</w:t>
      </w:r>
      <w:r w:rsidRPr="001C77B1">
        <w:rPr>
          <w:rFonts w:ascii="Lato" w:hAnsi="Lato"/>
          <w:b/>
          <w:i/>
          <w:spacing w:val="-11"/>
          <w:w w:val="90"/>
        </w:rPr>
        <w:t xml:space="preserve"> </w:t>
      </w:r>
      <w:r w:rsidRPr="001C77B1">
        <w:rPr>
          <w:rFonts w:ascii="Lato" w:hAnsi="Lato"/>
          <w:b/>
          <w:i/>
          <w:spacing w:val="-2"/>
          <w:w w:val="90"/>
        </w:rPr>
        <w:t>credibility,</w:t>
      </w:r>
      <w:r w:rsidRPr="001C77B1">
        <w:rPr>
          <w:rFonts w:ascii="Lato" w:hAnsi="Lato"/>
          <w:b/>
          <w:i/>
          <w:spacing w:val="-11"/>
          <w:w w:val="90"/>
        </w:rPr>
        <w:t xml:space="preserve"> </w:t>
      </w:r>
      <w:r w:rsidRPr="001C77B1">
        <w:rPr>
          <w:rFonts w:ascii="Lato" w:hAnsi="Lato"/>
          <w:b/>
          <w:i/>
          <w:spacing w:val="-2"/>
          <w:w w:val="90"/>
        </w:rPr>
        <w:t>and</w:t>
      </w:r>
      <w:r w:rsidRPr="001C77B1">
        <w:rPr>
          <w:rFonts w:ascii="Lato" w:hAnsi="Lato"/>
          <w:b/>
          <w:i/>
          <w:spacing w:val="-11"/>
          <w:w w:val="90"/>
        </w:rPr>
        <w:t xml:space="preserve"> </w:t>
      </w:r>
      <w:r w:rsidRPr="001C77B1">
        <w:rPr>
          <w:rFonts w:ascii="Lato" w:hAnsi="Lato"/>
          <w:b/>
          <w:i/>
          <w:spacing w:val="-2"/>
          <w:w w:val="90"/>
        </w:rPr>
        <w:t>alignment</w:t>
      </w:r>
      <w:r w:rsidRPr="001C77B1">
        <w:rPr>
          <w:rFonts w:ascii="Lato" w:hAnsi="Lato"/>
          <w:b/>
          <w:i/>
          <w:spacing w:val="-9"/>
          <w:w w:val="90"/>
        </w:rPr>
        <w:t xml:space="preserve"> </w:t>
      </w:r>
      <w:r w:rsidRPr="001C77B1">
        <w:rPr>
          <w:rFonts w:ascii="Lato" w:hAnsi="Lato"/>
          <w:b/>
          <w:i/>
          <w:spacing w:val="-2"/>
          <w:w w:val="90"/>
        </w:rPr>
        <w:t>with</w:t>
      </w:r>
      <w:r w:rsidRPr="001C77B1">
        <w:rPr>
          <w:rFonts w:ascii="Lato" w:hAnsi="Lato"/>
          <w:b/>
          <w:i/>
          <w:spacing w:val="-10"/>
          <w:w w:val="90"/>
        </w:rPr>
        <w:t xml:space="preserve"> </w:t>
      </w:r>
      <w:r w:rsidRPr="001C77B1">
        <w:rPr>
          <w:rFonts w:ascii="Lato" w:hAnsi="Lato"/>
          <w:b/>
          <w:i/>
          <w:spacing w:val="-2"/>
          <w:w w:val="90"/>
        </w:rPr>
        <w:t>World</w:t>
      </w:r>
      <w:r w:rsidRPr="001C77B1">
        <w:rPr>
          <w:rFonts w:ascii="Lato" w:hAnsi="Lato"/>
          <w:b/>
          <w:i/>
          <w:spacing w:val="-10"/>
          <w:w w:val="90"/>
        </w:rPr>
        <w:t xml:space="preserve"> </w:t>
      </w:r>
      <w:r w:rsidRPr="001C77B1">
        <w:rPr>
          <w:rFonts w:ascii="Lato" w:hAnsi="Lato"/>
          <w:b/>
          <w:i/>
          <w:spacing w:val="-2"/>
          <w:w w:val="90"/>
        </w:rPr>
        <w:t>Vision's</w:t>
      </w:r>
      <w:r w:rsidRPr="001C77B1">
        <w:rPr>
          <w:rFonts w:ascii="Lato" w:hAnsi="Lato"/>
          <w:b/>
          <w:i/>
          <w:spacing w:val="-11"/>
          <w:w w:val="90"/>
        </w:rPr>
        <w:t xml:space="preserve"> </w:t>
      </w:r>
      <w:r w:rsidRPr="001C77B1">
        <w:rPr>
          <w:rFonts w:ascii="Lato" w:hAnsi="Lato"/>
          <w:b/>
          <w:i/>
          <w:spacing w:val="-2"/>
          <w:w w:val="90"/>
        </w:rPr>
        <w:t>mission</w:t>
      </w:r>
      <w:r w:rsidRPr="001C77B1">
        <w:rPr>
          <w:rFonts w:ascii="Lato" w:hAnsi="Lato"/>
          <w:b/>
          <w:i/>
          <w:spacing w:val="-11"/>
          <w:w w:val="90"/>
        </w:rPr>
        <w:t xml:space="preserve"> </w:t>
      </w:r>
      <w:r w:rsidRPr="001C77B1">
        <w:rPr>
          <w:rFonts w:ascii="Lato" w:hAnsi="Lato"/>
          <w:b/>
          <w:i/>
          <w:spacing w:val="-2"/>
          <w:w w:val="90"/>
        </w:rPr>
        <w:t>and</w:t>
      </w:r>
      <w:r w:rsidRPr="001C77B1">
        <w:rPr>
          <w:rFonts w:ascii="Lato" w:hAnsi="Lato"/>
          <w:b/>
          <w:i/>
          <w:spacing w:val="-11"/>
          <w:w w:val="90"/>
        </w:rPr>
        <w:t xml:space="preserve"> </w:t>
      </w:r>
      <w:r w:rsidRPr="001C77B1">
        <w:rPr>
          <w:rFonts w:ascii="Lato" w:hAnsi="Lato"/>
          <w:b/>
          <w:i/>
          <w:spacing w:val="-2"/>
          <w:w w:val="90"/>
        </w:rPr>
        <w:t>values.</w:t>
      </w:r>
      <w:r w:rsidRPr="001C77B1">
        <w:rPr>
          <w:rFonts w:ascii="Lato" w:hAnsi="Lato"/>
          <w:b/>
          <w:i/>
          <w:spacing w:val="-13"/>
          <w:w w:val="90"/>
        </w:rPr>
        <w:t xml:space="preserve"> </w:t>
      </w:r>
      <w:r w:rsidRPr="001C77B1">
        <w:rPr>
          <w:rFonts w:ascii="Lato" w:hAnsi="Lato"/>
          <w:b/>
          <w:i/>
          <w:spacing w:val="-2"/>
          <w:w w:val="90"/>
        </w:rPr>
        <w:t>Only</w:t>
      </w:r>
      <w:r w:rsidRPr="001C77B1">
        <w:rPr>
          <w:rFonts w:ascii="Lato" w:hAnsi="Lato"/>
          <w:b/>
          <w:i/>
          <w:spacing w:val="-9"/>
          <w:w w:val="90"/>
        </w:rPr>
        <w:t xml:space="preserve"> </w:t>
      </w:r>
      <w:r w:rsidRPr="001C77B1">
        <w:rPr>
          <w:rFonts w:ascii="Lato" w:hAnsi="Lato"/>
          <w:b/>
          <w:i/>
          <w:spacing w:val="-2"/>
          <w:w w:val="90"/>
        </w:rPr>
        <w:t xml:space="preserve">upon </w:t>
      </w:r>
      <w:r w:rsidRPr="001C77B1">
        <w:rPr>
          <w:rFonts w:ascii="Lato" w:hAnsi="Lato"/>
          <w:b/>
          <w:i/>
          <w:w w:val="85"/>
        </w:rPr>
        <w:t>successful completion of this process will the contract be considered for signing.</w:t>
      </w:r>
    </w:p>
    <w:p w14:paraId="08DD2B66" w14:textId="77777777" w:rsidR="00D3334D" w:rsidRPr="001C77B1" w:rsidRDefault="00D3334D" w:rsidP="00D3334D">
      <w:pPr>
        <w:suppressAutoHyphens/>
        <w:textAlignment w:val="baseline"/>
        <w:rPr>
          <w:rFonts w:ascii="Lato" w:eastAsia="Calibri" w:hAnsi="Lato"/>
          <w:b/>
          <w:u w:val="single"/>
        </w:rPr>
      </w:pPr>
    </w:p>
    <w:p w14:paraId="0BE6682B" w14:textId="77777777" w:rsidR="00D3334D" w:rsidRPr="001C77B1" w:rsidRDefault="00D3334D" w:rsidP="00D3334D">
      <w:pPr>
        <w:pStyle w:val="NoSpacing"/>
        <w:rPr>
          <w:rFonts w:ascii="Lato" w:eastAsia="SimSun" w:hAnsi="Lato"/>
          <w:b/>
          <w:color w:val="FF6600"/>
          <w:lang w:eastAsia="zh-CN"/>
        </w:rPr>
      </w:pPr>
      <w:r w:rsidRPr="001C77B1">
        <w:rPr>
          <w:rFonts w:ascii="Lato" w:eastAsia="SimSun" w:hAnsi="Lato"/>
          <w:b/>
          <w:color w:val="FF6600"/>
          <w:lang w:eastAsia="zh-CN"/>
        </w:rPr>
        <w:t xml:space="preserve">General administrative information: </w:t>
      </w:r>
    </w:p>
    <w:p w14:paraId="2136F2B8" w14:textId="77777777" w:rsidR="00D3334D" w:rsidRPr="001C77B1" w:rsidRDefault="00D3334D" w:rsidP="00D3334D">
      <w:pPr>
        <w:pStyle w:val="NoSpacing"/>
        <w:rPr>
          <w:rFonts w:ascii="Lato" w:eastAsia="SimSun" w:hAnsi="Lato"/>
          <w:b/>
          <w:color w:val="FF6600"/>
          <w:lang w:eastAsia="zh-CN"/>
        </w:rPr>
      </w:pPr>
    </w:p>
    <w:p w14:paraId="540A400E" w14:textId="77777777" w:rsidR="00D3334D" w:rsidRPr="001C77B1" w:rsidRDefault="00D3334D" w:rsidP="00D3334D">
      <w:pPr>
        <w:suppressAutoHyphens/>
        <w:textAlignment w:val="baseline"/>
        <w:rPr>
          <w:rFonts w:ascii="Lato" w:eastAsia="Calibri" w:hAnsi="Lato"/>
          <w:b/>
          <w:i/>
        </w:rPr>
      </w:pPr>
      <w:r w:rsidRPr="001C77B1">
        <w:rPr>
          <w:rFonts w:ascii="Lato" w:eastAsia="Calibri" w:hAnsi="Lato"/>
          <w:b/>
          <w:i/>
        </w:rPr>
        <w:t xml:space="preserve">Technical proposal </w:t>
      </w:r>
    </w:p>
    <w:p w14:paraId="2848304E"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 xml:space="preserve">In this part, the applicants will describe the approach and methodology for implementing the tasks. The proposal will include a statement outlining the rationale for the number and relevant experience of the experts/ agency that will be included for the service. If more than one expert </w:t>
      </w:r>
      <w:r w:rsidRPr="001C77B1">
        <w:rPr>
          <w:rFonts w:ascii="Lato" w:eastAsia="Calibri" w:hAnsi="Lato"/>
        </w:rPr>
        <w:lastRenderedPageBreak/>
        <w:t>will apply, team composition and distribution of tasks should be a specific section of the technical proposal.</w:t>
      </w:r>
    </w:p>
    <w:p w14:paraId="505007C8" w14:textId="77777777" w:rsidR="00D3334D" w:rsidRPr="001C77B1" w:rsidRDefault="00D3334D" w:rsidP="00D3334D">
      <w:pPr>
        <w:suppressAutoHyphens/>
        <w:textAlignment w:val="baseline"/>
        <w:rPr>
          <w:rFonts w:ascii="Lato" w:eastAsia="Calibri" w:hAnsi="Lato"/>
          <w:b/>
          <w:i/>
        </w:rPr>
      </w:pPr>
    </w:p>
    <w:p w14:paraId="29476B49" w14:textId="77777777" w:rsidR="00D3334D" w:rsidRPr="001C77B1" w:rsidRDefault="00D3334D" w:rsidP="00D3334D">
      <w:pPr>
        <w:suppressAutoHyphens/>
        <w:textAlignment w:val="baseline"/>
        <w:rPr>
          <w:rFonts w:ascii="Lato" w:eastAsia="Calibri" w:hAnsi="Lato"/>
          <w:b/>
          <w:i/>
        </w:rPr>
      </w:pPr>
      <w:r w:rsidRPr="001C77B1">
        <w:rPr>
          <w:rFonts w:ascii="Lato" w:eastAsia="Calibri" w:hAnsi="Lato"/>
          <w:b/>
          <w:i/>
        </w:rPr>
        <w:t xml:space="preserve">Financial Proposal </w:t>
      </w:r>
    </w:p>
    <w:p w14:paraId="33EB8B03" w14:textId="38FD4DC4" w:rsidR="00D3334D" w:rsidRPr="001C77B1" w:rsidRDefault="00D3334D" w:rsidP="00D3334D">
      <w:pPr>
        <w:suppressAutoHyphens/>
        <w:textAlignment w:val="baseline"/>
        <w:rPr>
          <w:rFonts w:ascii="Lato" w:eastAsia="Calibri" w:hAnsi="Lato"/>
        </w:rPr>
      </w:pPr>
      <w:r w:rsidRPr="001C77B1">
        <w:rPr>
          <w:rFonts w:ascii="Lato" w:eastAsia="Calibri" w:hAnsi="Lato"/>
        </w:rPr>
        <w:t xml:space="preserve">The applicants should provide a detailed budget for delivering all the tasks and activities foreseen in this call. The budget should, include within the working </w:t>
      </w:r>
      <w:r w:rsidR="00B2486A" w:rsidRPr="001C77B1">
        <w:rPr>
          <w:rFonts w:ascii="Lato" w:eastAsia="Calibri" w:hAnsi="Lato"/>
        </w:rPr>
        <w:t>days (</w:t>
      </w:r>
      <w:r w:rsidRPr="001C77B1">
        <w:rPr>
          <w:rFonts w:ascii="Lato" w:eastAsia="Calibri" w:hAnsi="Lato"/>
        </w:rPr>
        <w:t>fee days), all miscellaneous costs related with the preparation, presentation and printing of the final report.</w:t>
      </w:r>
    </w:p>
    <w:p w14:paraId="4823EC64" w14:textId="77777777" w:rsidR="00D3334D" w:rsidRPr="001C77B1" w:rsidRDefault="00D3334D" w:rsidP="00D3334D">
      <w:pPr>
        <w:suppressAutoHyphens/>
        <w:textAlignment w:val="baseline"/>
        <w:rPr>
          <w:rFonts w:ascii="Lato" w:eastAsia="Calibri" w:hAnsi="Lato"/>
          <w:i/>
        </w:rPr>
      </w:pPr>
      <w:r w:rsidRPr="001C77B1">
        <w:rPr>
          <w:rFonts w:ascii="Lato" w:eastAsia="Calibri" w:hAnsi="Lato"/>
          <w:i/>
        </w:rPr>
        <w:t>*World Vision Albania maintains the confidentiality of the offer and documentation you submit based on its strict procurement policies.</w:t>
      </w:r>
    </w:p>
    <w:p w14:paraId="25308847" w14:textId="416F410D" w:rsidR="00D3334D" w:rsidRPr="00FC3EFD" w:rsidRDefault="009D15CE" w:rsidP="00D3334D">
      <w:pPr>
        <w:suppressAutoHyphens/>
        <w:textAlignment w:val="baseline"/>
        <w:rPr>
          <w:rFonts w:ascii="Lato" w:eastAsia="Calibri" w:hAnsi="Lato"/>
          <w:u w:val="single"/>
        </w:rPr>
      </w:pPr>
      <w:r w:rsidRPr="009D15CE">
        <w:rPr>
          <w:rFonts w:ascii="Lato" w:eastAsia="SimSun" w:hAnsi="Lato"/>
          <w:b/>
          <w:color w:val="FF6600"/>
          <w:lang w:eastAsia="zh-CN"/>
        </w:rPr>
        <w:t xml:space="preserve">No Price Negotiation: </w:t>
      </w:r>
      <w:r w:rsidRPr="00FC3EFD">
        <w:rPr>
          <w:rFonts w:ascii="Lato" w:eastAsia="SimSun" w:hAnsi="Lato"/>
          <w:b/>
          <w:u w:val="single"/>
          <w:lang w:eastAsia="zh-CN"/>
        </w:rPr>
        <w:t>Please note that this tender follows a "best and final offer" (BAFO) approach. Suppliers are expected to submit their most competitive price and comprehensive proposal initially, as no negotiations regarding price will be undertaken after the submission deadline.</w:t>
      </w:r>
    </w:p>
    <w:p w14:paraId="1C940208" w14:textId="77777777" w:rsidR="009D15CE" w:rsidRPr="001C77B1" w:rsidRDefault="009D15CE" w:rsidP="00D3334D">
      <w:pPr>
        <w:suppressAutoHyphens/>
        <w:textAlignment w:val="baseline"/>
        <w:rPr>
          <w:rFonts w:ascii="Lato" w:eastAsia="Calibri" w:hAnsi="Lato"/>
        </w:rPr>
      </w:pPr>
    </w:p>
    <w:p w14:paraId="51E8DE5D" w14:textId="77777777" w:rsidR="00D3334D" w:rsidRPr="001C77B1" w:rsidRDefault="00D3334D" w:rsidP="00D3334D">
      <w:pPr>
        <w:suppressAutoHyphens/>
        <w:textAlignment w:val="baseline"/>
        <w:rPr>
          <w:rFonts w:ascii="Lato" w:eastAsia="Calibri" w:hAnsi="Lato"/>
          <w:b/>
          <w:bCs/>
          <w:iCs/>
          <w:lang w:val="x-none"/>
        </w:rPr>
      </w:pPr>
      <w:bookmarkStart w:id="2" w:name="_Toc31399275"/>
      <w:r w:rsidRPr="001C77B1">
        <w:rPr>
          <w:rFonts w:ascii="Lato" w:eastAsia="Calibri" w:hAnsi="Lato"/>
          <w:b/>
          <w:bCs/>
          <w:i/>
          <w:iCs/>
          <w:lang w:val="x-none"/>
        </w:rPr>
        <w:t>Final Evaluation and Award of Contrac</w:t>
      </w:r>
      <w:bookmarkEnd w:id="2"/>
      <w:r w:rsidRPr="001C77B1">
        <w:rPr>
          <w:rFonts w:ascii="Lato" w:eastAsia="Calibri" w:hAnsi="Lato"/>
          <w:b/>
          <w:bCs/>
          <w:i/>
          <w:iCs/>
          <w:lang w:val="x-none"/>
        </w:rPr>
        <w:t>t</w:t>
      </w:r>
    </w:p>
    <w:p w14:paraId="6DA77611"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The contract will be awarded to the best technically acceptable proposal considering proposed prices.</w:t>
      </w:r>
    </w:p>
    <w:p w14:paraId="4C6953AD"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The following formula will be used for combined technical and financial evaluation of proposals:</w:t>
      </w:r>
    </w:p>
    <w:p w14:paraId="7FBBE418"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The lowest evaluated Financial Proposal (Fm) is given the maximum financial score (Sf) of 100. The formula for determining the financial scores (Sf) of all other Proposals is calculated as following:</w:t>
      </w:r>
    </w:p>
    <w:p w14:paraId="662A5B29" w14:textId="26CB0C7D" w:rsidR="00D3334D" w:rsidRPr="001C77B1" w:rsidRDefault="00D3334D" w:rsidP="00D3334D">
      <w:pPr>
        <w:suppressAutoHyphens/>
        <w:textAlignment w:val="baseline"/>
        <w:rPr>
          <w:rFonts w:ascii="Lato" w:eastAsia="Calibri" w:hAnsi="Lato"/>
        </w:rPr>
      </w:pPr>
      <w:r w:rsidRPr="001C77B1">
        <w:rPr>
          <w:rFonts w:ascii="Lato" w:eastAsia="Calibri" w:hAnsi="Lato"/>
        </w:rPr>
        <w:t xml:space="preserve">Sf = 100 x Fm/ F, in which “Sf” is the financial score, “Fm” is the lowest price, and “F” the price of the proposal under </w:t>
      </w:r>
      <w:r w:rsidR="001C77B1" w:rsidRPr="001C77B1">
        <w:rPr>
          <w:rFonts w:ascii="Lato" w:eastAsia="Calibri" w:hAnsi="Lato"/>
        </w:rPr>
        <w:t>consideration. The</w:t>
      </w:r>
      <w:r w:rsidRPr="001C77B1">
        <w:rPr>
          <w:rFonts w:ascii="Lato" w:eastAsia="Calibri" w:hAnsi="Lato"/>
        </w:rPr>
        <w:t xml:space="preserve"> weights given to the Technical (T) and Financial (P) Proposals are:</w:t>
      </w:r>
    </w:p>
    <w:p w14:paraId="01F82A36"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T = 80, and P = 20</w:t>
      </w:r>
    </w:p>
    <w:p w14:paraId="287805D4" w14:textId="77777777" w:rsidR="00D3334D" w:rsidRPr="001C77B1" w:rsidRDefault="00D3334D" w:rsidP="00D3334D">
      <w:pPr>
        <w:suppressAutoHyphens/>
        <w:textAlignment w:val="baseline"/>
        <w:rPr>
          <w:rFonts w:ascii="Lato" w:eastAsia="Calibri" w:hAnsi="Lato"/>
        </w:rPr>
      </w:pPr>
      <w:r w:rsidRPr="001C77B1">
        <w:rPr>
          <w:rFonts w:ascii="Lato" w:eastAsia="Calibri" w:hAnsi="Lato"/>
        </w:rPr>
        <w:t>Proposals are ranked according to their combined technical (St) and financial (Sf) scores using the weights (T = the weight given to the Technical Proposal; P = the weight given to the Financial Proposal; T + P = 1) as following: S = St x T% + Sf x P%.</w:t>
      </w:r>
    </w:p>
    <w:p w14:paraId="1F844FF1" w14:textId="0723AF88" w:rsidR="00D3334D" w:rsidRDefault="00D3334D" w:rsidP="00D3334D">
      <w:pPr>
        <w:suppressAutoHyphens/>
        <w:textAlignment w:val="baseline"/>
        <w:rPr>
          <w:rFonts w:ascii="Lato" w:eastAsia="Calibri" w:hAnsi="Lato"/>
          <w:lang w:val="en-GB"/>
        </w:rPr>
      </w:pPr>
      <w:r w:rsidRPr="001C77B1">
        <w:rPr>
          <w:rFonts w:ascii="Lato" w:eastAsia="Calibri" w:hAnsi="Lato"/>
          <w:lang w:val="en-GB"/>
        </w:rPr>
        <w:t>Only Bidders that have passed the pre-qualification process of Technical and Administrative proposals will be considered for financial proposal evaluation</w:t>
      </w:r>
      <w:r w:rsidR="00E64506">
        <w:rPr>
          <w:rFonts w:ascii="Lato" w:eastAsia="Calibri" w:hAnsi="Lato"/>
          <w:lang w:val="en-GB"/>
        </w:rPr>
        <w:t xml:space="preserve">. </w:t>
      </w:r>
    </w:p>
    <w:p w14:paraId="2E650B8D" w14:textId="77777777" w:rsidR="00D3334D" w:rsidRPr="001C77B1" w:rsidRDefault="00D3334D" w:rsidP="00D3334D">
      <w:pPr>
        <w:suppressAutoHyphens/>
        <w:textAlignment w:val="baseline"/>
        <w:rPr>
          <w:rFonts w:ascii="Lato" w:eastAsia="Calibri" w:hAnsi="Lato"/>
          <w:b/>
          <w:bCs/>
          <w:lang w:val="en-GB"/>
        </w:rPr>
      </w:pPr>
    </w:p>
    <w:p w14:paraId="7B37F1B9" w14:textId="1322856B" w:rsidR="00D3334D" w:rsidRPr="001C77B1" w:rsidRDefault="00D3334D" w:rsidP="00D3334D">
      <w:pPr>
        <w:suppressAutoHyphens/>
        <w:textAlignment w:val="baseline"/>
        <w:rPr>
          <w:rFonts w:ascii="Lato" w:eastAsia="Calibri" w:hAnsi="Lato"/>
        </w:rPr>
      </w:pPr>
      <w:r w:rsidRPr="001C77B1">
        <w:rPr>
          <w:rFonts w:ascii="Lato" w:eastAsia="Calibri" w:hAnsi="Lato"/>
          <w:b/>
          <w:bCs/>
          <w:lang w:val="en-GB"/>
        </w:rPr>
        <w:t>Selection process</w:t>
      </w:r>
    </w:p>
    <w:p w14:paraId="2C4134F4" w14:textId="047E703B" w:rsidR="00D3334D" w:rsidRDefault="00D3334D" w:rsidP="00D3334D">
      <w:pPr>
        <w:suppressAutoHyphens/>
        <w:textAlignment w:val="baseline"/>
        <w:rPr>
          <w:rFonts w:ascii="Lato" w:eastAsia="Calibri" w:hAnsi="Lato"/>
        </w:rPr>
      </w:pPr>
      <w:r w:rsidRPr="001C77B1">
        <w:rPr>
          <w:rFonts w:ascii="Lato" w:eastAsia="Calibri" w:hAnsi="Lato"/>
        </w:rPr>
        <w:t>The proposals received will be evaluated according to the following criteria:</w:t>
      </w:r>
    </w:p>
    <w:p w14:paraId="5F12E240" w14:textId="01F8E9DA" w:rsidR="0005415B" w:rsidRPr="0005415B" w:rsidRDefault="0005415B" w:rsidP="0005415B">
      <w:pPr>
        <w:pStyle w:val="ListParagraph"/>
        <w:numPr>
          <w:ilvl w:val="1"/>
          <w:numId w:val="15"/>
        </w:numPr>
        <w:suppressAutoHyphens/>
        <w:textAlignment w:val="baseline"/>
        <w:rPr>
          <w:rFonts w:ascii="Lato" w:eastAsia="Calibri" w:hAnsi="Lato"/>
          <w:b/>
          <w:bCs/>
        </w:rPr>
      </w:pPr>
      <w:r w:rsidRPr="0005415B">
        <w:rPr>
          <w:rFonts w:ascii="Lato" w:eastAsia="Calibri" w:hAnsi="Lato"/>
          <w:b/>
          <w:bCs/>
        </w:rPr>
        <w:lastRenderedPageBreak/>
        <w:t>Organization and methodology (30 max</w:t>
      </w:r>
      <w:r>
        <w:rPr>
          <w:rFonts w:ascii="Lato" w:eastAsia="Calibri" w:hAnsi="Lato"/>
          <w:b/>
          <w:bCs/>
        </w:rPr>
        <w:t xml:space="preserve"> score</w:t>
      </w:r>
      <w:r w:rsidRPr="0005415B">
        <w:rPr>
          <w:rFonts w:ascii="Lato" w:eastAsia="Calibri" w:hAnsi="Lato"/>
          <w:b/>
          <w:bCs/>
        </w:rPr>
        <w:t>)</w:t>
      </w:r>
    </w:p>
    <w:p w14:paraId="34F58861" w14:textId="586BB3C6" w:rsidR="0005415B" w:rsidRDefault="0005415B" w:rsidP="0005415B">
      <w:pPr>
        <w:pStyle w:val="ListParagraph"/>
        <w:suppressAutoHyphens/>
        <w:ind w:left="1440"/>
        <w:textAlignment w:val="baseline"/>
        <w:rPr>
          <w:rFonts w:ascii="Lato" w:eastAsia="Calibri" w:hAnsi="Lato"/>
        </w:rPr>
      </w:pPr>
      <w:r>
        <w:rPr>
          <w:rFonts w:ascii="Lato" w:eastAsia="Calibri" w:hAnsi="Lato"/>
        </w:rPr>
        <w:t>-Rationale (5)</w:t>
      </w:r>
    </w:p>
    <w:p w14:paraId="451FBE1A" w14:textId="056B7209" w:rsidR="0005415B" w:rsidRDefault="0005415B" w:rsidP="0005415B">
      <w:pPr>
        <w:pStyle w:val="ListParagraph"/>
        <w:suppressAutoHyphens/>
        <w:ind w:left="1440"/>
        <w:textAlignment w:val="baseline"/>
        <w:rPr>
          <w:rFonts w:ascii="Lato" w:eastAsia="Calibri" w:hAnsi="Lato"/>
        </w:rPr>
      </w:pPr>
      <w:r>
        <w:rPr>
          <w:rFonts w:ascii="Lato" w:eastAsia="Calibri" w:hAnsi="Lato"/>
        </w:rPr>
        <w:t>-Strategy (10)</w:t>
      </w:r>
    </w:p>
    <w:p w14:paraId="2605A0E8" w14:textId="7BF219CA" w:rsidR="0005415B" w:rsidRDefault="0005415B" w:rsidP="0005415B">
      <w:pPr>
        <w:pStyle w:val="ListParagraph"/>
        <w:suppressAutoHyphens/>
        <w:ind w:left="1440"/>
        <w:textAlignment w:val="baseline"/>
        <w:rPr>
          <w:rFonts w:ascii="Lato" w:eastAsia="Calibri" w:hAnsi="Lato"/>
        </w:rPr>
      </w:pPr>
      <w:r>
        <w:rPr>
          <w:rFonts w:ascii="Lato" w:eastAsia="Calibri" w:hAnsi="Lato"/>
        </w:rPr>
        <w:t>-Involvement of all members of consortium (5)</w:t>
      </w:r>
    </w:p>
    <w:p w14:paraId="272E1848" w14:textId="5CBAB4DF" w:rsidR="0005415B" w:rsidRDefault="0005415B" w:rsidP="0005415B">
      <w:pPr>
        <w:pStyle w:val="ListParagraph"/>
        <w:suppressAutoHyphens/>
        <w:ind w:left="1440"/>
        <w:textAlignment w:val="baseline"/>
        <w:rPr>
          <w:rFonts w:ascii="Lato" w:eastAsia="Calibri" w:hAnsi="Lato"/>
        </w:rPr>
      </w:pPr>
      <w:r>
        <w:rPr>
          <w:rFonts w:ascii="Lato" w:eastAsia="Calibri" w:hAnsi="Lato"/>
        </w:rPr>
        <w:t>-Timetable of activities (10)</w:t>
      </w:r>
    </w:p>
    <w:p w14:paraId="13441C07" w14:textId="77777777" w:rsidR="006413D5" w:rsidRDefault="006413D5" w:rsidP="0005415B">
      <w:pPr>
        <w:pStyle w:val="ListParagraph"/>
        <w:suppressAutoHyphens/>
        <w:ind w:left="1440"/>
        <w:textAlignment w:val="baseline"/>
        <w:rPr>
          <w:rFonts w:ascii="Lato" w:eastAsia="Calibri" w:hAnsi="Lato"/>
        </w:rPr>
      </w:pPr>
    </w:p>
    <w:p w14:paraId="03DF9929" w14:textId="77777777" w:rsidR="0005415B" w:rsidRDefault="0005415B" w:rsidP="0005415B">
      <w:pPr>
        <w:pStyle w:val="ListParagraph"/>
        <w:suppressAutoHyphens/>
        <w:ind w:left="1440"/>
        <w:textAlignment w:val="baseline"/>
        <w:rPr>
          <w:rFonts w:ascii="Lato" w:eastAsia="Calibri" w:hAnsi="Lato"/>
        </w:rPr>
      </w:pPr>
    </w:p>
    <w:p w14:paraId="016DF3DD" w14:textId="6D2E85CE" w:rsidR="0005415B" w:rsidRPr="0005415B" w:rsidRDefault="0005415B" w:rsidP="0005415B">
      <w:pPr>
        <w:pStyle w:val="ListParagraph"/>
        <w:numPr>
          <w:ilvl w:val="1"/>
          <w:numId w:val="15"/>
        </w:numPr>
        <w:suppressAutoHyphens/>
        <w:textAlignment w:val="baseline"/>
        <w:rPr>
          <w:rFonts w:ascii="Lato" w:eastAsia="Calibri" w:hAnsi="Lato"/>
          <w:b/>
          <w:bCs/>
        </w:rPr>
      </w:pPr>
      <w:r w:rsidRPr="0005415B">
        <w:rPr>
          <w:rFonts w:ascii="Lato" w:eastAsia="Calibri" w:hAnsi="Lato"/>
          <w:b/>
          <w:bCs/>
        </w:rPr>
        <w:t xml:space="preserve">Key Experts (50 </w:t>
      </w:r>
      <w:r>
        <w:rPr>
          <w:rFonts w:ascii="Lato" w:eastAsia="Calibri" w:hAnsi="Lato"/>
          <w:b/>
          <w:bCs/>
        </w:rPr>
        <w:t>max score</w:t>
      </w:r>
      <w:r w:rsidRPr="0005415B">
        <w:rPr>
          <w:rFonts w:ascii="Lato" w:eastAsia="Calibri" w:hAnsi="Lato"/>
          <w:b/>
          <w:bCs/>
        </w:rPr>
        <w:t>)</w:t>
      </w:r>
    </w:p>
    <w:p w14:paraId="1078A6CB" w14:textId="29855A2B" w:rsidR="0005415B" w:rsidRDefault="0005415B" w:rsidP="0005415B">
      <w:pPr>
        <w:pStyle w:val="ListParagraph"/>
        <w:suppressAutoHyphens/>
        <w:ind w:left="1440"/>
        <w:textAlignment w:val="baseline"/>
        <w:rPr>
          <w:rFonts w:ascii="Lato" w:eastAsia="Calibri" w:hAnsi="Lato"/>
        </w:rPr>
      </w:pPr>
      <w:r>
        <w:rPr>
          <w:rFonts w:ascii="Lato" w:eastAsia="Calibri" w:hAnsi="Lato"/>
        </w:rPr>
        <w:t>-</w:t>
      </w:r>
      <w:r w:rsidRPr="0005415B">
        <w:t xml:space="preserve"> </w:t>
      </w:r>
      <w:r w:rsidRPr="0005415B">
        <w:rPr>
          <w:rFonts w:ascii="Lato" w:eastAsia="Calibri" w:hAnsi="Lato"/>
        </w:rPr>
        <w:t>Trainer for Soft Skills Modules</w:t>
      </w:r>
      <w:r>
        <w:rPr>
          <w:rFonts w:ascii="Lato" w:eastAsia="Calibri" w:hAnsi="Lato"/>
        </w:rPr>
        <w:t xml:space="preserve"> (20)</w:t>
      </w:r>
    </w:p>
    <w:p w14:paraId="7D241AAE" w14:textId="5A9EEF00" w:rsidR="0005415B" w:rsidRDefault="0005415B" w:rsidP="0005415B">
      <w:pPr>
        <w:pStyle w:val="ListParagraph"/>
        <w:suppressAutoHyphens/>
        <w:ind w:left="1440"/>
        <w:textAlignment w:val="baseline"/>
        <w:rPr>
          <w:rFonts w:ascii="Lato" w:eastAsia="Calibri" w:hAnsi="Lato"/>
        </w:rPr>
      </w:pPr>
      <w:r>
        <w:rPr>
          <w:rFonts w:ascii="Lato" w:eastAsia="Calibri" w:hAnsi="Lato"/>
        </w:rPr>
        <w:t>-</w:t>
      </w:r>
      <w:r w:rsidRPr="0005415B">
        <w:t xml:space="preserve"> </w:t>
      </w:r>
      <w:r w:rsidRPr="0005415B">
        <w:rPr>
          <w:rFonts w:ascii="Lato" w:eastAsia="Calibri" w:hAnsi="Lato"/>
        </w:rPr>
        <w:t>Trainer for Digital Skills Modules</w:t>
      </w:r>
      <w:r>
        <w:rPr>
          <w:rFonts w:ascii="Lato" w:eastAsia="Calibri" w:hAnsi="Lato"/>
        </w:rPr>
        <w:t xml:space="preserve"> (20)</w:t>
      </w:r>
    </w:p>
    <w:p w14:paraId="24C92B99" w14:textId="49D6E7A6" w:rsidR="0005415B" w:rsidRPr="0005415B" w:rsidRDefault="0005415B" w:rsidP="0005415B">
      <w:pPr>
        <w:pStyle w:val="ListParagraph"/>
        <w:suppressAutoHyphens/>
        <w:ind w:left="1440"/>
        <w:textAlignment w:val="baseline"/>
        <w:rPr>
          <w:rFonts w:ascii="Lato" w:eastAsia="Calibri" w:hAnsi="Lato"/>
        </w:rPr>
      </w:pPr>
      <w:r>
        <w:rPr>
          <w:rFonts w:ascii="Lato" w:eastAsia="Calibri" w:hAnsi="Lato"/>
        </w:rPr>
        <w:t>-</w:t>
      </w:r>
      <w:r w:rsidRPr="0005415B">
        <w:t xml:space="preserve"> </w:t>
      </w:r>
      <w:r w:rsidRPr="0005415B">
        <w:rPr>
          <w:rFonts w:ascii="Lato" w:eastAsia="Calibri" w:hAnsi="Lato"/>
        </w:rPr>
        <w:t>Teacher for Mentoring and Supervision</w:t>
      </w:r>
      <w:r>
        <w:rPr>
          <w:rFonts w:ascii="Lato" w:eastAsia="Calibri" w:hAnsi="Lato"/>
        </w:rPr>
        <w:t xml:space="preserve"> (10)</w:t>
      </w:r>
    </w:p>
    <w:p w14:paraId="720EE99F" w14:textId="77777777" w:rsidR="00D3334D" w:rsidRPr="001C77B1" w:rsidRDefault="00D3334D" w:rsidP="00D3334D">
      <w:pPr>
        <w:suppressAutoHyphens/>
        <w:ind w:left="1260"/>
        <w:textAlignment w:val="baseline"/>
        <w:rPr>
          <w:rFonts w:ascii="Lato" w:eastAsia="Calibri" w:hAnsi="Lato"/>
        </w:rPr>
      </w:pPr>
    </w:p>
    <w:p w14:paraId="693303B5" w14:textId="77777777" w:rsidR="00D3334D" w:rsidRPr="001C77B1" w:rsidRDefault="00D3334D" w:rsidP="00D3334D">
      <w:pPr>
        <w:suppressAutoHyphens/>
        <w:textAlignment w:val="baseline"/>
        <w:rPr>
          <w:rFonts w:ascii="Lato" w:eastAsia="Calibri" w:hAnsi="Lato"/>
          <w:b/>
        </w:rPr>
      </w:pPr>
      <w:r w:rsidRPr="001C77B1">
        <w:rPr>
          <w:rFonts w:ascii="Lato" w:eastAsia="Calibri" w:hAnsi="Lato"/>
          <w:b/>
        </w:rPr>
        <w:t xml:space="preserve">Deadline for receipt of applications: </w:t>
      </w:r>
    </w:p>
    <w:p w14:paraId="65221443" w14:textId="336BA364" w:rsidR="00D3334D" w:rsidRPr="001C77B1" w:rsidRDefault="00B2486A" w:rsidP="00D3334D">
      <w:pPr>
        <w:suppressAutoHyphens/>
        <w:textAlignment w:val="baseline"/>
        <w:rPr>
          <w:rFonts w:ascii="Lato" w:eastAsia="Calibri" w:hAnsi="Lato"/>
          <w:b/>
        </w:rPr>
      </w:pPr>
      <w:r w:rsidRPr="001C77B1">
        <w:rPr>
          <w:rFonts w:ascii="Lato" w:eastAsia="Calibri" w:hAnsi="Lato"/>
          <w:b/>
        </w:rPr>
        <w:t>April 25</w:t>
      </w:r>
      <w:r w:rsidR="00D3334D" w:rsidRPr="001C77B1">
        <w:rPr>
          <w:rFonts w:ascii="Lato" w:eastAsia="Calibri" w:hAnsi="Lato"/>
          <w:b/>
        </w:rPr>
        <w:t>, 202</w:t>
      </w:r>
      <w:r w:rsidRPr="001C77B1">
        <w:rPr>
          <w:rFonts w:ascii="Lato" w:eastAsia="Calibri" w:hAnsi="Lato"/>
          <w:b/>
        </w:rPr>
        <w:t>5</w:t>
      </w:r>
    </w:p>
    <w:p w14:paraId="6770428D" w14:textId="77777777" w:rsidR="00D3334D" w:rsidRPr="001C77B1" w:rsidRDefault="00D3334D" w:rsidP="00D3334D">
      <w:pPr>
        <w:suppressAutoHyphens/>
        <w:textAlignment w:val="baseline"/>
        <w:rPr>
          <w:rFonts w:ascii="Lato" w:eastAsia="Calibri" w:hAnsi="Lato"/>
          <w:lang w:val="en-GB"/>
        </w:rPr>
      </w:pPr>
    </w:p>
    <w:p w14:paraId="58B610DC" w14:textId="7D6C96D6" w:rsidR="00D3334D" w:rsidRPr="001C77B1" w:rsidRDefault="00D3334D" w:rsidP="00D3334D">
      <w:pPr>
        <w:suppressAutoHyphens/>
        <w:textAlignment w:val="baseline"/>
        <w:rPr>
          <w:rFonts w:ascii="Lato" w:eastAsia="Calibri" w:hAnsi="Lato"/>
          <w:lang w:val="en-GB"/>
        </w:rPr>
      </w:pPr>
      <w:r w:rsidRPr="001C77B1">
        <w:rPr>
          <w:rFonts w:ascii="Lato" w:eastAsia="Calibri" w:hAnsi="Lato"/>
          <w:lang w:val="en-GB"/>
        </w:rPr>
        <w:t xml:space="preserve">Questions/requests should be made by latest </w:t>
      </w:r>
      <w:r w:rsidR="00B2486A" w:rsidRPr="001C77B1">
        <w:rPr>
          <w:rFonts w:ascii="Lato" w:eastAsia="Calibri" w:hAnsi="Lato"/>
          <w:lang w:val="en-GB"/>
        </w:rPr>
        <w:t>April</w:t>
      </w:r>
      <w:r w:rsidRPr="001C77B1">
        <w:rPr>
          <w:rFonts w:ascii="Lato" w:eastAsia="Calibri" w:hAnsi="Lato"/>
          <w:lang w:val="en-GB"/>
        </w:rPr>
        <w:t xml:space="preserve"> </w:t>
      </w:r>
      <w:r w:rsidR="00B2486A" w:rsidRPr="001C77B1">
        <w:rPr>
          <w:rFonts w:ascii="Lato" w:eastAsia="Calibri" w:hAnsi="Lato"/>
          <w:lang w:val="en-GB"/>
        </w:rPr>
        <w:t>20</w:t>
      </w:r>
      <w:r w:rsidRPr="001C77B1">
        <w:rPr>
          <w:rFonts w:ascii="Lato" w:eastAsia="Calibri" w:hAnsi="Lato"/>
          <w:lang w:val="en-GB"/>
        </w:rPr>
        <w:t xml:space="preserve"> _________, 202</w:t>
      </w:r>
      <w:r w:rsidR="00B2486A" w:rsidRPr="001C77B1">
        <w:rPr>
          <w:rFonts w:ascii="Lato" w:eastAsia="Calibri" w:hAnsi="Lato"/>
          <w:lang w:val="en-GB"/>
        </w:rPr>
        <w:t>5</w:t>
      </w:r>
      <w:r w:rsidRPr="001C77B1">
        <w:rPr>
          <w:rFonts w:ascii="Lato" w:eastAsia="Calibri" w:hAnsi="Lato"/>
          <w:lang w:val="en-GB"/>
        </w:rPr>
        <w:t xml:space="preserve"> to the following e-mail address: vangjel_kojku@wvi.org</w:t>
      </w:r>
    </w:p>
    <w:p w14:paraId="2ADA8B1C" w14:textId="6F693044" w:rsidR="00D3334D" w:rsidRPr="001C77B1" w:rsidRDefault="00D3334D" w:rsidP="00AF4C70">
      <w:pPr>
        <w:pStyle w:val="BodyText"/>
        <w:spacing w:before="1"/>
        <w:rPr>
          <w:rFonts w:ascii="Lato" w:eastAsia="Calibri" w:hAnsi="Lato"/>
          <w:b/>
          <w:bCs/>
          <w:i/>
          <w:iCs/>
          <w:lang w:val="x-none"/>
        </w:rPr>
      </w:pPr>
      <w:r w:rsidRPr="001C77B1">
        <w:rPr>
          <w:rFonts w:ascii="Lato" w:hAnsi="Lato"/>
          <w:noProof/>
          <w:lang w:eastAsia="zh-CN"/>
        </w:rPr>
        <mc:AlternateContent>
          <mc:Choice Requires="wps">
            <w:drawing>
              <wp:anchor distT="0" distB="0" distL="0" distR="0" simplePos="0" relativeHeight="251659264" behindDoc="1" locked="0" layoutInCell="1" allowOverlap="1" wp14:anchorId="1499CE71" wp14:editId="6B91742E">
                <wp:simplePos x="0" y="0"/>
                <wp:positionH relativeFrom="page">
                  <wp:posOffset>914400</wp:posOffset>
                </wp:positionH>
                <wp:positionV relativeFrom="paragraph">
                  <wp:posOffset>148942</wp:posOffset>
                </wp:positionV>
                <wp:extent cx="395668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685" cy="1270"/>
                        </a:xfrm>
                        <a:custGeom>
                          <a:avLst/>
                          <a:gdLst/>
                          <a:ahLst/>
                          <a:cxnLst/>
                          <a:rect l="l" t="t" r="r" b="b"/>
                          <a:pathLst>
                            <a:path w="3956685">
                              <a:moveTo>
                                <a:pt x="0" y="0"/>
                              </a:moveTo>
                              <a:lnTo>
                                <a:pt x="3956167" y="0"/>
                              </a:lnTo>
                            </a:path>
                          </a:pathLst>
                        </a:custGeom>
                        <a:ln w="8396">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51627D7" id="Graphic 3" o:spid="_x0000_s1026" style="position:absolute;margin-left:1in;margin-top:11.75pt;width:311.5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95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" path="m,l3956167,e" filled="f" strokeweight=".23322mm">
                <v:path arrowok="t"/>
                <w10:wrap type="topAndBottom" anchorx="page"/>
              </v:shape>
            </w:pict>
          </mc:Fallback>
        </mc:AlternateContent>
      </w:r>
      <w:r w:rsidRPr="001C77B1">
        <w:rPr>
          <w:rFonts w:ascii="Lato" w:eastAsia="Calibri" w:hAnsi="Lato"/>
          <w:b/>
          <w:bCs/>
          <w:i/>
          <w:iCs/>
          <w:lang w:val="x-none"/>
        </w:rPr>
        <w:t>Notes related to World Vision Albania Child Protection Policy:</w:t>
      </w:r>
    </w:p>
    <w:p w14:paraId="1D17701D" w14:textId="77777777" w:rsidR="00D3334D" w:rsidRPr="001C77B1" w:rsidRDefault="00D3334D" w:rsidP="00D3334D">
      <w:pPr>
        <w:ind w:left="120" w:right="191"/>
        <w:rPr>
          <w:rFonts w:ascii="Lato" w:hAnsi="Lato"/>
          <w:b/>
          <w:w w:val="90"/>
        </w:rPr>
      </w:pPr>
      <w:r w:rsidRPr="001C77B1">
        <w:rPr>
          <w:rFonts w:ascii="Lato" w:hAnsi="Lato"/>
        </w:rPr>
        <w:t>All people</w:t>
      </w:r>
      <w:r w:rsidRPr="001C77B1">
        <w:rPr>
          <w:rFonts w:ascii="Lato" w:hAnsi="Lato"/>
          <w:spacing w:val="-4"/>
        </w:rPr>
        <w:t xml:space="preserve"> </w:t>
      </w:r>
      <w:r w:rsidRPr="001C77B1">
        <w:rPr>
          <w:rFonts w:ascii="Lato" w:hAnsi="Lato"/>
        </w:rPr>
        <w:t>working</w:t>
      </w:r>
      <w:r w:rsidRPr="001C77B1">
        <w:rPr>
          <w:rFonts w:ascii="Lato" w:hAnsi="Lato"/>
          <w:spacing w:val="-3"/>
        </w:rPr>
        <w:t xml:space="preserve"> </w:t>
      </w:r>
      <w:r w:rsidRPr="001C77B1">
        <w:rPr>
          <w:rFonts w:ascii="Lato" w:hAnsi="Lato"/>
        </w:rPr>
        <w:t>for</w:t>
      </w:r>
      <w:r w:rsidRPr="001C77B1">
        <w:rPr>
          <w:rFonts w:ascii="Lato" w:hAnsi="Lato"/>
          <w:spacing w:val="-7"/>
        </w:rPr>
        <w:t xml:space="preserve"> </w:t>
      </w:r>
      <w:r w:rsidRPr="001C77B1">
        <w:rPr>
          <w:rFonts w:ascii="Lato" w:hAnsi="Lato"/>
        </w:rPr>
        <w:t>World Vision</w:t>
      </w:r>
      <w:r w:rsidRPr="001C77B1">
        <w:rPr>
          <w:rFonts w:ascii="Lato" w:hAnsi="Lato"/>
          <w:spacing w:val="-4"/>
        </w:rPr>
        <w:t xml:space="preserve"> </w:t>
      </w:r>
      <w:r w:rsidRPr="001C77B1">
        <w:rPr>
          <w:rFonts w:ascii="Lato" w:hAnsi="Lato"/>
        </w:rPr>
        <w:t>Albania, or visiting</w:t>
      </w:r>
      <w:r w:rsidRPr="001C77B1">
        <w:rPr>
          <w:rFonts w:ascii="Lato" w:hAnsi="Lato"/>
          <w:spacing w:val="-7"/>
        </w:rPr>
        <w:t xml:space="preserve"> </w:t>
      </w:r>
      <w:r w:rsidRPr="001C77B1">
        <w:rPr>
          <w:rFonts w:ascii="Lato" w:hAnsi="Lato"/>
        </w:rPr>
        <w:t>its</w:t>
      </w:r>
      <w:r w:rsidRPr="001C77B1">
        <w:rPr>
          <w:rFonts w:ascii="Lato" w:hAnsi="Lato"/>
          <w:spacing w:val="-7"/>
        </w:rPr>
        <w:t xml:space="preserve"> </w:t>
      </w:r>
      <w:proofErr w:type="spellStart"/>
      <w:r w:rsidRPr="001C77B1">
        <w:rPr>
          <w:rFonts w:ascii="Lato" w:hAnsi="Lato"/>
        </w:rPr>
        <w:t>programmes</w:t>
      </w:r>
      <w:proofErr w:type="spellEnd"/>
      <w:r w:rsidRPr="001C77B1">
        <w:rPr>
          <w:rFonts w:ascii="Lato" w:hAnsi="Lato"/>
          <w:spacing w:val="-7"/>
        </w:rPr>
        <w:t xml:space="preserve"> </w:t>
      </w:r>
      <w:r w:rsidRPr="001C77B1">
        <w:rPr>
          <w:rFonts w:ascii="Lato" w:hAnsi="Lato"/>
        </w:rPr>
        <w:t>are</w:t>
      </w:r>
      <w:r w:rsidRPr="001C77B1">
        <w:rPr>
          <w:rFonts w:ascii="Lato" w:hAnsi="Lato"/>
          <w:spacing w:val="-7"/>
        </w:rPr>
        <w:t xml:space="preserve"> </w:t>
      </w:r>
      <w:r w:rsidRPr="001C77B1">
        <w:rPr>
          <w:rFonts w:ascii="Lato" w:hAnsi="Lato"/>
        </w:rPr>
        <w:t>obliged</w:t>
      </w:r>
      <w:r w:rsidRPr="001C77B1">
        <w:rPr>
          <w:rFonts w:ascii="Lato" w:hAnsi="Lato"/>
          <w:spacing w:val="-3"/>
        </w:rPr>
        <w:t xml:space="preserve"> </w:t>
      </w:r>
      <w:r w:rsidRPr="001C77B1">
        <w:rPr>
          <w:rFonts w:ascii="Lato" w:hAnsi="Lato"/>
        </w:rPr>
        <w:t>to</w:t>
      </w:r>
      <w:r w:rsidRPr="001C77B1">
        <w:rPr>
          <w:rFonts w:ascii="Lato" w:hAnsi="Lato"/>
          <w:spacing w:val="-1"/>
        </w:rPr>
        <w:t xml:space="preserve"> </w:t>
      </w:r>
      <w:r w:rsidRPr="001C77B1">
        <w:rPr>
          <w:rFonts w:ascii="Lato" w:hAnsi="Lato"/>
        </w:rPr>
        <w:t>sign</w:t>
      </w:r>
      <w:r w:rsidRPr="001C77B1">
        <w:rPr>
          <w:rFonts w:ascii="Lato" w:hAnsi="Lato"/>
          <w:spacing w:val="-4"/>
        </w:rPr>
        <w:t xml:space="preserve"> </w:t>
      </w:r>
      <w:r w:rsidRPr="001C77B1">
        <w:rPr>
          <w:rFonts w:ascii="Lato" w:hAnsi="Lato"/>
        </w:rPr>
        <w:t>its Child Protection Policy and Behavior Protocols. This policy</w:t>
      </w:r>
      <w:r w:rsidRPr="001C77B1">
        <w:rPr>
          <w:rFonts w:ascii="Lato" w:hAnsi="Lato"/>
          <w:spacing w:val="-3"/>
        </w:rPr>
        <w:t xml:space="preserve"> </w:t>
      </w:r>
      <w:r w:rsidRPr="001C77B1">
        <w:rPr>
          <w:rFonts w:ascii="Lato" w:hAnsi="Lato"/>
        </w:rPr>
        <w:t>aims to</w:t>
      </w:r>
      <w:r w:rsidRPr="001C77B1">
        <w:rPr>
          <w:rFonts w:ascii="Lato" w:hAnsi="Lato"/>
          <w:spacing w:val="-1"/>
        </w:rPr>
        <w:t xml:space="preserve"> </w:t>
      </w:r>
      <w:r w:rsidRPr="001C77B1">
        <w:rPr>
          <w:rFonts w:ascii="Lato" w:hAnsi="Lato"/>
        </w:rPr>
        <w:t>create</w:t>
      </w:r>
      <w:r w:rsidRPr="001C77B1">
        <w:rPr>
          <w:rFonts w:ascii="Lato" w:hAnsi="Lato"/>
          <w:spacing w:val="-3"/>
        </w:rPr>
        <w:t xml:space="preserve"> </w:t>
      </w:r>
      <w:r w:rsidRPr="001C77B1">
        <w:rPr>
          <w:rFonts w:ascii="Lato" w:hAnsi="Lato"/>
        </w:rPr>
        <w:t>a child-safe organizational environment</w:t>
      </w:r>
      <w:r w:rsidRPr="001C77B1">
        <w:rPr>
          <w:rFonts w:ascii="Lato" w:hAnsi="Lato"/>
          <w:spacing w:val="-5"/>
        </w:rPr>
        <w:t xml:space="preserve"> </w:t>
      </w:r>
      <w:r w:rsidRPr="001C77B1">
        <w:rPr>
          <w:rFonts w:ascii="Lato" w:hAnsi="Lato"/>
        </w:rPr>
        <w:t>and</w:t>
      </w:r>
      <w:r w:rsidRPr="001C77B1">
        <w:rPr>
          <w:rFonts w:ascii="Lato" w:hAnsi="Lato"/>
          <w:spacing w:val="-5"/>
        </w:rPr>
        <w:t xml:space="preserve"> </w:t>
      </w:r>
      <w:r w:rsidRPr="001C77B1">
        <w:rPr>
          <w:rFonts w:ascii="Lato" w:hAnsi="Lato"/>
        </w:rPr>
        <w:t>is</w:t>
      </w:r>
      <w:r w:rsidRPr="001C77B1">
        <w:rPr>
          <w:rFonts w:ascii="Lato" w:hAnsi="Lato"/>
          <w:spacing w:val="-2"/>
        </w:rPr>
        <w:t xml:space="preserve"> </w:t>
      </w:r>
      <w:r w:rsidRPr="001C77B1">
        <w:rPr>
          <w:rFonts w:ascii="Lato" w:hAnsi="Lato"/>
        </w:rPr>
        <w:t>based</w:t>
      </w:r>
      <w:r w:rsidRPr="001C77B1">
        <w:rPr>
          <w:rFonts w:ascii="Lato" w:hAnsi="Lato"/>
          <w:spacing w:val="-5"/>
        </w:rPr>
        <w:t xml:space="preserve"> </w:t>
      </w:r>
      <w:r w:rsidRPr="001C77B1">
        <w:rPr>
          <w:rFonts w:ascii="Lato" w:hAnsi="Lato"/>
        </w:rPr>
        <w:t>on</w:t>
      </w:r>
      <w:r w:rsidRPr="001C77B1">
        <w:rPr>
          <w:rFonts w:ascii="Lato" w:hAnsi="Lato"/>
          <w:spacing w:val="-6"/>
        </w:rPr>
        <w:t xml:space="preserve"> </w:t>
      </w:r>
      <w:r w:rsidRPr="001C77B1">
        <w:rPr>
          <w:rFonts w:ascii="Lato" w:hAnsi="Lato"/>
        </w:rPr>
        <w:t>the</w:t>
      </w:r>
      <w:r w:rsidRPr="001C77B1">
        <w:rPr>
          <w:rFonts w:ascii="Lato" w:hAnsi="Lato"/>
          <w:spacing w:val="-5"/>
        </w:rPr>
        <w:t xml:space="preserve"> </w:t>
      </w:r>
      <w:r w:rsidRPr="001C77B1">
        <w:rPr>
          <w:rFonts w:ascii="Lato" w:hAnsi="Lato"/>
        </w:rPr>
        <w:t>principles</w:t>
      </w:r>
      <w:r w:rsidRPr="001C77B1">
        <w:rPr>
          <w:rFonts w:ascii="Lato" w:hAnsi="Lato"/>
          <w:spacing w:val="-2"/>
        </w:rPr>
        <w:t xml:space="preserve"> </w:t>
      </w:r>
      <w:r w:rsidRPr="001C77B1">
        <w:rPr>
          <w:rFonts w:ascii="Lato" w:hAnsi="Lato"/>
        </w:rPr>
        <w:t>of</w:t>
      </w:r>
      <w:r w:rsidRPr="001C77B1">
        <w:rPr>
          <w:rFonts w:ascii="Lato" w:hAnsi="Lato"/>
          <w:spacing w:val="-6"/>
        </w:rPr>
        <w:t xml:space="preserve"> </w:t>
      </w:r>
      <w:r w:rsidRPr="001C77B1">
        <w:rPr>
          <w:rFonts w:ascii="Lato" w:hAnsi="Lato"/>
        </w:rPr>
        <w:t>the</w:t>
      </w:r>
      <w:r w:rsidRPr="001C77B1">
        <w:rPr>
          <w:rFonts w:ascii="Lato" w:hAnsi="Lato"/>
          <w:spacing w:val="-2"/>
        </w:rPr>
        <w:t xml:space="preserve"> </w:t>
      </w:r>
      <w:r w:rsidRPr="001C77B1">
        <w:rPr>
          <w:rFonts w:ascii="Lato" w:hAnsi="Lato"/>
        </w:rPr>
        <w:t>UN</w:t>
      </w:r>
      <w:r w:rsidRPr="001C77B1">
        <w:rPr>
          <w:rFonts w:ascii="Lato" w:hAnsi="Lato"/>
          <w:spacing w:val="-6"/>
        </w:rPr>
        <w:t xml:space="preserve"> </w:t>
      </w:r>
      <w:r w:rsidRPr="001C77B1">
        <w:rPr>
          <w:rFonts w:ascii="Lato" w:hAnsi="Lato"/>
        </w:rPr>
        <w:t>CRC</w:t>
      </w:r>
      <w:r w:rsidRPr="001C77B1">
        <w:rPr>
          <w:rFonts w:ascii="Lato" w:hAnsi="Lato"/>
          <w:spacing w:val="-5"/>
        </w:rPr>
        <w:t xml:space="preserve"> </w:t>
      </w:r>
      <w:r w:rsidRPr="001C77B1">
        <w:rPr>
          <w:rFonts w:ascii="Lato" w:hAnsi="Lato"/>
        </w:rPr>
        <w:t>and</w:t>
      </w:r>
      <w:r w:rsidRPr="001C77B1">
        <w:rPr>
          <w:rFonts w:ascii="Lato" w:hAnsi="Lato"/>
          <w:spacing w:val="-5"/>
        </w:rPr>
        <w:t xml:space="preserve"> </w:t>
      </w:r>
      <w:r w:rsidRPr="001C77B1">
        <w:rPr>
          <w:rFonts w:ascii="Lato" w:hAnsi="Lato"/>
        </w:rPr>
        <w:t>its</w:t>
      </w:r>
      <w:r w:rsidRPr="001C77B1">
        <w:rPr>
          <w:rFonts w:ascii="Lato" w:hAnsi="Lato"/>
          <w:spacing w:val="-5"/>
        </w:rPr>
        <w:t xml:space="preserve"> </w:t>
      </w:r>
      <w:r w:rsidRPr="001C77B1">
        <w:rPr>
          <w:rFonts w:ascii="Lato" w:hAnsi="Lato"/>
        </w:rPr>
        <w:t xml:space="preserve">protocols. </w:t>
      </w:r>
      <w:r w:rsidRPr="001C77B1">
        <w:rPr>
          <w:rFonts w:ascii="Lato" w:hAnsi="Lato"/>
          <w:b/>
          <w:w w:val="90"/>
        </w:rPr>
        <w:t>Important</w:t>
      </w:r>
      <w:r w:rsidRPr="001C77B1">
        <w:rPr>
          <w:rFonts w:ascii="Lato" w:hAnsi="Lato"/>
          <w:b/>
          <w:spacing w:val="-6"/>
          <w:w w:val="90"/>
        </w:rPr>
        <w:t xml:space="preserve"> </w:t>
      </w:r>
      <w:r w:rsidRPr="001C77B1">
        <w:rPr>
          <w:rFonts w:ascii="Lato" w:hAnsi="Lato"/>
          <w:b/>
          <w:w w:val="90"/>
        </w:rPr>
        <w:t>note:</w:t>
      </w:r>
      <w:r w:rsidRPr="001C77B1">
        <w:rPr>
          <w:rFonts w:ascii="Lato" w:hAnsi="Lato"/>
          <w:b/>
          <w:spacing w:val="-10"/>
          <w:w w:val="90"/>
        </w:rPr>
        <w:t xml:space="preserve"> </w:t>
      </w:r>
      <w:r w:rsidRPr="001C77B1">
        <w:rPr>
          <w:rFonts w:ascii="Lato" w:hAnsi="Lato"/>
          <w:b/>
          <w:w w:val="90"/>
        </w:rPr>
        <w:t>The</w:t>
      </w:r>
      <w:r w:rsidRPr="001C77B1">
        <w:rPr>
          <w:rFonts w:ascii="Lato" w:hAnsi="Lato"/>
          <w:b/>
          <w:spacing w:val="-8"/>
          <w:w w:val="90"/>
        </w:rPr>
        <w:t xml:space="preserve"> </w:t>
      </w:r>
      <w:r w:rsidRPr="001C77B1">
        <w:rPr>
          <w:rFonts w:ascii="Lato" w:hAnsi="Lato"/>
          <w:b/>
          <w:w w:val="90"/>
        </w:rPr>
        <w:t>contract</w:t>
      </w:r>
      <w:r w:rsidRPr="001C77B1">
        <w:rPr>
          <w:rFonts w:ascii="Lato" w:hAnsi="Lato"/>
          <w:b/>
          <w:spacing w:val="-8"/>
          <w:w w:val="90"/>
        </w:rPr>
        <w:t xml:space="preserve"> </w:t>
      </w:r>
      <w:r w:rsidRPr="001C77B1">
        <w:rPr>
          <w:rFonts w:ascii="Lato" w:hAnsi="Lato"/>
          <w:b/>
          <w:w w:val="90"/>
        </w:rPr>
        <w:t>will</w:t>
      </w:r>
      <w:r w:rsidRPr="001C77B1">
        <w:rPr>
          <w:rFonts w:ascii="Lato" w:hAnsi="Lato"/>
          <w:b/>
          <w:spacing w:val="-8"/>
          <w:w w:val="90"/>
        </w:rPr>
        <w:t xml:space="preserve"> </w:t>
      </w:r>
      <w:r w:rsidRPr="001C77B1">
        <w:rPr>
          <w:rFonts w:ascii="Lato" w:hAnsi="Lato"/>
          <w:b/>
          <w:w w:val="90"/>
        </w:rPr>
        <w:t>be</w:t>
      </w:r>
      <w:r w:rsidRPr="001C77B1">
        <w:rPr>
          <w:rFonts w:ascii="Lato" w:hAnsi="Lato"/>
          <w:b/>
          <w:spacing w:val="-12"/>
          <w:w w:val="90"/>
        </w:rPr>
        <w:t xml:space="preserve"> </w:t>
      </w:r>
      <w:r w:rsidRPr="001C77B1">
        <w:rPr>
          <w:rFonts w:ascii="Lato" w:hAnsi="Lato"/>
          <w:b/>
          <w:w w:val="90"/>
        </w:rPr>
        <w:t>awarded</w:t>
      </w:r>
      <w:r w:rsidRPr="001C77B1">
        <w:rPr>
          <w:rFonts w:ascii="Lato" w:hAnsi="Lato"/>
          <w:b/>
          <w:spacing w:val="-8"/>
          <w:w w:val="90"/>
        </w:rPr>
        <w:t xml:space="preserve"> </w:t>
      </w:r>
      <w:r w:rsidRPr="001C77B1">
        <w:rPr>
          <w:rFonts w:ascii="Lato" w:hAnsi="Lato"/>
          <w:b/>
          <w:w w:val="90"/>
        </w:rPr>
        <w:t>to</w:t>
      </w:r>
      <w:r w:rsidRPr="001C77B1">
        <w:rPr>
          <w:rFonts w:ascii="Lato" w:hAnsi="Lato"/>
          <w:b/>
          <w:spacing w:val="-8"/>
          <w:w w:val="90"/>
        </w:rPr>
        <w:t xml:space="preserve"> </w:t>
      </w:r>
      <w:r w:rsidRPr="001C77B1">
        <w:rPr>
          <w:rFonts w:ascii="Lato" w:hAnsi="Lato"/>
          <w:b/>
          <w:w w:val="90"/>
        </w:rPr>
        <w:t>the</w:t>
      </w:r>
      <w:r w:rsidRPr="001C77B1">
        <w:rPr>
          <w:rFonts w:ascii="Lato" w:hAnsi="Lato"/>
          <w:b/>
          <w:spacing w:val="-8"/>
          <w:w w:val="90"/>
        </w:rPr>
        <w:t xml:space="preserve"> </w:t>
      </w:r>
      <w:r w:rsidRPr="001C77B1">
        <w:rPr>
          <w:rFonts w:ascii="Lato" w:hAnsi="Lato"/>
          <w:b/>
          <w:w w:val="90"/>
        </w:rPr>
        <w:t>winner</w:t>
      </w:r>
      <w:r w:rsidRPr="001C77B1">
        <w:rPr>
          <w:rFonts w:ascii="Lato" w:hAnsi="Lato"/>
          <w:b/>
          <w:spacing w:val="-6"/>
          <w:w w:val="90"/>
        </w:rPr>
        <w:t xml:space="preserve"> </w:t>
      </w:r>
      <w:r w:rsidRPr="001C77B1">
        <w:rPr>
          <w:rFonts w:ascii="Lato" w:hAnsi="Lato"/>
          <w:b/>
          <w:w w:val="90"/>
        </w:rPr>
        <w:t>upon</w:t>
      </w:r>
      <w:r w:rsidRPr="001C77B1">
        <w:rPr>
          <w:rFonts w:ascii="Lato" w:hAnsi="Lato"/>
          <w:b/>
          <w:spacing w:val="-8"/>
          <w:w w:val="90"/>
        </w:rPr>
        <w:t xml:space="preserve"> </w:t>
      </w:r>
      <w:r w:rsidRPr="001C77B1">
        <w:rPr>
          <w:rFonts w:ascii="Lato" w:hAnsi="Lato"/>
          <w:b/>
          <w:w w:val="90"/>
        </w:rPr>
        <w:t>submission</w:t>
      </w:r>
      <w:r w:rsidRPr="001C77B1">
        <w:rPr>
          <w:rFonts w:ascii="Lato" w:hAnsi="Lato"/>
          <w:b/>
          <w:spacing w:val="-9"/>
          <w:w w:val="90"/>
        </w:rPr>
        <w:t xml:space="preserve"> </w:t>
      </w:r>
      <w:r w:rsidRPr="001C77B1">
        <w:rPr>
          <w:rFonts w:ascii="Lato" w:hAnsi="Lato"/>
          <w:b/>
          <w:w w:val="90"/>
        </w:rPr>
        <w:t>of</w:t>
      </w:r>
      <w:r w:rsidRPr="001C77B1">
        <w:rPr>
          <w:rFonts w:ascii="Lato" w:hAnsi="Lato"/>
          <w:b/>
          <w:spacing w:val="-9"/>
          <w:w w:val="90"/>
        </w:rPr>
        <w:t xml:space="preserve"> </w:t>
      </w:r>
      <w:r w:rsidRPr="001C77B1">
        <w:rPr>
          <w:rFonts w:ascii="Lato" w:hAnsi="Lato"/>
          <w:b/>
          <w:w w:val="90"/>
        </w:rPr>
        <w:t xml:space="preserve">official </w:t>
      </w:r>
      <w:r w:rsidRPr="001C77B1">
        <w:rPr>
          <w:rFonts w:ascii="Lato" w:hAnsi="Lato"/>
          <w:b/>
          <w:spacing w:val="-2"/>
          <w:w w:val="90"/>
        </w:rPr>
        <w:t>documents</w:t>
      </w:r>
      <w:r w:rsidRPr="001C77B1">
        <w:rPr>
          <w:rFonts w:ascii="Lato" w:hAnsi="Lato"/>
          <w:b/>
          <w:spacing w:val="-10"/>
          <w:w w:val="90"/>
        </w:rPr>
        <w:t xml:space="preserve"> </w:t>
      </w:r>
      <w:r w:rsidRPr="001C77B1">
        <w:rPr>
          <w:rFonts w:ascii="Lato" w:hAnsi="Lato"/>
          <w:b/>
          <w:spacing w:val="-2"/>
          <w:w w:val="90"/>
        </w:rPr>
        <w:t>that</w:t>
      </w:r>
      <w:r w:rsidRPr="001C77B1">
        <w:rPr>
          <w:rFonts w:ascii="Lato" w:hAnsi="Lato"/>
          <w:b/>
          <w:spacing w:val="-12"/>
          <w:w w:val="90"/>
        </w:rPr>
        <w:t xml:space="preserve"> </w:t>
      </w:r>
      <w:r w:rsidRPr="001C77B1">
        <w:rPr>
          <w:rFonts w:ascii="Lato" w:hAnsi="Lato"/>
          <w:b/>
          <w:spacing w:val="-2"/>
          <w:w w:val="90"/>
        </w:rPr>
        <w:t>certify</w:t>
      </w:r>
      <w:r w:rsidRPr="001C77B1">
        <w:rPr>
          <w:rFonts w:ascii="Lato" w:hAnsi="Lato"/>
          <w:b/>
          <w:spacing w:val="-12"/>
          <w:w w:val="90"/>
        </w:rPr>
        <w:t xml:space="preserve"> </w:t>
      </w:r>
      <w:r w:rsidRPr="001C77B1">
        <w:rPr>
          <w:rFonts w:ascii="Lato" w:hAnsi="Lato"/>
          <w:b/>
          <w:spacing w:val="-2"/>
          <w:w w:val="90"/>
        </w:rPr>
        <w:t>that</w:t>
      </w:r>
      <w:r w:rsidRPr="001C77B1">
        <w:rPr>
          <w:rFonts w:ascii="Lato" w:hAnsi="Lato"/>
          <w:b/>
          <w:spacing w:val="-9"/>
          <w:w w:val="90"/>
        </w:rPr>
        <w:t xml:space="preserve"> </w:t>
      </w:r>
      <w:r w:rsidRPr="001C77B1">
        <w:rPr>
          <w:rFonts w:ascii="Lato" w:hAnsi="Lato"/>
          <w:b/>
          <w:spacing w:val="-2"/>
          <w:w w:val="90"/>
        </w:rPr>
        <w:t>the</w:t>
      </w:r>
      <w:r w:rsidRPr="001C77B1">
        <w:rPr>
          <w:rFonts w:ascii="Lato" w:hAnsi="Lato"/>
          <w:b/>
          <w:spacing w:val="-10"/>
          <w:w w:val="90"/>
        </w:rPr>
        <w:t xml:space="preserve"> </w:t>
      </w:r>
      <w:r w:rsidRPr="001C77B1">
        <w:rPr>
          <w:rFonts w:ascii="Lato" w:hAnsi="Lato"/>
          <w:b/>
          <w:spacing w:val="-2"/>
          <w:w w:val="90"/>
        </w:rPr>
        <w:t>full</w:t>
      </w:r>
      <w:r w:rsidRPr="001C77B1">
        <w:rPr>
          <w:rFonts w:ascii="Lato" w:hAnsi="Lato"/>
          <w:b/>
          <w:spacing w:val="-10"/>
          <w:w w:val="90"/>
        </w:rPr>
        <w:t xml:space="preserve"> </w:t>
      </w:r>
      <w:r w:rsidRPr="001C77B1">
        <w:rPr>
          <w:rFonts w:ascii="Lato" w:hAnsi="Lato"/>
          <w:b/>
          <w:spacing w:val="-2"/>
          <w:w w:val="90"/>
        </w:rPr>
        <w:t>team</w:t>
      </w:r>
      <w:r w:rsidRPr="001C77B1">
        <w:rPr>
          <w:rFonts w:ascii="Lato" w:hAnsi="Lato"/>
          <w:b/>
          <w:spacing w:val="-10"/>
          <w:w w:val="90"/>
        </w:rPr>
        <w:t xml:space="preserve"> </w:t>
      </w:r>
      <w:r w:rsidRPr="001C77B1">
        <w:rPr>
          <w:rFonts w:ascii="Lato" w:hAnsi="Lato"/>
          <w:b/>
          <w:spacing w:val="-2"/>
          <w:w w:val="90"/>
        </w:rPr>
        <w:t>of</w:t>
      </w:r>
      <w:r w:rsidRPr="001C77B1">
        <w:rPr>
          <w:rFonts w:ascii="Lato" w:hAnsi="Lato"/>
          <w:b/>
          <w:spacing w:val="-11"/>
          <w:w w:val="90"/>
        </w:rPr>
        <w:t xml:space="preserve"> </w:t>
      </w:r>
      <w:r w:rsidRPr="001C77B1">
        <w:rPr>
          <w:rFonts w:ascii="Lato" w:hAnsi="Lato"/>
          <w:b/>
          <w:spacing w:val="-2"/>
          <w:w w:val="90"/>
        </w:rPr>
        <w:t>the</w:t>
      </w:r>
      <w:r w:rsidRPr="001C77B1">
        <w:rPr>
          <w:rFonts w:ascii="Lato" w:hAnsi="Lato"/>
          <w:b/>
          <w:spacing w:val="-10"/>
          <w:w w:val="90"/>
        </w:rPr>
        <w:t xml:space="preserve"> </w:t>
      </w:r>
      <w:r w:rsidRPr="001C77B1">
        <w:rPr>
          <w:rFonts w:ascii="Lato" w:hAnsi="Lato"/>
          <w:b/>
          <w:spacing w:val="-2"/>
          <w:w w:val="90"/>
        </w:rPr>
        <w:t>project</w:t>
      </w:r>
      <w:r w:rsidRPr="001C77B1">
        <w:rPr>
          <w:rFonts w:ascii="Lato" w:hAnsi="Lato"/>
          <w:b/>
          <w:spacing w:val="-9"/>
          <w:w w:val="90"/>
        </w:rPr>
        <w:t xml:space="preserve"> </w:t>
      </w:r>
      <w:r w:rsidRPr="001C77B1">
        <w:rPr>
          <w:rFonts w:ascii="Lato" w:hAnsi="Lato"/>
          <w:b/>
          <w:spacing w:val="-2"/>
          <w:w w:val="90"/>
        </w:rPr>
        <w:t>–</w:t>
      </w:r>
      <w:r w:rsidRPr="001C77B1">
        <w:rPr>
          <w:rFonts w:ascii="Lato" w:hAnsi="Lato"/>
          <w:b/>
          <w:spacing w:val="-10"/>
          <w:w w:val="90"/>
        </w:rPr>
        <w:t xml:space="preserve"> </w:t>
      </w:r>
      <w:r w:rsidRPr="001C77B1">
        <w:rPr>
          <w:rFonts w:ascii="Lato" w:hAnsi="Lato"/>
          <w:b/>
          <w:spacing w:val="-2"/>
          <w:w w:val="90"/>
        </w:rPr>
        <w:t>including</w:t>
      </w:r>
      <w:r w:rsidRPr="001C77B1">
        <w:rPr>
          <w:rFonts w:ascii="Lato" w:hAnsi="Lato"/>
          <w:b/>
          <w:spacing w:val="-9"/>
          <w:w w:val="90"/>
        </w:rPr>
        <w:t xml:space="preserve"> </w:t>
      </w:r>
      <w:r w:rsidRPr="001C77B1">
        <w:rPr>
          <w:rFonts w:ascii="Lato" w:hAnsi="Lato"/>
          <w:b/>
          <w:spacing w:val="-2"/>
          <w:w w:val="90"/>
        </w:rPr>
        <w:t>field</w:t>
      </w:r>
      <w:r w:rsidRPr="001C77B1">
        <w:rPr>
          <w:rFonts w:ascii="Lato" w:hAnsi="Lato"/>
          <w:b/>
          <w:spacing w:val="-13"/>
          <w:w w:val="90"/>
        </w:rPr>
        <w:t xml:space="preserve"> </w:t>
      </w:r>
      <w:r w:rsidRPr="001C77B1">
        <w:rPr>
          <w:rFonts w:ascii="Lato" w:hAnsi="Lato"/>
          <w:b/>
          <w:spacing w:val="-2"/>
          <w:w w:val="90"/>
        </w:rPr>
        <w:t>team</w:t>
      </w:r>
      <w:r w:rsidRPr="001C77B1">
        <w:rPr>
          <w:rFonts w:ascii="Lato" w:hAnsi="Lato"/>
          <w:b/>
          <w:spacing w:val="-10"/>
          <w:w w:val="90"/>
        </w:rPr>
        <w:t xml:space="preserve"> </w:t>
      </w:r>
      <w:r w:rsidRPr="001C77B1">
        <w:rPr>
          <w:rFonts w:ascii="Lato" w:hAnsi="Lato"/>
          <w:b/>
          <w:spacing w:val="-2"/>
          <w:w w:val="90"/>
        </w:rPr>
        <w:t>–</w:t>
      </w:r>
      <w:r w:rsidRPr="001C77B1">
        <w:rPr>
          <w:rFonts w:ascii="Lato" w:hAnsi="Lato"/>
          <w:b/>
          <w:spacing w:val="-11"/>
          <w:w w:val="90"/>
        </w:rPr>
        <w:t xml:space="preserve"> </w:t>
      </w:r>
      <w:r w:rsidRPr="001C77B1">
        <w:rPr>
          <w:rFonts w:ascii="Lato" w:hAnsi="Lato"/>
          <w:b/>
          <w:spacing w:val="-2"/>
          <w:w w:val="90"/>
        </w:rPr>
        <w:t>complies</w:t>
      </w:r>
      <w:r w:rsidRPr="001C77B1">
        <w:rPr>
          <w:rFonts w:ascii="Lato" w:hAnsi="Lato"/>
          <w:b/>
          <w:spacing w:val="-9"/>
          <w:w w:val="90"/>
        </w:rPr>
        <w:t xml:space="preserve"> </w:t>
      </w:r>
      <w:r w:rsidRPr="001C77B1">
        <w:rPr>
          <w:rFonts w:ascii="Lato" w:hAnsi="Lato"/>
          <w:b/>
          <w:spacing w:val="-2"/>
          <w:w w:val="90"/>
        </w:rPr>
        <w:t xml:space="preserve">with </w:t>
      </w:r>
      <w:r w:rsidRPr="001C77B1">
        <w:rPr>
          <w:rFonts w:ascii="Lato" w:hAnsi="Lato"/>
          <w:b/>
          <w:w w:val="90"/>
        </w:rPr>
        <w:t>the</w:t>
      </w:r>
      <w:r w:rsidRPr="001C77B1">
        <w:rPr>
          <w:rFonts w:ascii="Lato" w:hAnsi="Lato"/>
          <w:b/>
          <w:spacing w:val="-11"/>
          <w:w w:val="90"/>
        </w:rPr>
        <w:t xml:space="preserve"> </w:t>
      </w:r>
      <w:r w:rsidRPr="001C77B1">
        <w:rPr>
          <w:rFonts w:ascii="Lato" w:hAnsi="Lato"/>
          <w:b/>
          <w:w w:val="90"/>
        </w:rPr>
        <w:t>child</w:t>
      </w:r>
      <w:r w:rsidRPr="001C77B1">
        <w:rPr>
          <w:rFonts w:ascii="Lato" w:hAnsi="Lato"/>
          <w:b/>
          <w:spacing w:val="-11"/>
          <w:w w:val="90"/>
        </w:rPr>
        <w:t xml:space="preserve"> </w:t>
      </w:r>
      <w:r w:rsidRPr="001C77B1">
        <w:rPr>
          <w:rFonts w:ascii="Lato" w:hAnsi="Lato"/>
          <w:b/>
          <w:w w:val="90"/>
        </w:rPr>
        <w:t>protection</w:t>
      </w:r>
      <w:r w:rsidRPr="001C77B1">
        <w:rPr>
          <w:rFonts w:ascii="Lato" w:hAnsi="Lato"/>
          <w:b/>
          <w:spacing w:val="-14"/>
          <w:w w:val="90"/>
        </w:rPr>
        <w:t xml:space="preserve"> </w:t>
      </w:r>
      <w:r w:rsidRPr="001C77B1">
        <w:rPr>
          <w:rFonts w:ascii="Lato" w:hAnsi="Lato"/>
          <w:b/>
          <w:w w:val="90"/>
        </w:rPr>
        <w:t>rules</w:t>
      </w:r>
      <w:r w:rsidRPr="001C77B1">
        <w:rPr>
          <w:rFonts w:ascii="Lato" w:hAnsi="Lato"/>
          <w:b/>
          <w:spacing w:val="-11"/>
          <w:w w:val="90"/>
        </w:rPr>
        <w:t xml:space="preserve"> </w:t>
      </w:r>
      <w:r w:rsidRPr="001C77B1">
        <w:rPr>
          <w:rFonts w:ascii="Lato" w:hAnsi="Lato"/>
          <w:b/>
          <w:w w:val="90"/>
        </w:rPr>
        <w:t>and</w:t>
      </w:r>
      <w:r w:rsidRPr="001C77B1">
        <w:rPr>
          <w:rFonts w:ascii="Lato" w:hAnsi="Lato"/>
          <w:b/>
          <w:spacing w:val="-12"/>
          <w:w w:val="90"/>
        </w:rPr>
        <w:t xml:space="preserve"> </w:t>
      </w:r>
      <w:r w:rsidRPr="001C77B1">
        <w:rPr>
          <w:rFonts w:ascii="Lato" w:hAnsi="Lato"/>
          <w:b/>
          <w:w w:val="90"/>
        </w:rPr>
        <w:t>procedures.</w:t>
      </w:r>
      <w:r w:rsidRPr="001C77B1">
        <w:rPr>
          <w:rFonts w:ascii="Lato" w:hAnsi="Lato"/>
          <w:b/>
          <w:spacing w:val="-9"/>
          <w:w w:val="90"/>
        </w:rPr>
        <w:t xml:space="preserve"> </w:t>
      </w:r>
      <w:r w:rsidRPr="001C77B1">
        <w:rPr>
          <w:rFonts w:ascii="Lato" w:hAnsi="Lato"/>
          <w:b/>
          <w:w w:val="90"/>
        </w:rPr>
        <w:t>The</w:t>
      </w:r>
      <w:r w:rsidRPr="001C77B1">
        <w:rPr>
          <w:rFonts w:ascii="Lato" w:hAnsi="Lato"/>
          <w:b/>
          <w:spacing w:val="-13"/>
          <w:w w:val="90"/>
        </w:rPr>
        <w:t xml:space="preserve"> </w:t>
      </w:r>
      <w:r w:rsidRPr="001C77B1">
        <w:rPr>
          <w:rFonts w:ascii="Lato" w:hAnsi="Lato"/>
          <w:b/>
          <w:w w:val="90"/>
        </w:rPr>
        <w:t>selected</w:t>
      </w:r>
      <w:r w:rsidRPr="001C77B1">
        <w:rPr>
          <w:rFonts w:ascii="Lato" w:hAnsi="Lato"/>
          <w:b/>
          <w:spacing w:val="-11"/>
          <w:w w:val="90"/>
        </w:rPr>
        <w:t xml:space="preserve"> </w:t>
      </w:r>
      <w:r w:rsidRPr="001C77B1">
        <w:rPr>
          <w:rFonts w:ascii="Lato" w:hAnsi="Lato"/>
          <w:b/>
          <w:w w:val="90"/>
        </w:rPr>
        <w:t>applicant</w:t>
      </w:r>
      <w:r w:rsidRPr="001C77B1">
        <w:rPr>
          <w:rFonts w:ascii="Lato" w:hAnsi="Lato"/>
          <w:b/>
          <w:spacing w:val="-11"/>
          <w:w w:val="90"/>
        </w:rPr>
        <w:t xml:space="preserve"> </w:t>
      </w:r>
      <w:r w:rsidRPr="001C77B1">
        <w:rPr>
          <w:rFonts w:ascii="Lato" w:hAnsi="Lato"/>
          <w:b/>
          <w:w w:val="90"/>
        </w:rPr>
        <w:t>will</w:t>
      </w:r>
      <w:r w:rsidRPr="001C77B1">
        <w:rPr>
          <w:rFonts w:ascii="Lato" w:hAnsi="Lato"/>
          <w:b/>
          <w:spacing w:val="-14"/>
          <w:w w:val="90"/>
        </w:rPr>
        <w:t xml:space="preserve"> </w:t>
      </w:r>
      <w:r w:rsidRPr="001C77B1">
        <w:rPr>
          <w:rFonts w:ascii="Lato" w:hAnsi="Lato"/>
          <w:b/>
          <w:w w:val="90"/>
        </w:rPr>
        <w:t>be</w:t>
      </w:r>
      <w:r w:rsidRPr="001C77B1">
        <w:rPr>
          <w:rFonts w:ascii="Lato" w:hAnsi="Lato"/>
          <w:b/>
          <w:spacing w:val="-11"/>
          <w:w w:val="90"/>
        </w:rPr>
        <w:t xml:space="preserve"> </w:t>
      </w:r>
      <w:r w:rsidRPr="001C77B1">
        <w:rPr>
          <w:rFonts w:ascii="Lato" w:hAnsi="Lato"/>
          <w:b/>
          <w:w w:val="90"/>
        </w:rPr>
        <w:t>informed</w:t>
      </w:r>
      <w:r w:rsidRPr="001C77B1">
        <w:rPr>
          <w:rFonts w:ascii="Lato" w:hAnsi="Lato"/>
          <w:b/>
          <w:spacing w:val="-11"/>
          <w:w w:val="90"/>
        </w:rPr>
        <w:t xml:space="preserve"> </w:t>
      </w:r>
      <w:r w:rsidRPr="001C77B1">
        <w:rPr>
          <w:rFonts w:ascii="Lato" w:hAnsi="Lato"/>
          <w:b/>
          <w:w w:val="90"/>
        </w:rPr>
        <w:t>about</w:t>
      </w:r>
      <w:r w:rsidRPr="001C77B1">
        <w:rPr>
          <w:rFonts w:ascii="Lato" w:hAnsi="Lato"/>
          <w:b/>
          <w:spacing w:val="-8"/>
          <w:w w:val="90"/>
        </w:rPr>
        <w:t xml:space="preserve"> </w:t>
      </w:r>
      <w:r w:rsidRPr="001C77B1">
        <w:rPr>
          <w:rFonts w:ascii="Lato" w:hAnsi="Lato"/>
          <w:b/>
          <w:w w:val="90"/>
        </w:rPr>
        <w:t>the required documents before finalization of the contract.</w:t>
      </w:r>
    </w:p>
    <w:p w14:paraId="7324A1E4" w14:textId="77777777" w:rsidR="001C77B1" w:rsidRPr="001C77B1" w:rsidRDefault="001C77B1" w:rsidP="00D3334D">
      <w:pPr>
        <w:ind w:left="120" w:right="191"/>
        <w:rPr>
          <w:rFonts w:ascii="Lato" w:hAnsi="Lato"/>
          <w:b/>
        </w:rPr>
      </w:pPr>
    </w:p>
    <w:p w14:paraId="2734D231" w14:textId="77777777" w:rsidR="00D3334D" w:rsidRPr="001C77B1" w:rsidRDefault="00D3334D" w:rsidP="00D3334D">
      <w:pPr>
        <w:suppressAutoHyphens/>
        <w:textAlignment w:val="baseline"/>
        <w:rPr>
          <w:rFonts w:ascii="Lato" w:hAnsi="Lato"/>
        </w:rPr>
      </w:pPr>
      <w:r w:rsidRPr="001C77B1">
        <w:rPr>
          <w:rFonts w:ascii="Lato" w:eastAsia="Calibri" w:hAnsi="Lato"/>
          <w:b/>
          <w:bCs/>
          <w:i/>
          <w:iCs/>
          <w:lang w:val="x-none"/>
        </w:rPr>
        <w:t>Principles of child protection involve briefly but are not limited to:</w:t>
      </w:r>
    </w:p>
    <w:p w14:paraId="30706A7C" w14:textId="77777777" w:rsidR="00D3334D" w:rsidRPr="001C77B1" w:rsidRDefault="00D3334D" w:rsidP="00D3334D">
      <w:pPr>
        <w:pStyle w:val="ListParagraph"/>
        <w:widowControl w:val="0"/>
        <w:numPr>
          <w:ilvl w:val="0"/>
          <w:numId w:val="18"/>
        </w:numPr>
        <w:tabs>
          <w:tab w:val="left" w:pos="479"/>
        </w:tabs>
        <w:autoSpaceDE w:val="0"/>
        <w:autoSpaceDN w:val="0"/>
        <w:spacing w:after="0" w:line="273" w:lineRule="exact"/>
        <w:ind w:left="479" w:hanging="359"/>
        <w:contextualSpacing w:val="0"/>
        <w:rPr>
          <w:rFonts w:ascii="Lato" w:hAnsi="Lato"/>
        </w:rPr>
      </w:pPr>
      <w:r w:rsidRPr="001C77B1">
        <w:rPr>
          <w:rFonts w:ascii="Lato" w:hAnsi="Lato"/>
        </w:rPr>
        <w:t>Treat</w:t>
      </w:r>
      <w:r w:rsidRPr="001C77B1">
        <w:rPr>
          <w:rFonts w:ascii="Lato" w:hAnsi="Lato"/>
          <w:spacing w:val="-18"/>
        </w:rPr>
        <w:t xml:space="preserve"> </w:t>
      </w:r>
      <w:r w:rsidRPr="001C77B1">
        <w:rPr>
          <w:rFonts w:ascii="Lato" w:hAnsi="Lato"/>
        </w:rPr>
        <w:t>children</w:t>
      </w:r>
      <w:r w:rsidRPr="001C77B1">
        <w:rPr>
          <w:rFonts w:ascii="Lato" w:hAnsi="Lato"/>
          <w:spacing w:val="-16"/>
        </w:rPr>
        <w:t xml:space="preserve"> </w:t>
      </w:r>
      <w:r w:rsidRPr="001C77B1">
        <w:rPr>
          <w:rFonts w:ascii="Lato" w:hAnsi="Lato"/>
        </w:rPr>
        <w:t>with</w:t>
      </w:r>
      <w:r w:rsidRPr="001C77B1">
        <w:rPr>
          <w:rFonts w:ascii="Lato" w:hAnsi="Lato"/>
          <w:spacing w:val="-17"/>
        </w:rPr>
        <w:t xml:space="preserve"> </w:t>
      </w:r>
      <w:r w:rsidRPr="001C77B1">
        <w:rPr>
          <w:rFonts w:ascii="Lato" w:hAnsi="Lato"/>
        </w:rPr>
        <w:t>respect</w:t>
      </w:r>
      <w:r w:rsidRPr="001C77B1">
        <w:rPr>
          <w:rFonts w:ascii="Lato" w:hAnsi="Lato"/>
          <w:spacing w:val="-17"/>
        </w:rPr>
        <w:t xml:space="preserve"> </w:t>
      </w:r>
      <w:r w:rsidRPr="001C77B1">
        <w:rPr>
          <w:rFonts w:ascii="Lato" w:hAnsi="Lato"/>
        </w:rPr>
        <w:t>and</w:t>
      </w:r>
      <w:r w:rsidRPr="001C77B1">
        <w:rPr>
          <w:rFonts w:ascii="Lato" w:hAnsi="Lato"/>
          <w:spacing w:val="-18"/>
        </w:rPr>
        <w:t xml:space="preserve"> </w:t>
      </w:r>
      <w:r w:rsidRPr="001C77B1">
        <w:rPr>
          <w:rFonts w:ascii="Lato" w:hAnsi="Lato"/>
          <w:spacing w:val="-2"/>
        </w:rPr>
        <w:t>dignity</w:t>
      </w:r>
    </w:p>
    <w:p w14:paraId="63B1D1DD" w14:textId="77777777" w:rsidR="00D3334D" w:rsidRPr="001C77B1" w:rsidRDefault="00D3334D" w:rsidP="00D3334D">
      <w:pPr>
        <w:pStyle w:val="ListParagraph"/>
        <w:widowControl w:val="0"/>
        <w:numPr>
          <w:ilvl w:val="0"/>
          <w:numId w:val="18"/>
        </w:numPr>
        <w:tabs>
          <w:tab w:val="left" w:pos="479"/>
        </w:tabs>
        <w:autoSpaceDE w:val="0"/>
        <w:autoSpaceDN w:val="0"/>
        <w:spacing w:after="0" w:line="264" w:lineRule="exact"/>
        <w:ind w:left="479" w:hanging="359"/>
        <w:contextualSpacing w:val="0"/>
        <w:rPr>
          <w:rFonts w:ascii="Lato" w:hAnsi="Lato"/>
        </w:rPr>
      </w:pPr>
      <w:r w:rsidRPr="001C77B1">
        <w:rPr>
          <w:rFonts w:ascii="Lato" w:hAnsi="Lato"/>
        </w:rPr>
        <w:t>Listen</w:t>
      </w:r>
      <w:r w:rsidRPr="001C77B1">
        <w:rPr>
          <w:rFonts w:ascii="Lato" w:hAnsi="Lato"/>
          <w:spacing w:val="-21"/>
        </w:rPr>
        <w:t xml:space="preserve"> </w:t>
      </w:r>
      <w:r w:rsidRPr="001C77B1">
        <w:rPr>
          <w:rFonts w:ascii="Lato" w:hAnsi="Lato"/>
        </w:rPr>
        <w:t>to</w:t>
      </w:r>
      <w:r w:rsidRPr="001C77B1">
        <w:rPr>
          <w:rFonts w:ascii="Lato" w:hAnsi="Lato"/>
          <w:spacing w:val="-18"/>
        </w:rPr>
        <w:t xml:space="preserve"> </w:t>
      </w:r>
      <w:r w:rsidRPr="001C77B1">
        <w:rPr>
          <w:rFonts w:ascii="Lato" w:hAnsi="Lato"/>
        </w:rPr>
        <w:t>children</w:t>
      </w:r>
      <w:r w:rsidRPr="001C77B1">
        <w:rPr>
          <w:rFonts w:ascii="Lato" w:hAnsi="Lato"/>
          <w:spacing w:val="-18"/>
        </w:rPr>
        <w:t xml:space="preserve"> </w:t>
      </w:r>
      <w:r w:rsidRPr="001C77B1">
        <w:rPr>
          <w:rFonts w:ascii="Lato" w:hAnsi="Lato"/>
        </w:rPr>
        <w:t>views</w:t>
      </w:r>
      <w:r w:rsidRPr="001C77B1">
        <w:rPr>
          <w:rFonts w:ascii="Lato" w:hAnsi="Lato"/>
          <w:spacing w:val="-20"/>
        </w:rPr>
        <w:t xml:space="preserve"> </w:t>
      </w:r>
      <w:r w:rsidRPr="001C77B1">
        <w:rPr>
          <w:rFonts w:ascii="Lato" w:hAnsi="Lato"/>
        </w:rPr>
        <w:t>and</w:t>
      </w:r>
      <w:r w:rsidRPr="001C77B1">
        <w:rPr>
          <w:rFonts w:ascii="Lato" w:hAnsi="Lato"/>
          <w:spacing w:val="-19"/>
        </w:rPr>
        <w:t xml:space="preserve"> </w:t>
      </w:r>
      <w:r w:rsidRPr="001C77B1">
        <w:rPr>
          <w:rFonts w:ascii="Lato" w:hAnsi="Lato"/>
          <w:spacing w:val="-2"/>
        </w:rPr>
        <w:t>opinions</w:t>
      </w:r>
    </w:p>
    <w:p w14:paraId="37CCFBAE" w14:textId="77777777" w:rsidR="00D3334D" w:rsidRPr="001C77B1" w:rsidRDefault="00D3334D" w:rsidP="00D3334D">
      <w:pPr>
        <w:pStyle w:val="ListParagraph"/>
        <w:widowControl w:val="0"/>
        <w:numPr>
          <w:ilvl w:val="0"/>
          <w:numId w:val="18"/>
        </w:numPr>
        <w:tabs>
          <w:tab w:val="left" w:pos="480"/>
        </w:tabs>
        <w:autoSpaceDE w:val="0"/>
        <w:autoSpaceDN w:val="0"/>
        <w:spacing w:before="4" w:after="0" w:line="220" w:lineRule="auto"/>
        <w:ind w:right="313"/>
        <w:contextualSpacing w:val="0"/>
        <w:rPr>
          <w:rFonts w:ascii="Lato" w:hAnsi="Lato"/>
        </w:rPr>
      </w:pPr>
      <w:r w:rsidRPr="001C77B1">
        <w:rPr>
          <w:rFonts w:ascii="Lato" w:hAnsi="Lato"/>
        </w:rPr>
        <w:t>Inform children</w:t>
      </w:r>
      <w:r w:rsidRPr="001C77B1">
        <w:rPr>
          <w:rFonts w:ascii="Lato" w:hAnsi="Lato"/>
          <w:spacing w:val="-6"/>
        </w:rPr>
        <w:t xml:space="preserve"> </w:t>
      </w:r>
      <w:r w:rsidRPr="001C77B1">
        <w:rPr>
          <w:rFonts w:ascii="Lato" w:hAnsi="Lato"/>
        </w:rPr>
        <w:t>parents/legal</w:t>
      </w:r>
      <w:r w:rsidRPr="001C77B1">
        <w:rPr>
          <w:rFonts w:ascii="Lato" w:hAnsi="Lato"/>
          <w:spacing w:val="-3"/>
        </w:rPr>
        <w:t xml:space="preserve"> </w:t>
      </w:r>
      <w:r w:rsidRPr="001C77B1">
        <w:rPr>
          <w:rFonts w:ascii="Lato" w:hAnsi="Lato"/>
        </w:rPr>
        <w:t>guardian/s</w:t>
      </w:r>
      <w:r w:rsidRPr="001C77B1">
        <w:rPr>
          <w:rFonts w:ascii="Lato" w:hAnsi="Lato"/>
          <w:spacing w:val="-5"/>
        </w:rPr>
        <w:t xml:space="preserve"> </w:t>
      </w:r>
      <w:r w:rsidRPr="001C77B1">
        <w:rPr>
          <w:rFonts w:ascii="Lato" w:hAnsi="Lato"/>
        </w:rPr>
        <w:t>and take</w:t>
      </w:r>
      <w:r w:rsidRPr="001C77B1">
        <w:rPr>
          <w:rFonts w:ascii="Lato" w:hAnsi="Lato"/>
          <w:spacing w:val="-13"/>
        </w:rPr>
        <w:t xml:space="preserve"> </w:t>
      </w:r>
      <w:r w:rsidRPr="001C77B1">
        <w:rPr>
          <w:rFonts w:ascii="Lato" w:hAnsi="Lato"/>
        </w:rPr>
        <w:t>a written</w:t>
      </w:r>
      <w:r w:rsidRPr="001C77B1">
        <w:rPr>
          <w:rFonts w:ascii="Lato" w:hAnsi="Lato"/>
          <w:spacing w:val="-2"/>
        </w:rPr>
        <w:t xml:space="preserve"> </w:t>
      </w:r>
      <w:r w:rsidRPr="001C77B1">
        <w:rPr>
          <w:rFonts w:ascii="Lato" w:hAnsi="Lato"/>
        </w:rPr>
        <w:t>consent</w:t>
      </w:r>
      <w:r w:rsidRPr="001C77B1">
        <w:rPr>
          <w:rFonts w:ascii="Lato" w:hAnsi="Lato"/>
          <w:spacing w:val="-3"/>
        </w:rPr>
        <w:t xml:space="preserve"> </w:t>
      </w:r>
      <w:r w:rsidRPr="001C77B1">
        <w:rPr>
          <w:rFonts w:ascii="Lato" w:hAnsi="Lato"/>
        </w:rPr>
        <w:t>before</w:t>
      </w:r>
      <w:r w:rsidRPr="001C77B1">
        <w:rPr>
          <w:rFonts w:ascii="Lato" w:hAnsi="Lato"/>
          <w:spacing w:val="-8"/>
        </w:rPr>
        <w:t xml:space="preserve"> </w:t>
      </w:r>
      <w:r w:rsidRPr="001C77B1">
        <w:rPr>
          <w:rFonts w:ascii="Lato" w:hAnsi="Lato"/>
        </w:rPr>
        <w:t>any interaction with</w:t>
      </w:r>
      <w:r w:rsidRPr="001C77B1">
        <w:rPr>
          <w:rFonts w:ascii="Lato" w:hAnsi="Lato"/>
          <w:spacing w:val="-18"/>
        </w:rPr>
        <w:t xml:space="preserve"> </w:t>
      </w:r>
      <w:r w:rsidRPr="001C77B1">
        <w:rPr>
          <w:rFonts w:ascii="Lato" w:hAnsi="Lato"/>
        </w:rPr>
        <w:t>children</w:t>
      </w:r>
      <w:r w:rsidRPr="001C77B1">
        <w:rPr>
          <w:rFonts w:ascii="Lato" w:hAnsi="Lato"/>
          <w:spacing w:val="-18"/>
        </w:rPr>
        <w:t xml:space="preserve"> </w:t>
      </w:r>
      <w:r w:rsidRPr="001C77B1">
        <w:rPr>
          <w:rFonts w:ascii="Lato" w:hAnsi="Lato"/>
        </w:rPr>
        <w:t>(this</w:t>
      </w:r>
      <w:r w:rsidRPr="001C77B1">
        <w:rPr>
          <w:rFonts w:ascii="Lato" w:hAnsi="Lato"/>
          <w:spacing w:val="-17"/>
        </w:rPr>
        <w:t xml:space="preserve"> </w:t>
      </w:r>
      <w:r w:rsidRPr="001C77B1">
        <w:rPr>
          <w:rFonts w:ascii="Lato" w:hAnsi="Lato"/>
        </w:rPr>
        <w:t>involves</w:t>
      </w:r>
      <w:r w:rsidRPr="001C77B1">
        <w:rPr>
          <w:rFonts w:ascii="Lato" w:hAnsi="Lato"/>
          <w:spacing w:val="-19"/>
        </w:rPr>
        <w:t xml:space="preserve"> </w:t>
      </w:r>
      <w:r w:rsidRPr="001C77B1">
        <w:rPr>
          <w:rFonts w:ascii="Lato" w:hAnsi="Lato"/>
        </w:rPr>
        <w:t>special</w:t>
      </w:r>
      <w:r w:rsidRPr="001C77B1">
        <w:rPr>
          <w:rFonts w:ascii="Lato" w:hAnsi="Lato"/>
          <w:spacing w:val="-17"/>
        </w:rPr>
        <w:t xml:space="preserve"> </w:t>
      </w:r>
      <w:r w:rsidRPr="001C77B1">
        <w:rPr>
          <w:rFonts w:ascii="Lato" w:hAnsi="Lato"/>
        </w:rPr>
        <w:t>written</w:t>
      </w:r>
      <w:r w:rsidRPr="001C77B1">
        <w:rPr>
          <w:rFonts w:ascii="Lato" w:hAnsi="Lato"/>
          <w:spacing w:val="-21"/>
        </w:rPr>
        <w:t xml:space="preserve"> </w:t>
      </w:r>
      <w:r w:rsidRPr="001C77B1">
        <w:rPr>
          <w:rFonts w:ascii="Lato" w:hAnsi="Lato"/>
        </w:rPr>
        <w:t>permission</w:t>
      </w:r>
      <w:r w:rsidRPr="001C77B1">
        <w:rPr>
          <w:rFonts w:ascii="Lato" w:hAnsi="Lato"/>
          <w:spacing w:val="-17"/>
        </w:rPr>
        <w:t xml:space="preserve"> </w:t>
      </w:r>
      <w:r w:rsidRPr="001C77B1">
        <w:rPr>
          <w:rFonts w:ascii="Lato" w:hAnsi="Lato"/>
        </w:rPr>
        <w:t>when</w:t>
      </w:r>
      <w:r w:rsidRPr="001C77B1">
        <w:rPr>
          <w:rFonts w:ascii="Lato" w:hAnsi="Lato"/>
          <w:spacing w:val="-21"/>
        </w:rPr>
        <w:t xml:space="preserve"> </w:t>
      </w:r>
      <w:r w:rsidRPr="001C77B1">
        <w:rPr>
          <w:rFonts w:ascii="Lato" w:hAnsi="Lato"/>
        </w:rPr>
        <w:t>it</w:t>
      </w:r>
      <w:r w:rsidRPr="001C77B1">
        <w:rPr>
          <w:rFonts w:ascii="Lato" w:hAnsi="Lato"/>
          <w:spacing w:val="-17"/>
        </w:rPr>
        <w:t xml:space="preserve"> </w:t>
      </w:r>
      <w:r w:rsidRPr="001C77B1">
        <w:rPr>
          <w:rFonts w:ascii="Lato" w:hAnsi="Lato"/>
        </w:rPr>
        <w:t>comes</w:t>
      </w:r>
      <w:r w:rsidRPr="001C77B1">
        <w:rPr>
          <w:rFonts w:ascii="Lato" w:hAnsi="Lato"/>
          <w:spacing w:val="-19"/>
        </w:rPr>
        <w:t xml:space="preserve"> </w:t>
      </w:r>
      <w:r w:rsidRPr="001C77B1">
        <w:rPr>
          <w:rFonts w:ascii="Lato" w:hAnsi="Lato"/>
        </w:rPr>
        <w:t>to</w:t>
      </w:r>
      <w:r w:rsidRPr="001C77B1">
        <w:rPr>
          <w:rFonts w:ascii="Lato" w:hAnsi="Lato"/>
          <w:spacing w:val="-21"/>
        </w:rPr>
        <w:t xml:space="preserve"> </w:t>
      </w:r>
      <w:r w:rsidRPr="001C77B1">
        <w:rPr>
          <w:rFonts w:ascii="Lato" w:hAnsi="Lato"/>
        </w:rPr>
        <w:t>photographs/videos)</w:t>
      </w:r>
    </w:p>
    <w:p w14:paraId="4DE0075F" w14:textId="77777777" w:rsidR="00D3334D" w:rsidRPr="001C77B1" w:rsidRDefault="00D3334D" w:rsidP="00D3334D">
      <w:pPr>
        <w:pStyle w:val="ListParagraph"/>
        <w:widowControl w:val="0"/>
        <w:numPr>
          <w:ilvl w:val="0"/>
          <w:numId w:val="18"/>
        </w:numPr>
        <w:tabs>
          <w:tab w:val="left" w:pos="480"/>
        </w:tabs>
        <w:autoSpaceDE w:val="0"/>
        <w:autoSpaceDN w:val="0"/>
        <w:spacing w:before="19" w:after="0" w:line="220" w:lineRule="auto"/>
        <w:ind w:right="669"/>
        <w:contextualSpacing w:val="0"/>
        <w:rPr>
          <w:rFonts w:ascii="Lato" w:hAnsi="Lato"/>
        </w:rPr>
      </w:pPr>
      <w:r w:rsidRPr="001C77B1">
        <w:rPr>
          <w:rFonts w:ascii="Lato" w:hAnsi="Lato"/>
        </w:rPr>
        <w:t>Be</w:t>
      </w:r>
      <w:r w:rsidRPr="001C77B1">
        <w:rPr>
          <w:rFonts w:ascii="Lato" w:hAnsi="Lato"/>
          <w:spacing w:val="-19"/>
        </w:rPr>
        <w:t xml:space="preserve"> </w:t>
      </w:r>
      <w:r w:rsidRPr="001C77B1">
        <w:rPr>
          <w:rFonts w:ascii="Lato" w:hAnsi="Lato"/>
        </w:rPr>
        <w:t>sensitive</w:t>
      </w:r>
      <w:r w:rsidRPr="001C77B1">
        <w:rPr>
          <w:rFonts w:ascii="Lato" w:hAnsi="Lato"/>
          <w:spacing w:val="-25"/>
        </w:rPr>
        <w:t xml:space="preserve"> </w:t>
      </w:r>
      <w:r w:rsidRPr="001C77B1">
        <w:rPr>
          <w:rFonts w:ascii="Lato" w:hAnsi="Lato"/>
        </w:rPr>
        <w:t>to</w:t>
      </w:r>
      <w:r w:rsidRPr="001C77B1">
        <w:rPr>
          <w:rFonts w:ascii="Lato" w:hAnsi="Lato"/>
          <w:spacing w:val="-20"/>
        </w:rPr>
        <w:t xml:space="preserve"> </w:t>
      </w:r>
      <w:r w:rsidRPr="001C77B1">
        <w:rPr>
          <w:rFonts w:ascii="Lato" w:hAnsi="Lato"/>
        </w:rPr>
        <w:t>the</w:t>
      </w:r>
      <w:r w:rsidRPr="001C77B1">
        <w:rPr>
          <w:rFonts w:ascii="Lato" w:hAnsi="Lato"/>
          <w:spacing w:val="-21"/>
        </w:rPr>
        <w:t xml:space="preserve"> </w:t>
      </w:r>
      <w:r w:rsidRPr="001C77B1">
        <w:rPr>
          <w:rFonts w:ascii="Lato" w:hAnsi="Lato"/>
        </w:rPr>
        <w:t>child</w:t>
      </w:r>
      <w:r w:rsidRPr="001C77B1">
        <w:rPr>
          <w:rFonts w:ascii="Lato" w:hAnsi="Lato"/>
          <w:spacing w:val="-25"/>
        </w:rPr>
        <w:t xml:space="preserve"> </w:t>
      </w:r>
      <w:r w:rsidRPr="001C77B1">
        <w:rPr>
          <w:rFonts w:ascii="Lato" w:hAnsi="Lato"/>
        </w:rPr>
        <w:t>age</w:t>
      </w:r>
      <w:r w:rsidRPr="001C77B1">
        <w:rPr>
          <w:rFonts w:ascii="Lato" w:hAnsi="Lato"/>
          <w:spacing w:val="-19"/>
        </w:rPr>
        <w:t xml:space="preserve"> </w:t>
      </w:r>
      <w:r w:rsidRPr="001C77B1">
        <w:rPr>
          <w:rFonts w:ascii="Lato" w:hAnsi="Lato"/>
        </w:rPr>
        <w:t>and</w:t>
      </w:r>
      <w:r w:rsidRPr="001C77B1">
        <w:rPr>
          <w:rFonts w:ascii="Lato" w:hAnsi="Lato"/>
          <w:spacing w:val="-25"/>
        </w:rPr>
        <w:t xml:space="preserve"> </w:t>
      </w:r>
      <w:r w:rsidRPr="001C77B1">
        <w:rPr>
          <w:rFonts w:ascii="Lato" w:hAnsi="Lato"/>
        </w:rPr>
        <w:t>maturity,</w:t>
      </w:r>
      <w:r w:rsidRPr="001C77B1">
        <w:rPr>
          <w:rFonts w:ascii="Lato" w:hAnsi="Lato"/>
          <w:spacing w:val="-22"/>
        </w:rPr>
        <w:t xml:space="preserve"> </w:t>
      </w:r>
      <w:r w:rsidRPr="001C77B1">
        <w:rPr>
          <w:rFonts w:ascii="Lato" w:hAnsi="Lato"/>
        </w:rPr>
        <w:t>cultural</w:t>
      </w:r>
      <w:r w:rsidRPr="001C77B1">
        <w:rPr>
          <w:rFonts w:ascii="Lato" w:hAnsi="Lato"/>
          <w:spacing w:val="-21"/>
        </w:rPr>
        <w:t xml:space="preserve"> </w:t>
      </w:r>
      <w:r w:rsidRPr="001C77B1">
        <w:rPr>
          <w:rFonts w:ascii="Lato" w:hAnsi="Lato"/>
        </w:rPr>
        <w:t>background</w:t>
      </w:r>
      <w:r w:rsidRPr="001C77B1">
        <w:rPr>
          <w:rFonts w:ascii="Lato" w:hAnsi="Lato"/>
          <w:spacing w:val="-21"/>
        </w:rPr>
        <w:t xml:space="preserve"> </w:t>
      </w:r>
      <w:r w:rsidRPr="001C77B1">
        <w:rPr>
          <w:rFonts w:ascii="Lato" w:hAnsi="Lato"/>
        </w:rPr>
        <w:t>and</w:t>
      </w:r>
      <w:r w:rsidRPr="001C77B1">
        <w:rPr>
          <w:rFonts w:ascii="Lato" w:hAnsi="Lato"/>
          <w:spacing w:val="-25"/>
        </w:rPr>
        <w:t xml:space="preserve"> </w:t>
      </w:r>
      <w:r w:rsidRPr="001C77B1">
        <w:rPr>
          <w:rFonts w:ascii="Lato" w:hAnsi="Lato"/>
        </w:rPr>
        <w:t>local</w:t>
      </w:r>
      <w:r w:rsidRPr="001C77B1">
        <w:rPr>
          <w:rFonts w:ascii="Lato" w:hAnsi="Lato"/>
          <w:spacing w:val="-19"/>
        </w:rPr>
        <w:t xml:space="preserve"> </w:t>
      </w:r>
      <w:r w:rsidRPr="001C77B1">
        <w:rPr>
          <w:rFonts w:ascii="Lato" w:hAnsi="Lato"/>
        </w:rPr>
        <w:t>social</w:t>
      </w:r>
      <w:r w:rsidRPr="001C77B1">
        <w:rPr>
          <w:rFonts w:ascii="Lato" w:hAnsi="Lato"/>
          <w:spacing w:val="-20"/>
        </w:rPr>
        <w:t xml:space="preserve"> </w:t>
      </w:r>
      <w:r w:rsidRPr="001C77B1">
        <w:rPr>
          <w:rFonts w:ascii="Lato" w:hAnsi="Lato"/>
        </w:rPr>
        <w:t>and</w:t>
      </w:r>
      <w:r w:rsidRPr="001C77B1">
        <w:rPr>
          <w:rFonts w:ascii="Lato" w:hAnsi="Lato"/>
          <w:spacing w:val="-19"/>
        </w:rPr>
        <w:t xml:space="preserve"> </w:t>
      </w:r>
      <w:r w:rsidRPr="001C77B1">
        <w:rPr>
          <w:rFonts w:ascii="Lato" w:hAnsi="Lato"/>
        </w:rPr>
        <w:t>family norms</w:t>
      </w:r>
      <w:r w:rsidRPr="001C77B1">
        <w:rPr>
          <w:rFonts w:ascii="Lato" w:hAnsi="Lato"/>
          <w:spacing w:val="-1"/>
        </w:rPr>
        <w:t xml:space="preserve"> </w:t>
      </w:r>
      <w:r w:rsidRPr="001C77B1">
        <w:rPr>
          <w:rFonts w:ascii="Lato" w:hAnsi="Lato"/>
        </w:rPr>
        <w:t>and respect them</w:t>
      </w:r>
    </w:p>
    <w:p w14:paraId="26879417" w14:textId="77777777" w:rsidR="00D3334D" w:rsidRPr="001C77B1"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1C77B1">
        <w:rPr>
          <w:rFonts w:ascii="Lato" w:hAnsi="Lato"/>
        </w:rPr>
        <w:t>Dress</w:t>
      </w:r>
      <w:r w:rsidRPr="001C77B1">
        <w:rPr>
          <w:rFonts w:ascii="Lato" w:hAnsi="Lato"/>
          <w:spacing w:val="-9"/>
        </w:rPr>
        <w:t xml:space="preserve"> </w:t>
      </w:r>
      <w:r w:rsidRPr="001C77B1">
        <w:rPr>
          <w:rFonts w:ascii="Lato" w:hAnsi="Lato"/>
        </w:rPr>
        <w:t>in</w:t>
      </w:r>
      <w:r w:rsidRPr="001C77B1">
        <w:rPr>
          <w:rFonts w:ascii="Lato" w:hAnsi="Lato"/>
          <w:spacing w:val="-10"/>
        </w:rPr>
        <w:t xml:space="preserve"> </w:t>
      </w:r>
      <w:r w:rsidRPr="001C77B1">
        <w:rPr>
          <w:rFonts w:ascii="Lato" w:hAnsi="Lato"/>
        </w:rPr>
        <w:t>culturally</w:t>
      </w:r>
      <w:r w:rsidRPr="001C77B1">
        <w:rPr>
          <w:rFonts w:ascii="Lato" w:hAnsi="Lato"/>
          <w:spacing w:val="-10"/>
        </w:rPr>
        <w:t xml:space="preserve"> </w:t>
      </w:r>
      <w:r w:rsidRPr="001C77B1">
        <w:rPr>
          <w:rFonts w:ascii="Lato" w:hAnsi="Lato"/>
        </w:rPr>
        <w:t>appropriate</w:t>
      </w:r>
      <w:r w:rsidRPr="001C77B1">
        <w:rPr>
          <w:rFonts w:ascii="Lato" w:hAnsi="Lato"/>
          <w:spacing w:val="-9"/>
        </w:rPr>
        <w:t xml:space="preserve"> </w:t>
      </w:r>
      <w:r w:rsidRPr="001C77B1">
        <w:rPr>
          <w:rFonts w:ascii="Lato" w:hAnsi="Lato"/>
          <w:spacing w:val="-4"/>
        </w:rPr>
        <w:t>way.</w:t>
      </w:r>
    </w:p>
    <w:p w14:paraId="3A490242" w14:textId="77777777" w:rsidR="00D3334D" w:rsidRPr="001C77B1" w:rsidRDefault="00D3334D" w:rsidP="00D3334D">
      <w:pPr>
        <w:pStyle w:val="ListParagraph"/>
        <w:widowControl w:val="0"/>
        <w:numPr>
          <w:ilvl w:val="0"/>
          <w:numId w:val="18"/>
        </w:numPr>
        <w:tabs>
          <w:tab w:val="left" w:pos="480"/>
        </w:tabs>
        <w:autoSpaceDE w:val="0"/>
        <w:autoSpaceDN w:val="0"/>
        <w:spacing w:before="5" w:after="0" w:line="220" w:lineRule="auto"/>
        <w:ind w:right="171"/>
        <w:contextualSpacing w:val="0"/>
        <w:rPr>
          <w:rFonts w:ascii="Lato" w:hAnsi="Lato"/>
        </w:rPr>
      </w:pPr>
      <w:r w:rsidRPr="001C77B1">
        <w:rPr>
          <w:rFonts w:ascii="Lato" w:hAnsi="Lato"/>
        </w:rPr>
        <w:t>Always</w:t>
      </w:r>
      <w:r w:rsidRPr="001C77B1">
        <w:rPr>
          <w:rFonts w:ascii="Lato" w:hAnsi="Lato"/>
          <w:spacing w:val="-23"/>
        </w:rPr>
        <w:t xml:space="preserve"> </w:t>
      </w:r>
      <w:r w:rsidRPr="001C77B1">
        <w:rPr>
          <w:rFonts w:ascii="Lato" w:hAnsi="Lato"/>
        </w:rPr>
        <w:t>be</w:t>
      </w:r>
      <w:r w:rsidRPr="001C77B1">
        <w:rPr>
          <w:rFonts w:ascii="Lato" w:hAnsi="Lato"/>
          <w:spacing w:val="-24"/>
        </w:rPr>
        <w:t xml:space="preserve"> </w:t>
      </w:r>
      <w:r w:rsidRPr="001C77B1">
        <w:rPr>
          <w:rFonts w:ascii="Lato" w:hAnsi="Lato"/>
        </w:rPr>
        <w:t>in</w:t>
      </w:r>
      <w:r w:rsidRPr="001C77B1">
        <w:rPr>
          <w:rFonts w:ascii="Lato" w:hAnsi="Lato"/>
          <w:spacing w:val="-21"/>
        </w:rPr>
        <w:t xml:space="preserve"> </w:t>
      </w:r>
      <w:r w:rsidRPr="001C77B1">
        <w:rPr>
          <w:rFonts w:ascii="Lato" w:hAnsi="Lato"/>
        </w:rPr>
        <w:t>the</w:t>
      </w:r>
      <w:r w:rsidRPr="001C77B1">
        <w:rPr>
          <w:rFonts w:ascii="Lato" w:hAnsi="Lato"/>
          <w:spacing w:val="-21"/>
        </w:rPr>
        <w:t xml:space="preserve"> </w:t>
      </w:r>
      <w:r w:rsidRPr="001C77B1">
        <w:rPr>
          <w:rFonts w:ascii="Lato" w:hAnsi="Lato"/>
        </w:rPr>
        <w:t>company</w:t>
      </w:r>
      <w:r w:rsidRPr="001C77B1">
        <w:rPr>
          <w:rFonts w:ascii="Lato" w:hAnsi="Lato"/>
          <w:spacing w:val="-21"/>
        </w:rPr>
        <w:t xml:space="preserve"> </w:t>
      </w:r>
      <w:r w:rsidRPr="001C77B1">
        <w:rPr>
          <w:rFonts w:ascii="Lato" w:hAnsi="Lato"/>
        </w:rPr>
        <w:t>of</w:t>
      </w:r>
      <w:r w:rsidRPr="001C77B1">
        <w:rPr>
          <w:rFonts w:ascii="Lato" w:hAnsi="Lato"/>
          <w:spacing w:val="-21"/>
        </w:rPr>
        <w:t xml:space="preserve"> </w:t>
      </w:r>
      <w:r w:rsidRPr="001C77B1">
        <w:rPr>
          <w:rFonts w:ascii="Lato" w:hAnsi="Lato"/>
        </w:rPr>
        <w:t>another</w:t>
      </w:r>
      <w:r w:rsidRPr="001C77B1">
        <w:rPr>
          <w:rFonts w:ascii="Lato" w:hAnsi="Lato"/>
          <w:spacing w:val="-24"/>
        </w:rPr>
        <w:t xml:space="preserve"> </w:t>
      </w:r>
      <w:r w:rsidRPr="001C77B1">
        <w:rPr>
          <w:rFonts w:ascii="Lato" w:hAnsi="Lato"/>
        </w:rPr>
        <w:t>adult</w:t>
      </w:r>
      <w:r w:rsidRPr="001C77B1">
        <w:rPr>
          <w:rFonts w:ascii="Lato" w:hAnsi="Lato"/>
          <w:spacing w:val="-23"/>
        </w:rPr>
        <w:t xml:space="preserve"> </w:t>
      </w:r>
      <w:r w:rsidRPr="001C77B1">
        <w:rPr>
          <w:rFonts w:ascii="Lato" w:hAnsi="Lato"/>
        </w:rPr>
        <w:t>(preferably</w:t>
      </w:r>
      <w:r w:rsidRPr="001C77B1">
        <w:rPr>
          <w:rFonts w:ascii="Lato" w:hAnsi="Lato"/>
          <w:spacing w:val="-24"/>
        </w:rPr>
        <w:t xml:space="preserve"> </w:t>
      </w:r>
      <w:r w:rsidRPr="001C77B1">
        <w:rPr>
          <w:rFonts w:ascii="Lato" w:hAnsi="Lato"/>
        </w:rPr>
        <w:t>parent/legal</w:t>
      </w:r>
      <w:r w:rsidRPr="001C77B1">
        <w:rPr>
          <w:rFonts w:ascii="Lato" w:hAnsi="Lato"/>
          <w:spacing w:val="-22"/>
        </w:rPr>
        <w:t xml:space="preserve"> </w:t>
      </w:r>
      <w:r w:rsidRPr="001C77B1">
        <w:rPr>
          <w:rFonts w:ascii="Lato" w:hAnsi="Lato"/>
        </w:rPr>
        <w:t>guardian</w:t>
      </w:r>
      <w:r w:rsidRPr="001C77B1">
        <w:rPr>
          <w:rFonts w:ascii="Lato" w:hAnsi="Lato"/>
          <w:spacing w:val="-22"/>
        </w:rPr>
        <w:t xml:space="preserve"> </w:t>
      </w:r>
      <w:r w:rsidRPr="001C77B1">
        <w:rPr>
          <w:rFonts w:ascii="Lato" w:hAnsi="Lato"/>
        </w:rPr>
        <w:t>or</w:t>
      </w:r>
      <w:r w:rsidRPr="001C77B1">
        <w:rPr>
          <w:rFonts w:ascii="Lato" w:hAnsi="Lato"/>
          <w:spacing w:val="-23"/>
        </w:rPr>
        <w:t xml:space="preserve"> </w:t>
      </w:r>
      <w:r w:rsidRPr="001C77B1">
        <w:rPr>
          <w:rFonts w:ascii="Lato" w:hAnsi="Lato"/>
        </w:rPr>
        <w:t>teacher)</w:t>
      </w:r>
      <w:r w:rsidRPr="001C77B1">
        <w:rPr>
          <w:rFonts w:ascii="Lato" w:hAnsi="Lato"/>
          <w:spacing w:val="-21"/>
        </w:rPr>
        <w:t xml:space="preserve"> </w:t>
      </w:r>
      <w:r w:rsidRPr="001C77B1">
        <w:rPr>
          <w:rFonts w:ascii="Lato" w:hAnsi="Lato"/>
        </w:rPr>
        <w:t>when meeting</w:t>
      </w:r>
      <w:r w:rsidRPr="001C77B1">
        <w:rPr>
          <w:rFonts w:ascii="Lato" w:hAnsi="Lato"/>
          <w:spacing w:val="-8"/>
        </w:rPr>
        <w:t xml:space="preserve"> </w:t>
      </w:r>
      <w:r w:rsidRPr="001C77B1">
        <w:rPr>
          <w:rFonts w:ascii="Lato" w:hAnsi="Lato"/>
        </w:rPr>
        <w:t>a</w:t>
      </w:r>
      <w:r w:rsidRPr="001C77B1">
        <w:rPr>
          <w:rFonts w:ascii="Lato" w:hAnsi="Lato"/>
          <w:spacing w:val="-6"/>
        </w:rPr>
        <w:t xml:space="preserve"> </w:t>
      </w:r>
      <w:r w:rsidRPr="001C77B1">
        <w:rPr>
          <w:rFonts w:ascii="Lato" w:hAnsi="Lato"/>
        </w:rPr>
        <w:t>child</w:t>
      </w:r>
    </w:p>
    <w:p w14:paraId="1DE877E5" w14:textId="77777777" w:rsidR="00D3334D" w:rsidRPr="001C77B1"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1C77B1">
        <w:rPr>
          <w:rFonts w:ascii="Lato" w:hAnsi="Lato"/>
        </w:rPr>
        <w:lastRenderedPageBreak/>
        <w:t>All</w:t>
      </w:r>
      <w:r w:rsidRPr="001C77B1">
        <w:rPr>
          <w:rFonts w:ascii="Lato" w:hAnsi="Lato"/>
          <w:spacing w:val="-8"/>
        </w:rPr>
        <w:t xml:space="preserve"> </w:t>
      </w:r>
      <w:r w:rsidRPr="001C77B1">
        <w:rPr>
          <w:rFonts w:ascii="Lato" w:hAnsi="Lato"/>
        </w:rPr>
        <w:t>visitors</w:t>
      </w:r>
      <w:r w:rsidRPr="001C77B1">
        <w:rPr>
          <w:rFonts w:ascii="Lato" w:hAnsi="Lato"/>
          <w:spacing w:val="-12"/>
        </w:rPr>
        <w:t xml:space="preserve"> </w:t>
      </w:r>
      <w:r w:rsidRPr="001C77B1">
        <w:rPr>
          <w:rFonts w:ascii="Lato" w:hAnsi="Lato"/>
        </w:rPr>
        <w:t>to</w:t>
      </w:r>
      <w:r w:rsidRPr="001C77B1">
        <w:rPr>
          <w:rFonts w:ascii="Lato" w:hAnsi="Lato"/>
          <w:spacing w:val="-13"/>
        </w:rPr>
        <w:t xml:space="preserve"> </w:t>
      </w:r>
      <w:r w:rsidRPr="001C77B1">
        <w:rPr>
          <w:rFonts w:ascii="Lato" w:hAnsi="Lato"/>
        </w:rPr>
        <w:t>WVA</w:t>
      </w:r>
      <w:r w:rsidRPr="001C77B1">
        <w:rPr>
          <w:rFonts w:ascii="Lato" w:hAnsi="Lato"/>
          <w:spacing w:val="-10"/>
        </w:rPr>
        <w:t xml:space="preserve"> </w:t>
      </w:r>
      <w:r w:rsidRPr="001C77B1">
        <w:rPr>
          <w:rFonts w:ascii="Lato" w:hAnsi="Lato"/>
        </w:rPr>
        <w:t>projects</w:t>
      </w:r>
      <w:r w:rsidRPr="001C77B1">
        <w:rPr>
          <w:rFonts w:ascii="Lato" w:hAnsi="Lato"/>
          <w:spacing w:val="-8"/>
        </w:rPr>
        <w:t xml:space="preserve"> </w:t>
      </w:r>
      <w:r w:rsidRPr="001C77B1">
        <w:rPr>
          <w:rFonts w:ascii="Lato" w:hAnsi="Lato"/>
        </w:rPr>
        <w:t>must</w:t>
      </w:r>
      <w:r w:rsidRPr="001C77B1">
        <w:rPr>
          <w:rFonts w:ascii="Lato" w:hAnsi="Lato"/>
          <w:spacing w:val="-11"/>
        </w:rPr>
        <w:t xml:space="preserve"> </w:t>
      </w:r>
      <w:r w:rsidRPr="001C77B1">
        <w:rPr>
          <w:rFonts w:ascii="Lato" w:hAnsi="Lato"/>
        </w:rPr>
        <w:t>be</w:t>
      </w:r>
      <w:r w:rsidRPr="001C77B1">
        <w:rPr>
          <w:rFonts w:ascii="Lato" w:hAnsi="Lato"/>
          <w:spacing w:val="-10"/>
        </w:rPr>
        <w:t xml:space="preserve"> </w:t>
      </w:r>
      <w:r w:rsidRPr="001C77B1">
        <w:rPr>
          <w:rFonts w:ascii="Lato" w:hAnsi="Lato"/>
        </w:rPr>
        <w:t>in</w:t>
      </w:r>
      <w:r w:rsidRPr="001C77B1">
        <w:rPr>
          <w:rFonts w:ascii="Lato" w:hAnsi="Lato"/>
          <w:spacing w:val="-10"/>
        </w:rPr>
        <w:t xml:space="preserve"> </w:t>
      </w:r>
      <w:r w:rsidRPr="001C77B1">
        <w:rPr>
          <w:rFonts w:ascii="Lato" w:hAnsi="Lato"/>
        </w:rPr>
        <w:t>accompany</w:t>
      </w:r>
      <w:r w:rsidRPr="001C77B1">
        <w:rPr>
          <w:rFonts w:ascii="Lato" w:hAnsi="Lato"/>
          <w:spacing w:val="-12"/>
        </w:rPr>
        <w:t xml:space="preserve"> </w:t>
      </w:r>
      <w:r w:rsidRPr="001C77B1">
        <w:rPr>
          <w:rFonts w:ascii="Lato" w:hAnsi="Lato"/>
        </w:rPr>
        <w:t>of</w:t>
      </w:r>
      <w:r w:rsidRPr="001C77B1">
        <w:rPr>
          <w:rFonts w:ascii="Lato" w:hAnsi="Lato"/>
          <w:spacing w:val="-8"/>
        </w:rPr>
        <w:t xml:space="preserve"> </w:t>
      </w:r>
      <w:r w:rsidRPr="001C77B1">
        <w:rPr>
          <w:rFonts w:ascii="Lato" w:hAnsi="Lato"/>
        </w:rPr>
        <w:t>WVA</w:t>
      </w:r>
      <w:r w:rsidRPr="001C77B1">
        <w:rPr>
          <w:rFonts w:ascii="Lato" w:hAnsi="Lato"/>
          <w:spacing w:val="-8"/>
        </w:rPr>
        <w:t xml:space="preserve"> </w:t>
      </w:r>
      <w:r w:rsidRPr="001C77B1">
        <w:rPr>
          <w:rFonts w:ascii="Lato" w:hAnsi="Lato"/>
          <w:spacing w:val="-2"/>
        </w:rPr>
        <w:t>staff.</w:t>
      </w:r>
    </w:p>
    <w:p w14:paraId="7A4C3E77" w14:textId="77777777" w:rsidR="00D3334D" w:rsidRPr="001C77B1" w:rsidRDefault="00D3334D" w:rsidP="00D3334D">
      <w:pPr>
        <w:pStyle w:val="ListParagraph"/>
        <w:widowControl w:val="0"/>
        <w:numPr>
          <w:ilvl w:val="0"/>
          <w:numId w:val="18"/>
        </w:numPr>
        <w:tabs>
          <w:tab w:val="left" w:pos="479"/>
        </w:tabs>
        <w:autoSpaceDE w:val="0"/>
        <w:autoSpaceDN w:val="0"/>
        <w:spacing w:after="0" w:line="271" w:lineRule="exact"/>
        <w:ind w:left="479" w:hanging="359"/>
        <w:contextualSpacing w:val="0"/>
        <w:rPr>
          <w:rFonts w:ascii="Lato" w:hAnsi="Lato"/>
        </w:rPr>
      </w:pPr>
      <w:r w:rsidRPr="001C77B1">
        <w:rPr>
          <w:rFonts w:ascii="Lato" w:hAnsi="Lato"/>
          <w:spacing w:val="-2"/>
        </w:rPr>
        <w:t>Do</w:t>
      </w:r>
      <w:r w:rsidRPr="001C77B1">
        <w:rPr>
          <w:rFonts w:ascii="Lato" w:hAnsi="Lato"/>
          <w:spacing w:val="-15"/>
        </w:rPr>
        <w:t xml:space="preserve"> </w:t>
      </w:r>
      <w:r w:rsidRPr="001C77B1">
        <w:rPr>
          <w:rFonts w:ascii="Lato" w:hAnsi="Lato"/>
          <w:spacing w:val="-2"/>
        </w:rPr>
        <w:t>not</w:t>
      </w:r>
      <w:r w:rsidRPr="001C77B1">
        <w:rPr>
          <w:rFonts w:ascii="Lato" w:hAnsi="Lato"/>
          <w:spacing w:val="-16"/>
        </w:rPr>
        <w:t xml:space="preserve"> </w:t>
      </w:r>
      <w:r w:rsidRPr="001C77B1">
        <w:rPr>
          <w:rFonts w:ascii="Lato" w:hAnsi="Lato"/>
          <w:spacing w:val="-2"/>
        </w:rPr>
        <w:t>abuse</w:t>
      </w:r>
      <w:r w:rsidRPr="001C77B1">
        <w:rPr>
          <w:rFonts w:ascii="Lato" w:hAnsi="Lato"/>
          <w:spacing w:val="-16"/>
        </w:rPr>
        <w:t xml:space="preserve"> </w:t>
      </w:r>
      <w:r w:rsidRPr="001C77B1">
        <w:rPr>
          <w:rFonts w:ascii="Lato" w:hAnsi="Lato"/>
          <w:spacing w:val="-2"/>
        </w:rPr>
        <w:t>with</w:t>
      </w:r>
      <w:r w:rsidRPr="001C77B1">
        <w:rPr>
          <w:rFonts w:ascii="Lato" w:hAnsi="Lato"/>
          <w:spacing w:val="-15"/>
        </w:rPr>
        <w:t xml:space="preserve"> </w:t>
      </w:r>
      <w:r w:rsidRPr="001C77B1">
        <w:rPr>
          <w:rFonts w:ascii="Lato" w:hAnsi="Lato"/>
          <w:spacing w:val="-2"/>
        </w:rPr>
        <w:t>children</w:t>
      </w:r>
      <w:r w:rsidRPr="001C77B1">
        <w:rPr>
          <w:rFonts w:ascii="Lato" w:hAnsi="Lato"/>
          <w:spacing w:val="-14"/>
        </w:rPr>
        <w:t xml:space="preserve"> </w:t>
      </w:r>
      <w:r w:rsidRPr="001C77B1">
        <w:rPr>
          <w:rFonts w:ascii="Lato" w:hAnsi="Lato"/>
          <w:spacing w:val="-2"/>
        </w:rPr>
        <w:t>(sexual,</w:t>
      </w:r>
      <w:r w:rsidRPr="001C77B1">
        <w:rPr>
          <w:rFonts w:ascii="Lato" w:hAnsi="Lato"/>
          <w:spacing w:val="-16"/>
        </w:rPr>
        <w:t xml:space="preserve"> </w:t>
      </w:r>
      <w:r w:rsidRPr="001C77B1">
        <w:rPr>
          <w:rFonts w:ascii="Lato" w:hAnsi="Lato"/>
          <w:spacing w:val="-2"/>
        </w:rPr>
        <w:t>emotional,</w:t>
      </w:r>
      <w:r w:rsidRPr="001C77B1">
        <w:rPr>
          <w:rFonts w:ascii="Lato" w:hAnsi="Lato"/>
          <w:spacing w:val="-13"/>
        </w:rPr>
        <w:t xml:space="preserve"> </w:t>
      </w:r>
      <w:r w:rsidRPr="001C77B1">
        <w:rPr>
          <w:rFonts w:ascii="Lato" w:hAnsi="Lato"/>
          <w:spacing w:val="-2"/>
        </w:rPr>
        <w:t>psychological</w:t>
      </w:r>
      <w:r w:rsidRPr="001C77B1">
        <w:rPr>
          <w:rFonts w:ascii="Lato" w:hAnsi="Lato"/>
          <w:spacing w:val="-14"/>
        </w:rPr>
        <w:t xml:space="preserve"> </w:t>
      </w:r>
      <w:r w:rsidRPr="001C77B1">
        <w:rPr>
          <w:rFonts w:ascii="Lato" w:hAnsi="Lato"/>
          <w:spacing w:val="-2"/>
        </w:rPr>
        <w:t>and</w:t>
      </w:r>
      <w:r w:rsidRPr="001C77B1">
        <w:rPr>
          <w:rFonts w:ascii="Lato" w:hAnsi="Lato"/>
          <w:spacing w:val="-20"/>
        </w:rPr>
        <w:t xml:space="preserve"> </w:t>
      </w:r>
      <w:r w:rsidRPr="001C77B1">
        <w:rPr>
          <w:rFonts w:ascii="Lato" w:hAnsi="Lato"/>
          <w:spacing w:val="-2"/>
        </w:rPr>
        <w:t>physical</w:t>
      </w:r>
      <w:r w:rsidRPr="001C77B1">
        <w:rPr>
          <w:rFonts w:ascii="Lato" w:hAnsi="Lato"/>
          <w:spacing w:val="-16"/>
        </w:rPr>
        <w:t xml:space="preserve"> </w:t>
      </w:r>
      <w:r w:rsidRPr="001C77B1">
        <w:rPr>
          <w:rFonts w:ascii="Lato" w:hAnsi="Lato"/>
          <w:spacing w:val="-2"/>
        </w:rPr>
        <w:t>abuse).</w:t>
      </w:r>
    </w:p>
    <w:p w14:paraId="5A0556DC" w14:textId="77777777" w:rsidR="00D3334D" w:rsidRPr="001C77B1" w:rsidRDefault="00D3334D" w:rsidP="00D3334D">
      <w:pPr>
        <w:spacing w:line="247" w:lineRule="auto"/>
        <w:ind w:left="120"/>
        <w:rPr>
          <w:rFonts w:ascii="Lato" w:hAnsi="Lato"/>
          <w:i/>
          <w:w w:val="90"/>
        </w:rPr>
      </w:pPr>
    </w:p>
    <w:p w14:paraId="50A695E3" w14:textId="316D8F13" w:rsidR="00EB0503" w:rsidRPr="00AF4C70" w:rsidRDefault="00D3334D" w:rsidP="00AF4C70">
      <w:pPr>
        <w:spacing w:line="247" w:lineRule="auto"/>
        <w:ind w:left="120"/>
        <w:rPr>
          <w:rFonts w:ascii="Lato" w:hAnsi="Lato"/>
          <w:i/>
        </w:rPr>
      </w:pPr>
      <w:r w:rsidRPr="001C77B1">
        <w:rPr>
          <w:rFonts w:ascii="Lato" w:hAnsi="Lato"/>
          <w:i/>
          <w:w w:val="90"/>
        </w:rPr>
        <w:t>*Please</w:t>
      </w:r>
      <w:r w:rsidRPr="001C77B1">
        <w:rPr>
          <w:rFonts w:ascii="Lato" w:hAnsi="Lato"/>
          <w:i/>
          <w:spacing w:val="-1"/>
          <w:w w:val="90"/>
        </w:rPr>
        <w:t xml:space="preserve"> </w:t>
      </w:r>
      <w:r w:rsidRPr="001C77B1">
        <w:rPr>
          <w:rFonts w:ascii="Lato" w:hAnsi="Lato"/>
          <w:i/>
          <w:w w:val="90"/>
        </w:rPr>
        <w:t>note</w:t>
      </w:r>
      <w:r w:rsidRPr="001C77B1">
        <w:rPr>
          <w:rFonts w:ascii="Lato" w:hAnsi="Lato"/>
          <w:i/>
          <w:spacing w:val="-5"/>
          <w:w w:val="90"/>
        </w:rPr>
        <w:t xml:space="preserve"> </w:t>
      </w:r>
      <w:r w:rsidRPr="001C77B1">
        <w:rPr>
          <w:rFonts w:ascii="Lato" w:hAnsi="Lato"/>
          <w:i/>
          <w:w w:val="90"/>
        </w:rPr>
        <w:t>that</w:t>
      </w:r>
      <w:r w:rsidRPr="001C77B1">
        <w:rPr>
          <w:rFonts w:ascii="Lato" w:hAnsi="Lato"/>
          <w:i/>
          <w:spacing w:val="-1"/>
          <w:w w:val="90"/>
        </w:rPr>
        <w:t xml:space="preserve"> </w:t>
      </w:r>
      <w:r w:rsidRPr="001C77B1">
        <w:rPr>
          <w:rFonts w:ascii="Lato" w:hAnsi="Lato"/>
          <w:i/>
          <w:w w:val="90"/>
        </w:rPr>
        <w:t>World</w:t>
      </w:r>
      <w:r w:rsidRPr="001C77B1">
        <w:rPr>
          <w:rFonts w:ascii="Lato" w:hAnsi="Lato"/>
          <w:i/>
          <w:spacing w:val="-1"/>
          <w:w w:val="90"/>
        </w:rPr>
        <w:t xml:space="preserve"> </w:t>
      </w:r>
      <w:r w:rsidRPr="001C77B1">
        <w:rPr>
          <w:rFonts w:ascii="Lato" w:hAnsi="Lato"/>
          <w:i/>
          <w:w w:val="90"/>
        </w:rPr>
        <w:t>Vision</w:t>
      </w:r>
      <w:r w:rsidRPr="001C77B1">
        <w:rPr>
          <w:rFonts w:ascii="Lato" w:hAnsi="Lato"/>
          <w:i/>
          <w:spacing w:val="-4"/>
          <w:w w:val="90"/>
        </w:rPr>
        <w:t xml:space="preserve"> </w:t>
      </w:r>
      <w:r w:rsidRPr="001C77B1">
        <w:rPr>
          <w:rFonts w:ascii="Lato" w:hAnsi="Lato"/>
          <w:i/>
          <w:w w:val="90"/>
        </w:rPr>
        <w:t>Albania</w:t>
      </w:r>
      <w:r w:rsidRPr="001C77B1">
        <w:rPr>
          <w:rFonts w:ascii="Lato" w:hAnsi="Lato"/>
          <w:i/>
          <w:spacing w:val="-1"/>
          <w:w w:val="90"/>
        </w:rPr>
        <w:t xml:space="preserve"> </w:t>
      </w:r>
      <w:r w:rsidRPr="001C77B1">
        <w:rPr>
          <w:rFonts w:ascii="Lato" w:hAnsi="Lato"/>
          <w:i/>
          <w:w w:val="90"/>
        </w:rPr>
        <w:t>personnel</w:t>
      </w:r>
      <w:r w:rsidRPr="001C77B1">
        <w:rPr>
          <w:rFonts w:ascii="Lato" w:hAnsi="Lato"/>
          <w:i/>
          <w:spacing w:val="-1"/>
          <w:w w:val="90"/>
        </w:rPr>
        <w:t xml:space="preserve"> </w:t>
      </w:r>
      <w:r w:rsidRPr="001C77B1">
        <w:rPr>
          <w:rFonts w:ascii="Lato" w:hAnsi="Lato"/>
          <w:i/>
          <w:w w:val="90"/>
        </w:rPr>
        <w:t>and visitors are</w:t>
      </w:r>
      <w:r w:rsidRPr="001C77B1">
        <w:rPr>
          <w:rFonts w:ascii="Lato" w:hAnsi="Lato"/>
          <w:i/>
          <w:spacing w:val="-1"/>
          <w:w w:val="90"/>
        </w:rPr>
        <w:t xml:space="preserve"> </w:t>
      </w:r>
      <w:r w:rsidRPr="001C77B1">
        <w:rPr>
          <w:rFonts w:ascii="Lato" w:hAnsi="Lato"/>
          <w:i/>
          <w:w w:val="90"/>
        </w:rPr>
        <w:t>expected</w:t>
      </w:r>
      <w:r w:rsidRPr="001C77B1">
        <w:rPr>
          <w:rFonts w:ascii="Lato" w:hAnsi="Lato"/>
          <w:i/>
          <w:spacing w:val="-4"/>
          <w:w w:val="90"/>
        </w:rPr>
        <w:t xml:space="preserve"> </w:t>
      </w:r>
      <w:r w:rsidRPr="001C77B1">
        <w:rPr>
          <w:rFonts w:ascii="Lato" w:hAnsi="Lato"/>
          <w:i/>
          <w:w w:val="90"/>
        </w:rPr>
        <w:t>to</w:t>
      </w:r>
      <w:r w:rsidRPr="001C77B1">
        <w:rPr>
          <w:rFonts w:ascii="Lato" w:hAnsi="Lato"/>
          <w:i/>
          <w:spacing w:val="-1"/>
          <w:w w:val="90"/>
        </w:rPr>
        <w:t xml:space="preserve"> </w:t>
      </w:r>
      <w:r w:rsidRPr="001C77B1">
        <w:rPr>
          <w:rFonts w:ascii="Lato" w:hAnsi="Lato"/>
          <w:i/>
          <w:w w:val="90"/>
        </w:rPr>
        <w:t>report any suspicions of child abuse to</w:t>
      </w:r>
      <w:r w:rsidRPr="001C77B1">
        <w:rPr>
          <w:rFonts w:ascii="Lato" w:hAnsi="Lato"/>
          <w:i/>
          <w:spacing w:val="-2"/>
          <w:w w:val="90"/>
        </w:rPr>
        <w:t xml:space="preserve"> </w:t>
      </w:r>
      <w:r w:rsidRPr="001C77B1">
        <w:rPr>
          <w:rFonts w:ascii="Lato" w:hAnsi="Lato"/>
          <w:i/>
          <w:w w:val="90"/>
        </w:rPr>
        <w:t>the</w:t>
      </w:r>
      <w:r w:rsidRPr="001C77B1">
        <w:rPr>
          <w:rFonts w:ascii="Lato" w:hAnsi="Lato"/>
          <w:i/>
          <w:spacing w:val="-2"/>
          <w:w w:val="90"/>
        </w:rPr>
        <w:t xml:space="preserve"> </w:t>
      </w:r>
      <w:r w:rsidRPr="001C77B1">
        <w:rPr>
          <w:rFonts w:ascii="Lato" w:hAnsi="Lato"/>
          <w:i/>
          <w:w w:val="90"/>
        </w:rPr>
        <w:t>National</w:t>
      </w:r>
      <w:r w:rsidRPr="001C77B1">
        <w:rPr>
          <w:rFonts w:ascii="Lato" w:hAnsi="Lato"/>
          <w:i/>
          <w:spacing w:val="-2"/>
          <w:w w:val="90"/>
        </w:rPr>
        <w:t xml:space="preserve"> </w:t>
      </w:r>
      <w:r w:rsidRPr="001C77B1">
        <w:rPr>
          <w:rFonts w:ascii="Lato" w:hAnsi="Lato"/>
          <w:i/>
          <w:w w:val="90"/>
        </w:rPr>
        <w:t>Director immediately. WVA has policy</w:t>
      </w:r>
      <w:r w:rsidRPr="001C77B1">
        <w:rPr>
          <w:rFonts w:ascii="Lato" w:hAnsi="Lato"/>
          <w:i/>
          <w:spacing w:val="-1"/>
          <w:w w:val="90"/>
        </w:rPr>
        <w:t xml:space="preserve"> </w:t>
      </w:r>
      <w:r w:rsidRPr="001C77B1">
        <w:rPr>
          <w:rFonts w:ascii="Lato" w:hAnsi="Lato"/>
          <w:i/>
          <w:w w:val="90"/>
        </w:rPr>
        <w:t>and procedures that respond</w:t>
      </w:r>
      <w:r w:rsidRPr="001C77B1">
        <w:rPr>
          <w:rFonts w:ascii="Lato" w:hAnsi="Lato"/>
          <w:i/>
          <w:spacing w:val="-1"/>
          <w:w w:val="90"/>
        </w:rPr>
        <w:t xml:space="preserve"> </w:t>
      </w:r>
      <w:r w:rsidRPr="001C77B1">
        <w:rPr>
          <w:rFonts w:ascii="Lato" w:hAnsi="Lato"/>
          <w:i/>
          <w:w w:val="90"/>
        </w:rPr>
        <w:t>to accusations,</w:t>
      </w:r>
      <w:r w:rsidRPr="001C77B1">
        <w:rPr>
          <w:rFonts w:ascii="Lato" w:hAnsi="Lato"/>
          <w:i/>
          <w:spacing w:val="-14"/>
          <w:w w:val="90"/>
        </w:rPr>
        <w:t xml:space="preserve"> </w:t>
      </w:r>
      <w:r w:rsidRPr="001C77B1">
        <w:rPr>
          <w:rFonts w:ascii="Lato" w:hAnsi="Lato"/>
          <w:i/>
          <w:w w:val="90"/>
        </w:rPr>
        <w:t>which</w:t>
      </w:r>
      <w:r w:rsidRPr="001C77B1">
        <w:rPr>
          <w:rFonts w:ascii="Lato" w:hAnsi="Lato"/>
          <w:i/>
          <w:spacing w:val="-14"/>
          <w:w w:val="90"/>
        </w:rPr>
        <w:t xml:space="preserve"> </w:t>
      </w:r>
      <w:r w:rsidRPr="001C77B1">
        <w:rPr>
          <w:rFonts w:ascii="Lato" w:hAnsi="Lato"/>
          <w:i/>
          <w:w w:val="90"/>
        </w:rPr>
        <w:t>allows</w:t>
      </w:r>
      <w:r w:rsidRPr="001C77B1">
        <w:rPr>
          <w:rFonts w:ascii="Lato" w:hAnsi="Lato"/>
          <w:i/>
          <w:spacing w:val="-12"/>
          <w:w w:val="90"/>
        </w:rPr>
        <w:t xml:space="preserve"> </w:t>
      </w:r>
      <w:r w:rsidRPr="001C77B1">
        <w:rPr>
          <w:rFonts w:ascii="Lato" w:hAnsi="Lato"/>
          <w:i/>
          <w:w w:val="90"/>
        </w:rPr>
        <w:t>for</w:t>
      </w:r>
      <w:r w:rsidRPr="001C77B1">
        <w:rPr>
          <w:rFonts w:ascii="Lato" w:hAnsi="Lato"/>
          <w:i/>
          <w:spacing w:val="-15"/>
          <w:w w:val="90"/>
        </w:rPr>
        <w:t xml:space="preserve"> </w:t>
      </w:r>
      <w:r w:rsidRPr="001C77B1">
        <w:rPr>
          <w:rFonts w:ascii="Lato" w:hAnsi="Lato"/>
          <w:i/>
          <w:w w:val="90"/>
        </w:rPr>
        <w:t>a</w:t>
      </w:r>
      <w:r w:rsidRPr="001C77B1">
        <w:rPr>
          <w:rFonts w:ascii="Lato" w:hAnsi="Lato"/>
          <w:i/>
          <w:spacing w:val="-15"/>
          <w:w w:val="90"/>
        </w:rPr>
        <w:t xml:space="preserve"> </w:t>
      </w:r>
      <w:r w:rsidRPr="001C77B1">
        <w:rPr>
          <w:rFonts w:ascii="Lato" w:hAnsi="Lato"/>
          <w:i/>
          <w:w w:val="90"/>
        </w:rPr>
        <w:t>process</w:t>
      </w:r>
      <w:r w:rsidRPr="001C77B1">
        <w:rPr>
          <w:rFonts w:ascii="Lato" w:hAnsi="Lato"/>
          <w:i/>
          <w:spacing w:val="-18"/>
          <w:w w:val="90"/>
        </w:rPr>
        <w:t xml:space="preserve"> </w:t>
      </w:r>
      <w:r w:rsidRPr="001C77B1">
        <w:rPr>
          <w:rFonts w:ascii="Lato" w:hAnsi="Lato"/>
          <w:i/>
          <w:w w:val="90"/>
        </w:rPr>
        <w:t>that</w:t>
      </w:r>
      <w:r w:rsidRPr="001C77B1">
        <w:rPr>
          <w:rFonts w:ascii="Lato" w:hAnsi="Lato"/>
          <w:i/>
          <w:spacing w:val="-14"/>
          <w:w w:val="90"/>
        </w:rPr>
        <w:t xml:space="preserve"> </w:t>
      </w:r>
      <w:r w:rsidRPr="001C77B1">
        <w:rPr>
          <w:rFonts w:ascii="Lato" w:hAnsi="Lato"/>
          <w:i/>
          <w:w w:val="90"/>
        </w:rPr>
        <w:t>respects</w:t>
      </w:r>
      <w:r w:rsidRPr="001C77B1">
        <w:rPr>
          <w:rFonts w:ascii="Lato" w:hAnsi="Lato"/>
          <w:i/>
          <w:spacing w:val="-16"/>
          <w:w w:val="90"/>
        </w:rPr>
        <w:t xml:space="preserve"> </w:t>
      </w:r>
      <w:r w:rsidRPr="001C77B1">
        <w:rPr>
          <w:rFonts w:ascii="Lato" w:hAnsi="Lato"/>
          <w:i/>
          <w:w w:val="90"/>
        </w:rPr>
        <w:t>all</w:t>
      </w:r>
      <w:r w:rsidRPr="001C77B1">
        <w:rPr>
          <w:rFonts w:ascii="Lato" w:hAnsi="Lato"/>
          <w:i/>
          <w:spacing w:val="-14"/>
          <w:w w:val="90"/>
        </w:rPr>
        <w:t xml:space="preserve"> </w:t>
      </w:r>
      <w:r w:rsidRPr="001C77B1">
        <w:rPr>
          <w:rFonts w:ascii="Lato" w:hAnsi="Lato"/>
          <w:i/>
          <w:w w:val="90"/>
        </w:rPr>
        <w:t>involved.</w:t>
      </w:r>
      <w:r w:rsidRPr="001C77B1">
        <w:rPr>
          <w:rFonts w:ascii="Lato" w:hAnsi="Lato"/>
          <w:i/>
          <w:spacing w:val="-16"/>
          <w:w w:val="90"/>
        </w:rPr>
        <w:t xml:space="preserve"> </w:t>
      </w:r>
      <w:r w:rsidRPr="001C77B1">
        <w:rPr>
          <w:rFonts w:ascii="Lato" w:hAnsi="Lato"/>
          <w:i/>
          <w:w w:val="90"/>
        </w:rPr>
        <w:t>World</w:t>
      </w:r>
      <w:r w:rsidRPr="001C77B1">
        <w:rPr>
          <w:rFonts w:ascii="Lato" w:hAnsi="Lato"/>
          <w:i/>
          <w:spacing w:val="-15"/>
          <w:w w:val="90"/>
        </w:rPr>
        <w:t xml:space="preserve"> </w:t>
      </w:r>
      <w:r w:rsidRPr="001C77B1">
        <w:rPr>
          <w:rFonts w:ascii="Lato" w:hAnsi="Lato"/>
          <w:i/>
          <w:w w:val="90"/>
        </w:rPr>
        <w:t>Vision</w:t>
      </w:r>
      <w:r w:rsidRPr="001C77B1">
        <w:rPr>
          <w:rFonts w:ascii="Lato" w:hAnsi="Lato"/>
          <w:i/>
          <w:spacing w:val="-15"/>
          <w:w w:val="90"/>
        </w:rPr>
        <w:t xml:space="preserve"> </w:t>
      </w:r>
      <w:r w:rsidRPr="001C77B1">
        <w:rPr>
          <w:rFonts w:ascii="Lato" w:hAnsi="Lato"/>
          <w:i/>
          <w:w w:val="90"/>
        </w:rPr>
        <w:t>Albania</w:t>
      </w:r>
      <w:r w:rsidRPr="001C77B1">
        <w:rPr>
          <w:rFonts w:ascii="Lato" w:hAnsi="Lato"/>
          <w:i/>
          <w:spacing w:val="-16"/>
          <w:w w:val="90"/>
        </w:rPr>
        <w:t xml:space="preserve"> </w:t>
      </w:r>
      <w:r w:rsidRPr="001C77B1">
        <w:rPr>
          <w:rFonts w:ascii="Lato" w:hAnsi="Lato"/>
          <w:i/>
          <w:w w:val="90"/>
        </w:rPr>
        <w:t>holds</w:t>
      </w:r>
      <w:r w:rsidRPr="001C77B1">
        <w:rPr>
          <w:rFonts w:ascii="Lato" w:hAnsi="Lato"/>
          <w:i/>
          <w:spacing w:val="-12"/>
          <w:w w:val="90"/>
        </w:rPr>
        <w:t xml:space="preserve"> </w:t>
      </w:r>
      <w:r w:rsidRPr="001C77B1">
        <w:rPr>
          <w:rFonts w:ascii="Lato" w:hAnsi="Lato"/>
          <w:i/>
          <w:w w:val="90"/>
        </w:rPr>
        <w:t>the</w:t>
      </w:r>
      <w:r w:rsidRPr="001C77B1">
        <w:rPr>
          <w:rFonts w:ascii="Lato" w:hAnsi="Lato"/>
          <w:i/>
          <w:spacing w:val="-18"/>
          <w:w w:val="90"/>
        </w:rPr>
        <w:t xml:space="preserve"> </w:t>
      </w:r>
      <w:r w:rsidRPr="001C77B1">
        <w:rPr>
          <w:rFonts w:ascii="Lato" w:hAnsi="Lato"/>
          <w:i/>
          <w:w w:val="90"/>
        </w:rPr>
        <w:t>position that</w:t>
      </w:r>
      <w:r w:rsidRPr="001C77B1">
        <w:rPr>
          <w:rFonts w:ascii="Lato" w:hAnsi="Lato"/>
          <w:i/>
          <w:spacing w:val="-13"/>
          <w:w w:val="90"/>
        </w:rPr>
        <w:t xml:space="preserve"> </w:t>
      </w:r>
      <w:r w:rsidRPr="001C77B1">
        <w:rPr>
          <w:rFonts w:ascii="Lato" w:hAnsi="Lato"/>
          <w:i/>
          <w:w w:val="90"/>
        </w:rPr>
        <w:t>adults</w:t>
      </w:r>
      <w:r w:rsidRPr="001C77B1">
        <w:rPr>
          <w:rFonts w:ascii="Lato" w:hAnsi="Lato"/>
          <w:i/>
          <w:spacing w:val="-12"/>
          <w:w w:val="90"/>
        </w:rPr>
        <w:t xml:space="preserve"> </w:t>
      </w:r>
      <w:r w:rsidRPr="001C77B1">
        <w:rPr>
          <w:rFonts w:ascii="Lato" w:hAnsi="Lato"/>
          <w:i/>
          <w:w w:val="90"/>
        </w:rPr>
        <w:t>are</w:t>
      </w:r>
      <w:r w:rsidRPr="001C77B1">
        <w:rPr>
          <w:rFonts w:ascii="Lato" w:hAnsi="Lato"/>
          <w:i/>
          <w:spacing w:val="-14"/>
          <w:w w:val="90"/>
        </w:rPr>
        <w:t xml:space="preserve"> </w:t>
      </w:r>
      <w:r w:rsidRPr="001C77B1">
        <w:rPr>
          <w:rFonts w:ascii="Lato" w:hAnsi="Lato"/>
          <w:i/>
          <w:w w:val="90"/>
        </w:rPr>
        <w:t>always</w:t>
      </w:r>
      <w:r w:rsidRPr="001C77B1">
        <w:rPr>
          <w:rFonts w:ascii="Lato" w:hAnsi="Lato"/>
          <w:i/>
          <w:spacing w:val="-14"/>
          <w:w w:val="90"/>
        </w:rPr>
        <w:t xml:space="preserve"> </w:t>
      </w:r>
      <w:r w:rsidRPr="001C77B1">
        <w:rPr>
          <w:rFonts w:ascii="Lato" w:hAnsi="Lato"/>
          <w:i/>
          <w:w w:val="90"/>
        </w:rPr>
        <w:t>responsible</w:t>
      </w:r>
      <w:r w:rsidRPr="001C77B1">
        <w:rPr>
          <w:rFonts w:ascii="Lato" w:hAnsi="Lato"/>
          <w:i/>
          <w:spacing w:val="-13"/>
          <w:w w:val="90"/>
        </w:rPr>
        <w:t xml:space="preserve"> </w:t>
      </w:r>
      <w:r w:rsidRPr="001C77B1">
        <w:rPr>
          <w:rFonts w:ascii="Lato" w:hAnsi="Lato"/>
          <w:i/>
          <w:w w:val="90"/>
        </w:rPr>
        <w:t>for</w:t>
      </w:r>
      <w:r w:rsidRPr="001C77B1">
        <w:rPr>
          <w:rFonts w:ascii="Lato" w:hAnsi="Lato"/>
          <w:i/>
          <w:spacing w:val="-13"/>
          <w:w w:val="90"/>
        </w:rPr>
        <w:t xml:space="preserve"> </w:t>
      </w:r>
      <w:r w:rsidRPr="001C77B1">
        <w:rPr>
          <w:rFonts w:ascii="Lato" w:hAnsi="Lato"/>
          <w:i/>
          <w:w w:val="90"/>
        </w:rPr>
        <w:t>their</w:t>
      </w:r>
      <w:r w:rsidRPr="001C77B1">
        <w:rPr>
          <w:rFonts w:ascii="Lato" w:hAnsi="Lato"/>
          <w:i/>
          <w:spacing w:val="-12"/>
          <w:w w:val="90"/>
        </w:rPr>
        <w:t xml:space="preserve"> </w:t>
      </w:r>
      <w:r w:rsidRPr="001C77B1">
        <w:rPr>
          <w:rFonts w:ascii="Lato" w:hAnsi="Lato"/>
          <w:i/>
          <w:w w:val="90"/>
        </w:rPr>
        <w:t>behavior</w:t>
      </w:r>
      <w:r w:rsidRPr="001C77B1">
        <w:rPr>
          <w:rFonts w:ascii="Lato" w:hAnsi="Lato"/>
          <w:i/>
          <w:spacing w:val="-14"/>
          <w:w w:val="90"/>
        </w:rPr>
        <w:t xml:space="preserve"> </w:t>
      </w:r>
      <w:r w:rsidRPr="001C77B1">
        <w:rPr>
          <w:rFonts w:ascii="Lato" w:hAnsi="Lato"/>
          <w:i/>
          <w:w w:val="90"/>
        </w:rPr>
        <w:t>with</w:t>
      </w:r>
      <w:r w:rsidRPr="001C77B1">
        <w:rPr>
          <w:rFonts w:ascii="Lato" w:hAnsi="Lato"/>
          <w:i/>
          <w:spacing w:val="-12"/>
          <w:w w:val="90"/>
        </w:rPr>
        <w:t xml:space="preserve"> </w:t>
      </w:r>
      <w:r w:rsidRPr="001C77B1">
        <w:rPr>
          <w:rFonts w:ascii="Lato" w:hAnsi="Lato"/>
          <w:i/>
          <w:w w:val="90"/>
        </w:rPr>
        <w:t>a</w:t>
      </w:r>
      <w:r w:rsidRPr="001C77B1">
        <w:rPr>
          <w:rFonts w:ascii="Lato" w:hAnsi="Lato"/>
          <w:i/>
          <w:spacing w:val="-14"/>
          <w:w w:val="90"/>
        </w:rPr>
        <w:t xml:space="preserve"> </w:t>
      </w:r>
      <w:r w:rsidRPr="001C77B1">
        <w:rPr>
          <w:rFonts w:ascii="Lato" w:hAnsi="Lato"/>
          <w:i/>
          <w:w w:val="90"/>
        </w:rPr>
        <w:t>child,</w:t>
      </w:r>
      <w:r w:rsidRPr="001C77B1">
        <w:rPr>
          <w:rFonts w:ascii="Lato" w:hAnsi="Lato"/>
          <w:i/>
          <w:spacing w:val="-10"/>
          <w:w w:val="90"/>
        </w:rPr>
        <w:t xml:space="preserve"> </w:t>
      </w:r>
      <w:r w:rsidRPr="001C77B1">
        <w:rPr>
          <w:rFonts w:ascii="Lato" w:hAnsi="Lato"/>
          <w:i/>
          <w:w w:val="90"/>
        </w:rPr>
        <w:t>even</w:t>
      </w:r>
      <w:r w:rsidRPr="001C77B1">
        <w:rPr>
          <w:rFonts w:ascii="Lato" w:hAnsi="Lato"/>
          <w:i/>
          <w:spacing w:val="-13"/>
          <w:w w:val="90"/>
        </w:rPr>
        <w:t xml:space="preserve"> </w:t>
      </w:r>
      <w:r w:rsidRPr="001C77B1">
        <w:rPr>
          <w:rFonts w:ascii="Lato" w:hAnsi="Lato"/>
          <w:i/>
          <w:w w:val="90"/>
        </w:rPr>
        <w:t>if</w:t>
      </w:r>
      <w:r w:rsidRPr="001C77B1">
        <w:rPr>
          <w:rFonts w:ascii="Lato" w:hAnsi="Lato"/>
          <w:i/>
          <w:spacing w:val="-13"/>
          <w:w w:val="90"/>
        </w:rPr>
        <w:t xml:space="preserve"> </w:t>
      </w:r>
      <w:r w:rsidRPr="001C77B1">
        <w:rPr>
          <w:rFonts w:ascii="Lato" w:hAnsi="Lato"/>
          <w:i/>
          <w:w w:val="90"/>
        </w:rPr>
        <w:t>a</w:t>
      </w:r>
      <w:r w:rsidRPr="001C77B1">
        <w:rPr>
          <w:rFonts w:ascii="Lato" w:hAnsi="Lato"/>
          <w:i/>
          <w:spacing w:val="-14"/>
          <w:w w:val="90"/>
        </w:rPr>
        <w:t xml:space="preserve"> </w:t>
      </w:r>
      <w:r w:rsidRPr="001C77B1">
        <w:rPr>
          <w:rFonts w:ascii="Lato" w:hAnsi="Lato"/>
          <w:i/>
          <w:w w:val="90"/>
        </w:rPr>
        <w:t>child</w:t>
      </w:r>
      <w:r w:rsidRPr="001C77B1">
        <w:rPr>
          <w:rFonts w:ascii="Lato" w:hAnsi="Lato"/>
          <w:i/>
          <w:spacing w:val="-13"/>
          <w:w w:val="90"/>
        </w:rPr>
        <w:t xml:space="preserve"> </w:t>
      </w:r>
      <w:r w:rsidRPr="001C77B1">
        <w:rPr>
          <w:rFonts w:ascii="Lato" w:hAnsi="Lato"/>
          <w:i/>
          <w:w w:val="90"/>
        </w:rPr>
        <w:t>is</w:t>
      </w:r>
      <w:r w:rsidRPr="001C77B1">
        <w:rPr>
          <w:rFonts w:ascii="Lato" w:hAnsi="Lato"/>
          <w:i/>
          <w:spacing w:val="-17"/>
          <w:w w:val="90"/>
        </w:rPr>
        <w:t xml:space="preserve"> </w:t>
      </w:r>
      <w:r w:rsidRPr="001C77B1">
        <w:rPr>
          <w:rFonts w:ascii="Lato" w:hAnsi="Lato"/>
          <w:i/>
          <w:w w:val="90"/>
        </w:rPr>
        <w:t>acting</w:t>
      </w:r>
      <w:r w:rsidRPr="001C77B1">
        <w:rPr>
          <w:rFonts w:ascii="Lato" w:hAnsi="Lato"/>
          <w:i/>
          <w:spacing w:val="-12"/>
          <w:w w:val="90"/>
        </w:rPr>
        <w:t xml:space="preserve"> </w:t>
      </w:r>
      <w:r w:rsidRPr="001C77B1">
        <w:rPr>
          <w:rFonts w:ascii="Lato" w:hAnsi="Lato"/>
          <w:i/>
          <w:w w:val="90"/>
        </w:rPr>
        <w:t>seductively.</w:t>
      </w:r>
    </w:p>
    <w:sectPr w:rsidR="00EB0503" w:rsidRPr="00AF4C7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AC44F" w14:textId="77777777" w:rsidR="009659F3" w:rsidRDefault="009659F3" w:rsidP="00B25AF7">
      <w:pPr>
        <w:spacing w:after="0" w:line="240" w:lineRule="auto"/>
      </w:pPr>
      <w:r>
        <w:separator/>
      </w:r>
    </w:p>
  </w:endnote>
  <w:endnote w:type="continuationSeparator" w:id="0">
    <w:p w14:paraId="7FE7D663" w14:textId="77777777" w:rsidR="009659F3" w:rsidRDefault="009659F3" w:rsidP="00B2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56B7" w14:textId="51E4AF87" w:rsidR="007D68A8" w:rsidRPr="00864758" w:rsidRDefault="007D68A8" w:rsidP="007D68A8">
    <w:pPr>
      <w:pStyle w:val="Footer"/>
    </w:pPr>
    <w:r>
      <w:rPr>
        <w:noProof/>
      </w:rPr>
      <w:t xml:space="preserve">  </w:t>
    </w:r>
    <w:r>
      <w:rPr>
        <w:noProof/>
        <w:lang w:eastAsia="zh-CN"/>
      </w:rPr>
      <w:drawing>
        <wp:inline distT="0" distB="0" distL="0" distR="0" wp14:anchorId="3D7F6BF8" wp14:editId="5C5DD97E">
          <wp:extent cx="1399356" cy="47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23" cy="477290"/>
                  </a:xfrm>
                  <a:prstGeom prst="rect">
                    <a:avLst/>
                  </a:prstGeom>
                  <a:noFill/>
                  <a:ln>
                    <a:noFill/>
                  </a:ln>
                </pic:spPr>
              </pic:pic>
            </a:graphicData>
          </a:graphic>
        </wp:inline>
      </w:drawing>
    </w:r>
    <w:r>
      <w:rPr>
        <w:noProof/>
      </w:rPr>
      <w:t xml:space="preserve">                         </w:t>
    </w:r>
    <w:r w:rsidR="007B63F2">
      <w:rPr>
        <w:noProof/>
      </w:rPr>
      <w:drawing>
        <wp:inline distT="0" distB="0" distL="0" distR="0" wp14:anchorId="1ACC6442" wp14:editId="37ABD024">
          <wp:extent cx="1030279" cy="653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082" cy="677164"/>
                  </a:xfrm>
                  <a:prstGeom prst="rect">
                    <a:avLst/>
                  </a:prstGeom>
                  <a:noFill/>
                  <a:ln>
                    <a:noFill/>
                  </a:ln>
                </pic:spPr>
              </pic:pic>
            </a:graphicData>
          </a:graphic>
        </wp:inline>
      </w:drawing>
    </w:r>
    <w:r>
      <w:rPr>
        <w:noProof/>
      </w:rPr>
      <w:t xml:space="preserve">                               </w:t>
    </w:r>
    <w:r>
      <w:rPr>
        <w:noProof/>
        <w:lang w:eastAsia="zh-CN"/>
      </w:rPr>
      <w:drawing>
        <wp:inline distT="0" distB="0" distL="0" distR="0" wp14:anchorId="1CBAE8B9" wp14:editId="497EBC53">
          <wp:extent cx="1350821" cy="228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460" cy="240554"/>
                  </a:xfrm>
                  <a:prstGeom prst="rect">
                    <a:avLst/>
                  </a:prstGeom>
                  <a:noFill/>
                  <a:ln>
                    <a:noFill/>
                  </a:ln>
                </pic:spPr>
              </pic:pic>
            </a:graphicData>
          </a:graphic>
        </wp:inline>
      </w:drawing>
    </w:r>
    <w:r>
      <w:rPr>
        <w:noProof/>
      </w:rPr>
      <w:t xml:space="preserve">                  </w:t>
    </w:r>
  </w:p>
  <w:p w14:paraId="04BDD061" w14:textId="192498BD" w:rsidR="008636AE" w:rsidRPr="007D68A8" w:rsidRDefault="008636AE" w:rsidP="007D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EEDE" w14:textId="77777777" w:rsidR="009659F3" w:rsidRDefault="009659F3" w:rsidP="00B25AF7">
      <w:pPr>
        <w:spacing w:after="0" w:line="240" w:lineRule="auto"/>
      </w:pPr>
      <w:r>
        <w:separator/>
      </w:r>
    </w:p>
  </w:footnote>
  <w:footnote w:type="continuationSeparator" w:id="0">
    <w:p w14:paraId="3CDC935B" w14:textId="77777777" w:rsidR="009659F3" w:rsidRDefault="009659F3" w:rsidP="00B2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8EF6" w14:textId="77777777" w:rsidR="00B42A67" w:rsidRPr="00E65712" w:rsidRDefault="00B42A67" w:rsidP="00B42A67">
    <w:pPr>
      <w:pStyle w:val="Header"/>
    </w:pPr>
    <w:r>
      <w:rPr>
        <w:noProof/>
        <w:lang w:eastAsia="zh-CN"/>
      </w:rPr>
      <w:drawing>
        <wp:inline distT="0" distB="0" distL="0" distR="0" wp14:anchorId="3CBC2246" wp14:editId="187BA608">
          <wp:extent cx="2049409" cy="4309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712" cy="437483"/>
                  </a:xfrm>
                  <a:prstGeom prst="rect">
                    <a:avLst/>
                  </a:prstGeom>
                  <a:noFill/>
                  <a:ln>
                    <a:noFill/>
                  </a:ln>
                </pic:spPr>
              </pic:pic>
            </a:graphicData>
          </a:graphic>
        </wp:inline>
      </w:drawing>
    </w:r>
    <w:r>
      <w:t xml:space="preserve">                                          </w:t>
    </w:r>
    <w:r>
      <w:rPr>
        <w:noProof/>
        <w:lang w:eastAsia="zh-CN"/>
      </w:rPr>
      <w:drawing>
        <wp:inline distT="0" distB="0" distL="0" distR="0" wp14:anchorId="5A9D4923" wp14:editId="5F0BA173">
          <wp:extent cx="2346960" cy="430828"/>
          <wp:effectExtent l="0" t="0" r="0" b="7620"/>
          <wp:docPr id="886930621" name="Picture 8869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628" cy="440680"/>
                  </a:xfrm>
                  <a:prstGeom prst="rect">
                    <a:avLst/>
                  </a:prstGeom>
                  <a:noFill/>
                  <a:ln>
                    <a:noFill/>
                  </a:ln>
                </pic:spPr>
              </pic:pic>
            </a:graphicData>
          </a:graphic>
        </wp:inline>
      </w:drawing>
    </w:r>
  </w:p>
  <w:p w14:paraId="4DE61B5B" w14:textId="33A0657D" w:rsidR="00B25AF7" w:rsidRDefault="00B25AF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4817"/>
    <w:multiLevelType w:val="hybridMultilevel"/>
    <w:tmpl w:val="C37C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30E76"/>
    <w:multiLevelType w:val="hybridMultilevel"/>
    <w:tmpl w:val="F39C6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07AB0"/>
    <w:multiLevelType w:val="hybridMultilevel"/>
    <w:tmpl w:val="E954C00C"/>
    <w:lvl w:ilvl="0" w:tplc="C3320FDC">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634E"/>
    <w:multiLevelType w:val="hybridMultilevel"/>
    <w:tmpl w:val="4EEE8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D460A"/>
    <w:multiLevelType w:val="hybridMultilevel"/>
    <w:tmpl w:val="790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32750"/>
    <w:multiLevelType w:val="hybridMultilevel"/>
    <w:tmpl w:val="C6F8A464"/>
    <w:lvl w:ilvl="0" w:tplc="11461BD2">
      <w:numFmt w:val="bullet"/>
      <w:lvlText w:val="o"/>
      <w:lvlJc w:val="left"/>
      <w:pPr>
        <w:ind w:left="480" w:hanging="360"/>
      </w:pPr>
      <w:rPr>
        <w:rFonts w:ascii="Courier New" w:eastAsia="Courier New" w:hAnsi="Courier New" w:cs="Courier New" w:hint="default"/>
        <w:b w:val="0"/>
        <w:bCs w:val="0"/>
        <w:i w:val="0"/>
        <w:iCs w:val="0"/>
        <w:spacing w:val="0"/>
        <w:w w:val="100"/>
        <w:sz w:val="22"/>
        <w:szCs w:val="22"/>
        <w:lang w:val="en-US" w:eastAsia="en-US" w:bidi="ar-SA"/>
      </w:rPr>
    </w:lvl>
    <w:lvl w:ilvl="1" w:tplc="ACDE673C">
      <w:numFmt w:val="bullet"/>
      <w:lvlText w:val="•"/>
      <w:lvlJc w:val="left"/>
      <w:pPr>
        <w:ind w:left="1392" w:hanging="360"/>
      </w:pPr>
      <w:rPr>
        <w:rFonts w:hint="default"/>
        <w:lang w:val="en-US" w:eastAsia="en-US" w:bidi="ar-SA"/>
      </w:rPr>
    </w:lvl>
    <w:lvl w:ilvl="2" w:tplc="053AEC5C">
      <w:numFmt w:val="bullet"/>
      <w:lvlText w:val="•"/>
      <w:lvlJc w:val="left"/>
      <w:pPr>
        <w:ind w:left="2304" w:hanging="360"/>
      </w:pPr>
      <w:rPr>
        <w:rFonts w:hint="default"/>
        <w:lang w:val="en-US" w:eastAsia="en-US" w:bidi="ar-SA"/>
      </w:rPr>
    </w:lvl>
    <w:lvl w:ilvl="3" w:tplc="19AA05CA">
      <w:numFmt w:val="bullet"/>
      <w:lvlText w:val="•"/>
      <w:lvlJc w:val="left"/>
      <w:pPr>
        <w:ind w:left="3216" w:hanging="360"/>
      </w:pPr>
      <w:rPr>
        <w:rFonts w:hint="default"/>
        <w:lang w:val="en-US" w:eastAsia="en-US" w:bidi="ar-SA"/>
      </w:rPr>
    </w:lvl>
    <w:lvl w:ilvl="4" w:tplc="7C567512">
      <w:numFmt w:val="bullet"/>
      <w:lvlText w:val="•"/>
      <w:lvlJc w:val="left"/>
      <w:pPr>
        <w:ind w:left="4128" w:hanging="360"/>
      </w:pPr>
      <w:rPr>
        <w:rFonts w:hint="default"/>
        <w:lang w:val="en-US" w:eastAsia="en-US" w:bidi="ar-SA"/>
      </w:rPr>
    </w:lvl>
    <w:lvl w:ilvl="5" w:tplc="B448C37C">
      <w:numFmt w:val="bullet"/>
      <w:lvlText w:val="•"/>
      <w:lvlJc w:val="left"/>
      <w:pPr>
        <w:ind w:left="5040" w:hanging="360"/>
      </w:pPr>
      <w:rPr>
        <w:rFonts w:hint="default"/>
        <w:lang w:val="en-US" w:eastAsia="en-US" w:bidi="ar-SA"/>
      </w:rPr>
    </w:lvl>
    <w:lvl w:ilvl="6" w:tplc="19EE2662">
      <w:numFmt w:val="bullet"/>
      <w:lvlText w:val="•"/>
      <w:lvlJc w:val="left"/>
      <w:pPr>
        <w:ind w:left="5952" w:hanging="360"/>
      </w:pPr>
      <w:rPr>
        <w:rFonts w:hint="default"/>
        <w:lang w:val="en-US" w:eastAsia="en-US" w:bidi="ar-SA"/>
      </w:rPr>
    </w:lvl>
    <w:lvl w:ilvl="7" w:tplc="DE3A030C">
      <w:numFmt w:val="bullet"/>
      <w:lvlText w:val="•"/>
      <w:lvlJc w:val="left"/>
      <w:pPr>
        <w:ind w:left="6864" w:hanging="360"/>
      </w:pPr>
      <w:rPr>
        <w:rFonts w:hint="default"/>
        <w:lang w:val="en-US" w:eastAsia="en-US" w:bidi="ar-SA"/>
      </w:rPr>
    </w:lvl>
    <w:lvl w:ilvl="8" w:tplc="22906E80">
      <w:numFmt w:val="bullet"/>
      <w:lvlText w:val="•"/>
      <w:lvlJc w:val="left"/>
      <w:pPr>
        <w:ind w:left="7776" w:hanging="360"/>
      </w:pPr>
      <w:rPr>
        <w:rFonts w:hint="default"/>
        <w:lang w:val="en-US" w:eastAsia="en-US" w:bidi="ar-SA"/>
      </w:rPr>
    </w:lvl>
  </w:abstractNum>
  <w:abstractNum w:abstractNumId="6" w15:restartNumberingAfterBreak="0">
    <w:nsid w:val="21D07085"/>
    <w:multiLevelType w:val="hybridMultilevel"/>
    <w:tmpl w:val="3572ADCA"/>
    <w:lvl w:ilvl="0" w:tplc="C92E9172">
      <w:start w:val="1"/>
      <w:numFmt w:val="bullet"/>
      <w:lvlText w:val="•"/>
      <w:lvlJc w:val="left"/>
      <w:pPr>
        <w:ind w:left="1260" w:hanging="360"/>
      </w:pPr>
      <w:rPr>
        <w:rFonts w:ascii="Arial"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25CD75C4"/>
    <w:multiLevelType w:val="multilevel"/>
    <w:tmpl w:val="4C26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D4BE7"/>
    <w:multiLevelType w:val="hybridMultilevel"/>
    <w:tmpl w:val="41F0F3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A1519D1"/>
    <w:multiLevelType w:val="multilevel"/>
    <w:tmpl w:val="540C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5830AF"/>
    <w:multiLevelType w:val="multilevel"/>
    <w:tmpl w:val="BD32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650E7A"/>
    <w:multiLevelType w:val="hybridMultilevel"/>
    <w:tmpl w:val="44B06BCC"/>
    <w:lvl w:ilvl="0" w:tplc="CDCECC52">
      <w:numFmt w:val="bullet"/>
      <w:lvlText w:val="-"/>
      <w:lvlJc w:val="left"/>
      <w:pPr>
        <w:ind w:left="360" w:hanging="360"/>
      </w:pPr>
      <w:rPr>
        <w:rFonts w:ascii="Gill Sans MT" w:eastAsia="MS Mincho" w:hAnsi="Gill Sans MT"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2B824642"/>
    <w:multiLevelType w:val="multilevel"/>
    <w:tmpl w:val="42AC4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26F41"/>
    <w:multiLevelType w:val="multilevel"/>
    <w:tmpl w:val="AB9C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AE64DE"/>
    <w:multiLevelType w:val="multilevel"/>
    <w:tmpl w:val="B006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476CC"/>
    <w:multiLevelType w:val="hybridMultilevel"/>
    <w:tmpl w:val="8E0A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F335C"/>
    <w:multiLevelType w:val="multilevel"/>
    <w:tmpl w:val="284E7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B4FDB"/>
    <w:multiLevelType w:val="hybridMultilevel"/>
    <w:tmpl w:val="ACEC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A0A67"/>
    <w:multiLevelType w:val="multilevel"/>
    <w:tmpl w:val="8E0C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F5C8E"/>
    <w:multiLevelType w:val="multilevel"/>
    <w:tmpl w:val="18C6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A0BFC"/>
    <w:multiLevelType w:val="hybridMultilevel"/>
    <w:tmpl w:val="711A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D0346"/>
    <w:multiLevelType w:val="hybridMultilevel"/>
    <w:tmpl w:val="83B2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F71E0"/>
    <w:multiLevelType w:val="hybridMultilevel"/>
    <w:tmpl w:val="298412AC"/>
    <w:lvl w:ilvl="0" w:tplc="194E2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640AF9"/>
    <w:multiLevelType w:val="hybridMultilevel"/>
    <w:tmpl w:val="E888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A3237"/>
    <w:multiLevelType w:val="hybridMultilevel"/>
    <w:tmpl w:val="D8FE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507058"/>
    <w:multiLevelType w:val="multilevel"/>
    <w:tmpl w:val="E2E64B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CE06A4E"/>
    <w:multiLevelType w:val="multilevel"/>
    <w:tmpl w:val="73B6B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1"/>
  </w:num>
  <w:num w:numId="6">
    <w:abstractNumId w:val="22"/>
  </w:num>
  <w:num w:numId="7">
    <w:abstractNumId w:val="4"/>
  </w:num>
  <w:num w:numId="8">
    <w:abstractNumId w:val="17"/>
  </w:num>
  <w:num w:numId="9">
    <w:abstractNumId w:val="2"/>
  </w:num>
  <w:num w:numId="10">
    <w:abstractNumId w:val="15"/>
  </w:num>
  <w:num w:numId="11">
    <w:abstractNumId w:val="8"/>
  </w:num>
  <w:num w:numId="12">
    <w:abstractNumId w:val="24"/>
  </w:num>
  <w:num w:numId="13">
    <w:abstractNumId w:val="12"/>
  </w:num>
  <w:num w:numId="14">
    <w:abstractNumId w:val="18"/>
  </w:num>
  <w:num w:numId="15">
    <w:abstractNumId w:val="26"/>
  </w:num>
  <w:num w:numId="16">
    <w:abstractNumId w:val="16"/>
  </w:num>
  <w:num w:numId="17">
    <w:abstractNumId w:val="11"/>
  </w:num>
  <w:num w:numId="18">
    <w:abstractNumId w:val="5"/>
  </w:num>
  <w:num w:numId="19">
    <w:abstractNumId w:val="6"/>
  </w:num>
  <w:num w:numId="20">
    <w:abstractNumId w:val="13"/>
  </w:num>
  <w:num w:numId="21">
    <w:abstractNumId w:val="9"/>
  </w:num>
  <w:num w:numId="22">
    <w:abstractNumId w:val="20"/>
  </w:num>
  <w:num w:numId="23">
    <w:abstractNumId w:val="10"/>
  </w:num>
  <w:num w:numId="24">
    <w:abstractNumId w:val="3"/>
  </w:num>
  <w:num w:numId="25">
    <w:abstractNumId w:val="14"/>
  </w:num>
  <w:num w:numId="26">
    <w:abstractNumId w:val="19"/>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03"/>
    <w:rsid w:val="00000633"/>
    <w:rsid w:val="00000772"/>
    <w:rsid w:val="00010817"/>
    <w:rsid w:val="000124F0"/>
    <w:rsid w:val="0001374E"/>
    <w:rsid w:val="00016FAC"/>
    <w:rsid w:val="000260FE"/>
    <w:rsid w:val="00027AD2"/>
    <w:rsid w:val="00030122"/>
    <w:rsid w:val="000314A0"/>
    <w:rsid w:val="00031D5F"/>
    <w:rsid w:val="00034BB4"/>
    <w:rsid w:val="00035E14"/>
    <w:rsid w:val="00045A41"/>
    <w:rsid w:val="00046300"/>
    <w:rsid w:val="0005415B"/>
    <w:rsid w:val="00055FE4"/>
    <w:rsid w:val="00062562"/>
    <w:rsid w:val="000643B7"/>
    <w:rsid w:val="00067CB8"/>
    <w:rsid w:val="0007306B"/>
    <w:rsid w:val="00095846"/>
    <w:rsid w:val="00097666"/>
    <w:rsid w:val="000A4354"/>
    <w:rsid w:val="000A53BD"/>
    <w:rsid w:val="000A556C"/>
    <w:rsid w:val="000B2093"/>
    <w:rsid w:val="000B2FA8"/>
    <w:rsid w:val="000B51AB"/>
    <w:rsid w:val="000D0DD6"/>
    <w:rsid w:val="000D5319"/>
    <w:rsid w:val="000D6A00"/>
    <w:rsid w:val="000E70D3"/>
    <w:rsid w:val="000F2353"/>
    <w:rsid w:val="001033BC"/>
    <w:rsid w:val="001051C8"/>
    <w:rsid w:val="001214D6"/>
    <w:rsid w:val="00123284"/>
    <w:rsid w:val="001279DA"/>
    <w:rsid w:val="0013127D"/>
    <w:rsid w:val="00131620"/>
    <w:rsid w:val="0014222F"/>
    <w:rsid w:val="00151178"/>
    <w:rsid w:val="0015245C"/>
    <w:rsid w:val="00152B4F"/>
    <w:rsid w:val="001640A6"/>
    <w:rsid w:val="0016588C"/>
    <w:rsid w:val="00166A67"/>
    <w:rsid w:val="00170C05"/>
    <w:rsid w:val="001743B2"/>
    <w:rsid w:val="00175813"/>
    <w:rsid w:val="00177BDF"/>
    <w:rsid w:val="0018167B"/>
    <w:rsid w:val="00181BD9"/>
    <w:rsid w:val="00195FB1"/>
    <w:rsid w:val="001A39F8"/>
    <w:rsid w:val="001A62E8"/>
    <w:rsid w:val="001B12A8"/>
    <w:rsid w:val="001B1DB2"/>
    <w:rsid w:val="001B619D"/>
    <w:rsid w:val="001C0A53"/>
    <w:rsid w:val="001C77B1"/>
    <w:rsid w:val="001D0219"/>
    <w:rsid w:val="001D17C7"/>
    <w:rsid w:val="001E0ED9"/>
    <w:rsid w:val="001F7C62"/>
    <w:rsid w:val="002043B4"/>
    <w:rsid w:val="0021033E"/>
    <w:rsid w:val="00210349"/>
    <w:rsid w:val="00214A29"/>
    <w:rsid w:val="00216114"/>
    <w:rsid w:val="002229EB"/>
    <w:rsid w:val="00222E7C"/>
    <w:rsid w:val="002263E8"/>
    <w:rsid w:val="00227CD5"/>
    <w:rsid w:val="00235D1D"/>
    <w:rsid w:val="00246BF8"/>
    <w:rsid w:val="0024746F"/>
    <w:rsid w:val="00251BAE"/>
    <w:rsid w:val="00253050"/>
    <w:rsid w:val="002547D1"/>
    <w:rsid w:val="002558BD"/>
    <w:rsid w:val="00256089"/>
    <w:rsid w:val="00256A19"/>
    <w:rsid w:val="00260166"/>
    <w:rsid w:val="00262DAA"/>
    <w:rsid w:val="002641A0"/>
    <w:rsid w:val="00264E21"/>
    <w:rsid w:val="00272839"/>
    <w:rsid w:val="002804CE"/>
    <w:rsid w:val="002854F3"/>
    <w:rsid w:val="002874C1"/>
    <w:rsid w:val="002936F7"/>
    <w:rsid w:val="00295F02"/>
    <w:rsid w:val="002A5476"/>
    <w:rsid w:val="002A5754"/>
    <w:rsid w:val="002C3BA6"/>
    <w:rsid w:val="002C6EE3"/>
    <w:rsid w:val="002D2894"/>
    <w:rsid w:val="002D3152"/>
    <w:rsid w:val="002E5981"/>
    <w:rsid w:val="002E61E9"/>
    <w:rsid w:val="002F614B"/>
    <w:rsid w:val="002F6ABD"/>
    <w:rsid w:val="002F6D0F"/>
    <w:rsid w:val="00325F0F"/>
    <w:rsid w:val="003263ED"/>
    <w:rsid w:val="003303DE"/>
    <w:rsid w:val="00330570"/>
    <w:rsid w:val="00340E24"/>
    <w:rsid w:val="003462F4"/>
    <w:rsid w:val="003539B9"/>
    <w:rsid w:val="00355B32"/>
    <w:rsid w:val="003604D4"/>
    <w:rsid w:val="00371934"/>
    <w:rsid w:val="0037784C"/>
    <w:rsid w:val="00380D98"/>
    <w:rsid w:val="00385055"/>
    <w:rsid w:val="00387755"/>
    <w:rsid w:val="003908EC"/>
    <w:rsid w:val="0039581F"/>
    <w:rsid w:val="003C0BCB"/>
    <w:rsid w:val="003C5DA5"/>
    <w:rsid w:val="003C6118"/>
    <w:rsid w:val="003D57D3"/>
    <w:rsid w:val="003D702C"/>
    <w:rsid w:val="003E4B1F"/>
    <w:rsid w:val="003E63B9"/>
    <w:rsid w:val="003F0B47"/>
    <w:rsid w:val="003F1BF4"/>
    <w:rsid w:val="004000DB"/>
    <w:rsid w:val="00400FE8"/>
    <w:rsid w:val="00406733"/>
    <w:rsid w:val="0041065F"/>
    <w:rsid w:val="0041219F"/>
    <w:rsid w:val="00420551"/>
    <w:rsid w:val="004224C9"/>
    <w:rsid w:val="0044279A"/>
    <w:rsid w:val="00442DA0"/>
    <w:rsid w:val="004436C9"/>
    <w:rsid w:val="004447A4"/>
    <w:rsid w:val="004542CB"/>
    <w:rsid w:val="00454457"/>
    <w:rsid w:val="00472BBC"/>
    <w:rsid w:val="0048088D"/>
    <w:rsid w:val="0048546D"/>
    <w:rsid w:val="00490299"/>
    <w:rsid w:val="00496808"/>
    <w:rsid w:val="00497459"/>
    <w:rsid w:val="004A32CC"/>
    <w:rsid w:val="004A7F9B"/>
    <w:rsid w:val="004B6FBB"/>
    <w:rsid w:val="004C01B9"/>
    <w:rsid w:val="004C19AA"/>
    <w:rsid w:val="004C4477"/>
    <w:rsid w:val="004C4E77"/>
    <w:rsid w:val="004E42BF"/>
    <w:rsid w:val="004F0435"/>
    <w:rsid w:val="0050229D"/>
    <w:rsid w:val="0050430A"/>
    <w:rsid w:val="005069A9"/>
    <w:rsid w:val="00507752"/>
    <w:rsid w:val="00513332"/>
    <w:rsid w:val="00513B81"/>
    <w:rsid w:val="00514E31"/>
    <w:rsid w:val="005333D6"/>
    <w:rsid w:val="00534CFD"/>
    <w:rsid w:val="00542F31"/>
    <w:rsid w:val="005631C0"/>
    <w:rsid w:val="00570785"/>
    <w:rsid w:val="00576010"/>
    <w:rsid w:val="005839B4"/>
    <w:rsid w:val="005930FD"/>
    <w:rsid w:val="00594C86"/>
    <w:rsid w:val="00596FA1"/>
    <w:rsid w:val="005A7379"/>
    <w:rsid w:val="005B18DE"/>
    <w:rsid w:val="005B4AD9"/>
    <w:rsid w:val="005B5B96"/>
    <w:rsid w:val="005C1D19"/>
    <w:rsid w:val="005C33E7"/>
    <w:rsid w:val="005C5E13"/>
    <w:rsid w:val="005C67E6"/>
    <w:rsid w:val="005E0083"/>
    <w:rsid w:val="005E2826"/>
    <w:rsid w:val="005E341D"/>
    <w:rsid w:val="005E3C53"/>
    <w:rsid w:val="005E4E57"/>
    <w:rsid w:val="005F0070"/>
    <w:rsid w:val="00605038"/>
    <w:rsid w:val="006058A3"/>
    <w:rsid w:val="00606377"/>
    <w:rsid w:val="0061084A"/>
    <w:rsid w:val="00613C52"/>
    <w:rsid w:val="00617128"/>
    <w:rsid w:val="006178F2"/>
    <w:rsid w:val="006413D5"/>
    <w:rsid w:val="006426A1"/>
    <w:rsid w:val="006447BA"/>
    <w:rsid w:val="00646499"/>
    <w:rsid w:val="00646DC8"/>
    <w:rsid w:val="00650BB1"/>
    <w:rsid w:val="0065668C"/>
    <w:rsid w:val="006760E4"/>
    <w:rsid w:val="0067688C"/>
    <w:rsid w:val="0069232E"/>
    <w:rsid w:val="00695069"/>
    <w:rsid w:val="006A4F84"/>
    <w:rsid w:val="006C0C91"/>
    <w:rsid w:val="006D7427"/>
    <w:rsid w:val="006E1F11"/>
    <w:rsid w:val="006E4173"/>
    <w:rsid w:val="006F08D0"/>
    <w:rsid w:val="007038DE"/>
    <w:rsid w:val="00711431"/>
    <w:rsid w:val="00717CDB"/>
    <w:rsid w:val="007241B7"/>
    <w:rsid w:val="007279F0"/>
    <w:rsid w:val="00736871"/>
    <w:rsid w:val="00746301"/>
    <w:rsid w:val="007673AD"/>
    <w:rsid w:val="00777508"/>
    <w:rsid w:val="00782CE0"/>
    <w:rsid w:val="0079105E"/>
    <w:rsid w:val="00791CA1"/>
    <w:rsid w:val="00792786"/>
    <w:rsid w:val="007942E1"/>
    <w:rsid w:val="007A16DF"/>
    <w:rsid w:val="007B2EFF"/>
    <w:rsid w:val="007B4E0C"/>
    <w:rsid w:val="007B63F2"/>
    <w:rsid w:val="007B6D06"/>
    <w:rsid w:val="007C0542"/>
    <w:rsid w:val="007C3A3F"/>
    <w:rsid w:val="007C7F45"/>
    <w:rsid w:val="007D304A"/>
    <w:rsid w:val="007D68A8"/>
    <w:rsid w:val="007D7BC2"/>
    <w:rsid w:val="007E72C4"/>
    <w:rsid w:val="007F0554"/>
    <w:rsid w:val="007F655E"/>
    <w:rsid w:val="00803E0F"/>
    <w:rsid w:val="008124D3"/>
    <w:rsid w:val="008126AA"/>
    <w:rsid w:val="00813DAA"/>
    <w:rsid w:val="00816D02"/>
    <w:rsid w:val="00817B37"/>
    <w:rsid w:val="0083003A"/>
    <w:rsid w:val="00831093"/>
    <w:rsid w:val="00831D85"/>
    <w:rsid w:val="008368EF"/>
    <w:rsid w:val="00837B73"/>
    <w:rsid w:val="00844B8B"/>
    <w:rsid w:val="008454C2"/>
    <w:rsid w:val="00850171"/>
    <w:rsid w:val="008536EE"/>
    <w:rsid w:val="00856505"/>
    <w:rsid w:val="00856EB9"/>
    <w:rsid w:val="00862A4A"/>
    <w:rsid w:val="008636AE"/>
    <w:rsid w:val="008656C7"/>
    <w:rsid w:val="00866D09"/>
    <w:rsid w:val="00867AA5"/>
    <w:rsid w:val="00872E8A"/>
    <w:rsid w:val="00874A00"/>
    <w:rsid w:val="008775FA"/>
    <w:rsid w:val="00880AAE"/>
    <w:rsid w:val="00885C68"/>
    <w:rsid w:val="00891376"/>
    <w:rsid w:val="008948D8"/>
    <w:rsid w:val="00895A49"/>
    <w:rsid w:val="008A3E5C"/>
    <w:rsid w:val="008B78CD"/>
    <w:rsid w:val="008C2400"/>
    <w:rsid w:val="008D1AA5"/>
    <w:rsid w:val="008D6D89"/>
    <w:rsid w:val="008E2A4F"/>
    <w:rsid w:val="008F127D"/>
    <w:rsid w:val="008F2FB0"/>
    <w:rsid w:val="008F37CC"/>
    <w:rsid w:val="008F5D5F"/>
    <w:rsid w:val="008F6005"/>
    <w:rsid w:val="00907BA6"/>
    <w:rsid w:val="009138C4"/>
    <w:rsid w:val="00914A10"/>
    <w:rsid w:val="00920166"/>
    <w:rsid w:val="00934264"/>
    <w:rsid w:val="00943A66"/>
    <w:rsid w:val="00962BE6"/>
    <w:rsid w:val="009659F3"/>
    <w:rsid w:val="00971A2B"/>
    <w:rsid w:val="00973888"/>
    <w:rsid w:val="00976BFA"/>
    <w:rsid w:val="00982D2C"/>
    <w:rsid w:val="009862A3"/>
    <w:rsid w:val="009921CC"/>
    <w:rsid w:val="009A6DDA"/>
    <w:rsid w:val="009B7157"/>
    <w:rsid w:val="009C6C4F"/>
    <w:rsid w:val="009C703C"/>
    <w:rsid w:val="009D15CE"/>
    <w:rsid w:val="009D2337"/>
    <w:rsid w:val="009D52FE"/>
    <w:rsid w:val="009D6886"/>
    <w:rsid w:val="009D7604"/>
    <w:rsid w:val="009E5CB0"/>
    <w:rsid w:val="009F0209"/>
    <w:rsid w:val="009F3E25"/>
    <w:rsid w:val="009F7214"/>
    <w:rsid w:val="00A05EB4"/>
    <w:rsid w:val="00A10184"/>
    <w:rsid w:val="00A21A0E"/>
    <w:rsid w:val="00A2654E"/>
    <w:rsid w:val="00A3095C"/>
    <w:rsid w:val="00A62DAB"/>
    <w:rsid w:val="00A64013"/>
    <w:rsid w:val="00A74FBA"/>
    <w:rsid w:val="00A757D4"/>
    <w:rsid w:val="00A82B1F"/>
    <w:rsid w:val="00A91ACA"/>
    <w:rsid w:val="00AA7EE9"/>
    <w:rsid w:val="00AB1204"/>
    <w:rsid w:val="00AC1BD4"/>
    <w:rsid w:val="00AC3E5B"/>
    <w:rsid w:val="00AC409E"/>
    <w:rsid w:val="00AD11D1"/>
    <w:rsid w:val="00AD54B1"/>
    <w:rsid w:val="00AD791D"/>
    <w:rsid w:val="00AE06CF"/>
    <w:rsid w:val="00AF241C"/>
    <w:rsid w:val="00AF4C70"/>
    <w:rsid w:val="00B02104"/>
    <w:rsid w:val="00B10C2F"/>
    <w:rsid w:val="00B13069"/>
    <w:rsid w:val="00B130E5"/>
    <w:rsid w:val="00B21854"/>
    <w:rsid w:val="00B2486A"/>
    <w:rsid w:val="00B25AF7"/>
    <w:rsid w:val="00B27D3D"/>
    <w:rsid w:val="00B32048"/>
    <w:rsid w:val="00B33CE3"/>
    <w:rsid w:val="00B34C9E"/>
    <w:rsid w:val="00B4101A"/>
    <w:rsid w:val="00B41642"/>
    <w:rsid w:val="00B42A67"/>
    <w:rsid w:val="00B46718"/>
    <w:rsid w:val="00B46BD2"/>
    <w:rsid w:val="00B56355"/>
    <w:rsid w:val="00B65AC4"/>
    <w:rsid w:val="00B673C3"/>
    <w:rsid w:val="00B729E4"/>
    <w:rsid w:val="00B81C01"/>
    <w:rsid w:val="00B85E1E"/>
    <w:rsid w:val="00B873A0"/>
    <w:rsid w:val="00BA0E77"/>
    <w:rsid w:val="00BA59EC"/>
    <w:rsid w:val="00BA5A38"/>
    <w:rsid w:val="00BA5E47"/>
    <w:rsid w:val="00BB0E81"/>
    <w:rsid w:val="00BB2B4E"/>
    <w:rsid w:val="00BB56D6"/>
    <w:rsid w:val="00BC4DA2"/>
    <w:rsid w:val="00BC6987"/>
    <w:rsid w:val="00BD0A13"/>
    <w:rsid w:val="00BD0D1C"/>
    <w:rsid w:val="00BD285D"/>
    <w:rsid w:val="00BD39D3"/>
    <w:rsid w:val="00BE34DF"/>
    <w:rsid w:val="00BE4656"/>
    <w:rsid w:val="00BF1D63"/>
    <w:rsid w:val="00BF1EB7"/>
    <w:rsid w:val="00BF314B"/>
    <w:rsid w:val="00C06223"/>
    <w:rsid w:val="00C074C1"/>
    <w:rsid w:val="00C1340F"/>
    <w:rsid w:val="00C331D5"/>
    <w:rsid w:val="00C41206"/>
    <w:rsid w:val="00C41F8C"/>
    <w:rsid w:val="00C435DA"/>
    <w:rsid w:val="00C46C63"/>
    <w:rsid w:val="00C476D4"/>
    <w:rsid w:val="00C47E3D"/>
    <w:rsid w:val="00C547B5"/>
    <w:rsid w:val="00C55A37"/>
    <w:rsid w:val="00C60925"/>
    <w:rsid w:val="00C7136E"/>
    <w:rsid w:val="00C8228A"/>
    <w:rsid w:val="00C85DC8"/>
    <w:rsid w:val="00C86691"/>
    <w:rsid w:val="00C959C4"/>
    <w:rsid w:val="00C967F9"/>
    <w:rsid w:val="00CA26C5"/>
    <w:rsid w:val="00CB2EA9"/>
    <w:rsid w:val="00CB3E22"/>
    <w:rsid w:val="00CC39E9"/>
    <w:rsid w:val="00CD2917"/>
    <w:rsid w:val="00CD51D8"/>
    <w:rsid w:val="00CE2E8B"/>
    <w:rsid w:val="00D03135"/>
    <w:rsid w:val="00D06B5D"/>
    <w:rsid w:val="00D1281B"/>
    <w:rsid w:val="00D17DCA"/>
    <w:rsid w:val="00D225F7"/>
    <w:rsid w:val="00D26AE5"/>
    <w:rsid w:val="00D327EA"/>
    <w:rsid w:val="00D3334D"/>
    <w:rsid w:val="00D33E44"/>
    <w:rsid w:val="00D3759E"/>
    <w:rsid w:val="00D42F2F"/>
    <w:rsid w:val="00D4307A"/>
    <w:rsid w:val="00D56BB2"/>
    <w:rsid w:val="00D60179"/>
    <w:rsid w:val="00D649A2"/>
    <w:rsid w:val="00D72B87"/>
    <w:rsid w:val="00D84E9E"/>
    <w:rsid w:val="00D93933"/>
    <w:rsid w:val="00DA0F72"/>
    <w:rsid w:val="00DA367E"/>
    <w:rsid w:val="00DC4E31"/>
    <w:rsid w:val="00DC67B8"/>
    <w:rsid w:val="00DD1BF5"/>
    <w:rsid w:val="00DE7DC2"/>
    <w:rsid w:val="00DF1638"/>
    <w:rsid w:val="00DF41EC"/>
    <w:rsid w:val="00E00227"/>
    <w:rsid w:val="00E058E7"/>
    <w:rsid w:val="00E12AF2"/>
    <w:rsid w:val="00E15247"/>
    <w:rsid w:val="00E168C1"/>
    <w:rsid w:val="00E16AB6"/>
    <w:rsid w:val="00E35D5F"/>
    <w:rsid w:val="00E376A9"/>
    <w:rsid w:val="00E40136"/>
    <w:rsid w:val="00E41AC3"/>
    <w:rsid w:val="00E42599"/>
    <w:rsid w:val="00E64506"/>
    <w:rsid w:val="00E71557"/>
    <w:rsid w:val="00E72CBC"/>
    <w:rsid w:val="00E736E4"/>
    <w:rsid w:val="00E85888"/>
    <w:rsid w:val="00E94F30"/>
    <w:rsid w:val="00E962F2"/>
    <w:rsid w:val="00E979A3"/>
    <w:rsid w:val="00EB0503"/>
    <w:rsid w:val="00EB296E"/>
    <w:rsid w:val="00EB3493"/>
    <w:rsid w:val="00EB3721"/>
    <w:rsid w:val="00EC44FD"/>
    <w:rsid w:val="00EC647B"/>
    <w:rsid w:val="00ED670B"/>
    <w:rsid w:val="00EE111A"/>
    <w:rsid w:val="00EE3D77"/>
    <w:rsid w:val="00EF1EB0"/>
    <w:rsid w:val="00F05EBB"/>
    <w:rsid w:val="00F06E22"/>
    <w:rsid w:val="00F1294D"/>
    <w:rsid w:val="00F22A74"/>
    <w:rsid w:val="00F26F67"/>
    <w:rsid w:val="00F27EB3"/>
    <w:rsid w:val="00F30C3E"/>
    <w:rsid w:val="00F328AB"/>
    <w:rsid w:val="00F35696"/>
    <w:rsid w:val="00F46BF0"/>
    <w:rsid w:val="00F47690"/>
    <w:rsid w:val="00F512D5"/>
    <w:rsid w:val="00F518FF"/>
    <w:rsid w:val="00F51E2D"/>
    <w:rsid w:val="00F56611"/>
    <w:rsid w:val="00F57A0E"/>
    <w:rsid w:val="00F57D01"/>
    <w:rsid w:val="00F60498"/>
    <w:rsid w:val="00F61A34"/>
    <w:rsid w:val="00F70A29"/>
    <w:rsid w:val="00F767CE"/>
    <w:rsid w:val="00F85C80"/>
    <w:rsid w:val="00F90553"/>
    <w:rsid w:val="00F91574"/>
    <w:rsid w:val="00F95479"/>
    <w:rsid w:val="00FA02C8"/>
    <w:rsid w:val="00FA0740"/>
    <w:rsid w:val="00FA4820"/>
    <w:rsid w:val="00FB79BE"/>
    <w:rsid w:val="00FC0086"/>
    <w:rsid w:val="00FC3EFD"/>
    <w:rsid w:val="00FC549E"/>
    <w:rsid w:val="00FC5EE3"/>
    <w:rsid w:val="00FD6727"/>
    <w:rsid w:val="00FE0BBA"/>
    <w:rsid w:val="00FE1C1A"/>
    <w:rsid w:val="00FE2A26"/>
    <w:rsid w:val="00FF4BB5"/>
    <w:rsid w:val="00FF7E4C"/>
    <w:rsid w:val="02F1A4A3"/>
    <w:rsid w:val="05B3BC9F"/>
    <w:rsid w:val="0F425E26"/>
    <w:rsid w:val="15255683"/>
    <w:rsid w:val="1C18F128"/>
    <w:rsid w:val="1CF863AF"/>
    <w:rsid w:val="24C59EA7"/>
    <w:rsid w:val="4531349B"/>
    <w:rsid w:val="47C28F83"/>
    <w:rsid w:val="55CCB3AF"/>
    <w:rsid w:val="5CC61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DF52331"/>
  <w15:chartTrackingRefBased/>
  <w15:docId w15:val="{FD29E825-38EE-40ED-A2A5-7A7615B1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6E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2EA9"/>
    <w:pPr>
      <w:widowControl w:val="0"/>
      <w:autoSpaceDE w:val="0"/>
      <w:autoSpaceDN w:val="0"/>
      <w:spacing w:after="0" w:line="240" w:lineRule="auto"/>
    </w:pPr>
    <w:rPr>
      <w:rFonts w:ascii="Tahoma" w:eastAsia="Tahoma" w:hAnsi="Tahoma" w:cs="Tahoma"/>
      <w:lang w:val="en-GB"/>
    </w:rPr>
  </w:style>
  <w:style w:type="character" w:customStyle="1" w:styleId="BodyTextChar">
    <w:name w:val="Body Text Char"/>
    <w:basedOn w:val="DefaultParagraphFont"/>
    <w:link w:val="BodyText"/>
    <w:uiPriority w:val="1"/>
    <w:rsid w:val="00CB2EA9"/>
    <w:rPr>
      <w:rFonts w:ascii="Tahoma" w:eastAsia="Tahoma" w:hAnsi="Tahoma" w:cs="Tahoma"/>
      <w:lang w:val="en-GB"/>
    </w:rPr>
  </w:style>
  <w:style w:type="character" w:styleId="CommentReference">
    <w:name w:val="annotation reference"/>
    <w:basedOn w:val="DefaultParagraphFont"/>
    <w:uiPriority w:val="99"/>
    <w:semiHidden/>
    <w:unhideWhenUsed/>
    <w:rsid w:val="001B619D"/>
    <w:rPr>
      <w:sz w:val="16"/>
      <w:szCs w:val="16"/>
    </w:rPr>
  </w:style>
  <w:style w:type="paragraph" w:styleId="CommentText">
    <w:name w:val="annotation text"/>
    <w:basedOn w:val="Normal"/>
    <w:link w:val="CommentTextChar"/>
    <w:uiPriority w:val="99"/>
    <w:unhideWhenUsed/>
    <w:rsid w:val="001B619D"/>
    <w:pPr>
      <w:spacing w:line="240" w:lineRule="auto"/>
    </w:pPr>
    <w:rPr>
      <w:sz w:val="20"/>
      <w:szCs w:val="20"/>
    </w:rPr>
  </w:style>
  <w:style w:type="character" w:customStyle="1" w:styleId="CommentTextChar">
    <w:name w:val="Comment Text Char"/>
    <w:basedOn w:val="DefaultParagraphFont"/>
    <w:link w:val="CommentText"/>
    <w:uiPriority w:val="99"/>
    <w:rsid w:val="001B619D"/>
    <w:rPr>
      <w:sz w:val="20"/>
      <w:szCs w:val="20"/>
    </w:rPr>
  </w:style>
  <w:style w:type="paragraph" w:styleId="CommentSubject">
    <w:name w:val="annotation subject"/>
    <w:basedOn w:val="CommentText"/>
    <w:next w:val="CommentText"/>
    <w:link w:val="CommentSubjectChar"/>
    <w:uiPriority w:val="99"/>
    <w:semiHidden/>
    <w:unhideWhenUsed/>
    <w:rsid w:val="001B619D"/>
    <w:rPr>
      <w:b/>
      <w:bCs/>
    </w:rPr>
  </w:style>
  <w:style w:type="character" w:customStyle="1" w:styleId="CommentSubjectChar">
    <w:name w:val="Comment Subject Char"/>
    <w:basedOn w:val="CommentTextChar"/>
    <w:link w:val="CommentSubject"/>
    <w:uiPriority w:val="99"/>
    <w:semiHidden/>
    <w:rsid w:val="001B619D"/>
    <w:rPr>
      <w:b/>
      <w:bCs/>
      <w:sz w:val="20"/>
      <w:szCs w:val="20"/>
    </w:rPr>
  </w:style>
  <w:style w:type="paragraph" w:styleId="ListParagraph">
    <w:name w:val="List Paragraph"/>
    <w:basedOn w:val="Normal"/>
    <w:uiPriority w:val="34"/>
    <w:qFormat/>
    <w:rsid w:val="0041219F"/>
    <w:pPr>
      <w:ind w:left="720"/>
      <w:contextualSpacing/>
    </w:pPr>
  </w:style>
  <w:style w:type="table" w:styleId="TableGrid">
    <w:name w:val="Table Grid"/>
    <w:basedOn w:val="TableNormal"/>
    <w:uiPriority w:val="39"/>
    <w:rsid w:val="003C5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B4AD9"/>
    <w:pPr>
      <w:spacing w:after="0" w:line="240" w:lineRule="auto"/>
    </w:pPr>
  </w:style>
  <w:style w:type="character" w:customStyle="1" w:styleId="Heading1Char">
    <w:name w:val="Heading 1 Char"/>
    <w:basedOn w:val="DefaultParagraphFont"/>
    <w:link w:val="Heading1"/>
    <w:uiPriority w:val="9"/>
    <w:rsid w:val="00F915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1574"/>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59"/>
    <w:rsid w:val="0065668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4F0"/>
    <w:pPr>
      <w:spacing w:after="0" w:line="240" w:lineRule="auto"/>
    </w:pPr>
  </w:style>
  <w:style w:type="paragraph" w:styleId="Header">
    <w:name w:val="header"/>
    <w:basedOn w:val="Normal"/>
    <w:link w:val="HeaderChar"/>
    <w:uiPriority w:val="99"/>
    <w:unhideWhenUsed/>
    <w:rsid w:val="00B25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F7"/>
  </w:style>
  <w:style w:type="paragraph" w:styleId="Footer">
    <w:name w:val="footer"/>
    <w:basedOn w:val="Normal"/>
    <w:link w:val="FooterChar"/>
    <w:uiPriority w:val="99"/>
    <w:unhideWhenUsed/>
    <w:rsid w:val="00B25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F7"/>
  </w:style>
  <w:style w:type="paragraph" w:styleId="BalloonText">
    <w:name w:val="Balloon Text"/>
    <w:basedOn w:val="Normal"/>
    <w:link w:val="BalloonTextChar"/>
    <w:uiPriority w:val="99"/>
    <w:semiHidden/>
    <w:unhideWhenUsed/>
    <w:rsid w:val="00F56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11"/>
    <w:rPr>
      <w:rFonts w:ascii="Segoe UI" w:hAnsi="Segoe UI" w:cs="Segoe UI"/>
      <w:sz w:val="18"/>
      <w:szCs w:val="18"/>
    </w:rPr>
  </w:style>
  <w:style w:type="paragraph" w:customStyle="1" w:styleId="TableParagraph">
    <w:name w:val="Table Paragraph"/>
    <w:basedOn w:val="Normal"/>
    <w:uiPriority w:val="1"/>
    <w:qFormat/>
    <w:rsid w:val="008636AE"/>
    <w:pPr>
      <w:widowControl w:val="0"/>
      <w:autoSpaceDE w:val="0"/>
      <w:autoSpaceDN w:val="0"/>
      <w:spacing w:before="55" w:after="0" w:line="240" w:lineRule="auto"/>
      <w:ind w:left="107"/>
    </w:pPr>
    <w:rPr>
      <w:rFonts w:ascii="Lato" w:eastAsia="Tahoma" w:hAnsi="Lato" w:cs="Tahoma"/>
    </w:rPr>
  </w:style>
  <w:style w:type="character" w:customStyle="1" w:styleId="Heading3Char">
    <w:name w:val="Heading 3 Char"/>
    <w:basedOn w:val="DefaultParagraphFont"/>
    <w:link w:val="Heading3"/>
    <w:uiPriority w:val="9"/>
    <w:semiHidden/>
    <w:rsid w:val="00F06E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6E22"/>
    <w:rPr>
      <w:b/>
      <w:bCs/>
    </w:rPr>
  </w:style>
  <w:style w:type="paragraph" w:styleId="NormalWeb">
    <w:name w:val="Normal (Web)"/>
    <w:basedOn w:val="Normal"/>
    <w:uiPriority w:val="99"/>
    <w:semiHidden/>
    <w:unhideWhenUsed/>
    <w:rsid w:val="00214A2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SpacingChar">
    <w:name w:val="No Spacing Char"/>
    <w:link w:val="NoSpacing"/>
    <w:uiPriority w:val="1"/>
    <w:rsid w:val="00D33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718">
      <w:bodyDiv w:val="1"/>
      <w:marLeft w:val="0"/>
      <w:marRight w:val="0"/>
      <w:marTop w:val="0"/>
      <w:marBottom w:val="0"/>
      <w:divBdr>
        <w:top w:val="none" w:sz="0" w:space="0" w:color="auto"/>
        <w:left w:val="none" w:sz="0" w:space="0" w:color="auto"/>
        <w:bottom w:val="none" w:sz="0" w:space="0" w:color="auto"/>
        <w:right w:val="none" w:sz="0" w:space="0" w:color="auto"/>
      </w:divBdr>
      <w:divsChild>
        <w:div w:id="1358002760">
          <w:marLeft w:val="0"/>
          <w:marRight w:val="0"/>
          <w:marTop w:val="0"/>
          <w:marBottom w:val="0"/>
          <w:divBdr>
            <w:top w:val="none" w:sz="0" w:space="0" w:color="auto"/>
            <w:left w:val="none" w:sz="0" w:space="0" w:color="auto"/>
            <w:bottom w:val="none" w:sz="0" w:space="0" w:color="auto"/>
            <w:right w:val="none" w:sz="0" w:space="0" w:color="auto"/>
          </w:divBdr>
        </w:div>
        <w:div w:id="1174758701">
          <w:marLeft w:val="0"/>
          <w:marRight w:val="0"/>
          <w:marTop w:val="0"/>
          <w:marBottom w:val="0"/>
          <w:divBdr>
            <w:top w:val="none" w:sz="0" w:space="0" w:color="auto"/>
            <w:left w:val="none" w:sz="0" w:space="0" w:color="auto"/>
            <w:bottom w:val="none" w:sz="0" w:space="0" w:color="auto"/>
            <w:right w:val="none" w:sz="0" w:space="0" w:color="auto"/>
          </w:divBdr>
        </w:div>
        <w:div w:id="168375958">
          <w:marLeft w:val="0"/>
          <w:marRight w:val="0"/>
          <w:marTop w:val="0"/>
          <w:marBottom w:val="0"/>
          <w:divBdr>
            <w:top w:val="none" w:sz="0" w:space="0" w:color="auto"/>
            <w:left w:val="none" w:sz="0" w:space="0" w:color="auto"/>
            <w:bottom w:val="none" w:sz="0" w:space="0" w:color="auto"/>
            <w:right w:val="none" w:sz="0" w:space="0" w:color="auto"/>
          </w:divBdr>
        </w:div>
        <w:div w:id="738476781">
          <w:marLeft w:val="0"/>
          <w:marRight w:val="0"/>
          <w:marTop w:val="0"/>
          <w:marBottom w:val="0"/>
          <w:divBdr>
            <w:top w:val="none" w:sz="0" w:space="0" w:color="auto"/>
            <w:left w:val="none" w:sz="0" w:space="0" w:color="auto"/>
            <w:bottom w:val="none" w:sz="0" w:space="0" w:color="auto"/>
            <w:right w:val="none" w:sz="0" w:space="0" w:color="auto"/>
          </w:divBdr>
        </w:div>
        <w:div w:id="198009501">
          <w:marLeft w:val="0"/>
          <w:marRight w:val="0"/>
          <w:marTop w:val="0"/>
          <w:marBottom w:val="0"/>
          <w:divBdr>
            <w:top w:val="none" w:sz="0" w:space="0" w:color="auto"/>
            <w:left w:val="none" w:sz="0" w:space="0" w:color="auto"/>
            <w:bottom w:val="none" w:sz="0" w:space="0" w:color="auto"/>
            <w:right w:val="none" w:sz="0" w:space="0" w:color="auto"/>
          </w:divBdr>
        </w:div>
        <w:div w:id="1162500340">
          <w:marLeft w:val="0"/>
          <w:marRight w:val="0"/>
          <w:marTop w:val="0"/>
          <w:marBottom w:val="0"/>
          <w:divBdr>
            <w:top w:val="none" w:sz="0" w:space="0" w:color="auto"/>
            <w:left w:val="none" w:sz="0" w:space="0" w:color="auto"/>
            <w:bottom w:val="none" w:sz="0" w:space="0" w:color="auto"/>
            <w:right w:val="none" w:sz="0" w:space="0" w:color="auto"/>
          </w:divBdr>
        </w:div>
        <w:div w:id="954169817">
          <w:marLeft w:val="0"/>
          <w:marRight w:val="0"/>
          <w:marTop w:val="0"/>
          <w:marBottom w:val="0"/>
          <w:divBdr>
            <w:top w:val="none" w:sz="0" w:space="0" w:color="auto"/>
            <w:left w:val="none" w:sz="0" w:space="0" w:color="auto"/>
            <w:bottom w:val="none" w:sz="0" w:space="0" w:color="auto"/>
            <w:right w:val="none" w:sz="0" w:space="0" w:color="auto"/>
          </w:divBdr>
        </w:div>
        <w:div w:id="441190461">
          <w:marLeft w:val="0"/>
          <w:marRight w:val="0"/>
          <w:marTop w:val="0"/>
          <w:marBottom w:val="0"/>
          <w:divBdr>
            <w:top w:val="none" w:sz="0" w:space="0" w:color="auto"/>
            <w:left w:val="none" w:sz="0" w:space="0" w:color="auto"/>
            <w:bottom w:val="none" w:sz="0" w:space="0" w:color="auto"/>
            <w:right w:val="none" w:sz="0" w:space="0" w:color="auto"/>
          </w:divBdr>
        </w:div>
        <w:div w:id="141435175">
          <w:marLeft w:val="0"/>
          <w:marRight w:val="0"/>
          <w:marTop w:val="0"/>
          <w:marBottom w:val="0"/>
          <w:divBdr>
            <w:top w:val="none" w:sz="0" w:space="0" w:color="auto"/>
            <w:left w:val="none" w:sz="0" w:space="0" w:color="auto"/>
            <w:bottom w:val="none" w:sz="0" w:space="0" w:color="auto"/>
            <w:right w:val="none" w:sz="0" w:space="0" w:color="auto"/>
          </w:divBdr>
        </w:div>
        <w:div w:id="1589845581">
          <w:marLeft w:val="0"/>
          <w:marRight w:val="0"/>
          <w:marTop w:val="0"/>
          <w:marBottom w:val="0"/>
          <w:divBdr>
            <w:top w:val="none" w:sz="0" w:space="0" w:color="auto"/>
            <w:left w:val="none" w:sz="0" w:space="0" w:color="auto"/>
            <w:bottom w:val="none" w:sz="0" w:space="0" w:color="auto"/>
            <w:right w:val="none" w:sz="0" w:space="0" w:color="auto"/>
          </w:divBdr>
        </w:div>
        <w:div w:id="70930455">
          <w:marLeft w:val="0"/>
          <w:marRight w:val="0"/>
          <w:marTop w:val="0"/>
          <w:marBottom w:val="0"/>
          <w:divBdr>
            <w:top w:val="none" w:sz="0" w:space="0" w:color="auto"/>
            <w:left w:val="none" w:sz="0" w:space="0" w:color="auto"/>
            <w:bottom w:val="none" w:sz="0" w:space="0" w:color="auto"/>
            <w:right w:val="none" w:sz="0" w:space="0" w:color="auto"/>
          </w:divBdr>
        </w:div>
        <w:div w:id="655032716">
          <w:marLeft w:val="0"/>
          <w:marRight w:val="0"/>
          <w:marTop w:val="0"/>
          <w:marBottom w:val="0"/>
          <w:divBdr>
            <w:top w:val="none" w:sz="0" w:space="0" w:color="auto"/>
            <w:left w:val="none" w:sz="0" w:space="0" w:color="auto"/>
            <w:bottom w:val="none" w:sz="0" w:space="0" w:color="auto"/>
            <w:right w:val="none" w:sz="0" w:space="0" w:color="auto"/>
          </w:divBdr>
        </w:div>
        <w:div w:id="1599681106">
          <w:marLeft w:val="0"/>
          <w:marRight w:val="0"/>
          <w:marTop w:val="0"/>
          <w:marBottom w:val="0"/>
          <w:divBdr>
            <w:top w:val="none" w:sz="0" w:space="0" w:color="auto"/>
            <w:left w:val="none" w:sz="0" w:space="0" w:color="auto"/>
            <w:bottom w:val="none" w:sz="0" w:space="0" w:color="auto"/>
            <w:right w:val="none" w:sz="0" w:space="0" w:color="auto"/>
          </w:divBdr>
        </w:div>
        <w:div w:id="400714726">
          <w:marLeft w:val="0"/>
          <w:marRight w:val="0"/>
          <w:marTop w:val="0"/>
          <w:marBottom w:val="0"/>
          <w:divBdr>
            <w:top w:val="none" w:sz="0" w:space="0" w:color="auto"/>
            <w:left w:val="none" w:sz="0" w:space="0" w:color="auto"/>
            <w:bottom w:val="none" w:sz="0" w:space="0" w:color="auto"/>
            <w:right w:val="none" w:sz="0" w:space="0" w:color="auto"/>
          </w:divBdr>
        </w:div>
        <w:div w:id="1980181132">
          <w:marLeft w:val="0"/>
          <w:marRight w:val="0"/>
          <w:marTop w:val="0"/>
          <w:marBottom w:val="0"/>
          <w:divBdr>
            <w:top w:val="none" w:sz="0" w:space="0" w:color="auto"/>
            <w:left w:val="none" w:sz="0" w:space="0" w:color="auto"/>
            <w:bottom w:val="none" w:sz="0" w:space="0" w:color="auto"/>
            <w:right w:val="none" w:sz="0" w:space="0" w:color="auto"/>
          </w:divBdr>
        </w:div>
        <w:div w:id="1554579503">
          <w:marLeft w:val="0"/>
          <w:marRight w:val="0"/>
          <w:marTop w:val="0"/>
          <w:marBottom w:val="0"/>
          <w:divBdr>
            <w:top w:val="none" w:sz="0" w:space="0" w:color="auto"/>
            <w:left w:val="none" w:sz="0" w:space="0" w:color="auto"/>
            <w:bottom w:val="none" w:sz="0" w:space="0" w:color="auto"/>
            <w:right w:val="none" w:sz="0" w:space="0" w:color="auto"/>
          </w:divBdr>
        </w:div>
        <w:div w:id="63459034">
          <w:marLeft w:val="0"/>
          <w:marRight w:val="0"/>
          <w:marTop w:val="0"/>
          <w:marBottom w:val="0"/>
          <w:divBdr>
            <w:top w:val="none" w:sz="0" w:space="0" w:color="auto"/>
            <w:left w:val="none" w:sz="0" w:space="0" w:color="auto"/>
            <w:bottom w:val="none" w:sz="0" w:space="0" w:color="auto"/>
            <w:right w:val="none" w:sz="0" w:space="0" w:color="auto"/>
          </w:divBdr>
        </w:div>
        <w:div w:id="272790379">
          <w:marLeft w:val="0"/>
          <w:marRight w:val="0"/>
          <w:marTop w:val="0"/>
          <w:marBottom w:val="0"/>
          <w:divBdr>
            <w:top w:val="none" w:sz="0" w:space="0" w:color="auto"/>
            <w:left w:val="none" w:sz="0" w:space="0" w:color="auto"/>
            <w:bottom w:val="none" w:sz="0" w:space="0" w:color="auto"/>
            <w:right w:val="none" w:sz="0" w:space="0" w:color="auto"/>
          </w:divBdr>
        </w:div>
        <w:div w:id="1804273318">
          <w:marLeft w:val="0"/>
          <w:marRight w:val="0"/>
          <w:marTop w:val="0"/>
          <w:marBottom w:val="0"/>
          <w:divBdr>
            <w:top w:val="none" w:sz="0" w:space="0" w:color="auto"/>
            <w:left w:val="none" w:sz="0" w:space="0" w:color="auto"/>
            <w:bottom w:val="none" w:sz="0" w:space="0" w:color="auto"/>
            <w:right w:val="none" w:sz="0" w:space="0" w:color="auto"/>
          </w:divBdr>
        </w:div>
        <w:div w:id="391734889">
          <w:marLeft w:val="0"/>
          <w:marRight w:val="0"/>
          <w:marTop w:val="0"/>
          <w:marBottom w:val="0"/>
          <w:divBdr>
            <w:top w:val="none" w:sz="0" w:space="0" w:color="auto"/>
            <w:left w:val="none" w:sz="0" w:space="0" w:color="auto"/>
            <w:bottom w:val="none" w:sz="0" w:space="0" w:color="auto"/>
            <w:right w:val="none" w:sz="0" w:space="0" w:color="auto"/>
          </w:divBdr>
        </w:div>
        <w:div w:id="52429036">
          <w:marLeft w:val="0"/>
          <w:marRight w:val="0"/>
          <w:marTop w:val="0"/>
          <w:marBottom w:val="0"/>
          <w:divBdr>
            <w:top w:val="none" w:sz="0" w:space="0" w:color="auto"/>
            <w:left w:val="none" w:sz="0" w:space="0" w:color="auto"/>
            <w:bottom w:val="none" w:sz="0" w:space="0" w:color="auto"/>
            <w:right w:val="none" w:sz="0" w:space="0" w:color="auto"/>
          </w:divBdr>
        </w:div>
        <w:div w:id="1473408602">
          <w:marLeft w:val="0"/>
          <w:marRight w:val="0"/>
          <w:marTop w:val="0"/>
          <w:marBottom w:val="0"/>
          <w:divBdr>
            <w:top w:val="none" w:sz="0" w:space="0" w:color="auto"/>
            <w:left w:val="none" w:sz="0" w:space="0" w:color="auto"/>
            <w:bottom w:val="none" w:sz="0" w:space="0" w:color="auto"/>
            <w:right w:val="none" w:sz="0" w:space="0" w:color="auto"/>
          </w:divBdr>
        </w:div>
        <w:div w:id="550580048">
          <w:marLeft w:val="0"/>
          <w:marRight w:val="0"/>
          <w:marTop w:val="0"/>
          <w:marBottom w:val="0"/>
          <w:divBdr>
            <w:top w:val="none" w:sz="0" w:space="0" w:color="auto"/>
            <w:left w:val="none" w:sz="0" w:space="0" w:color="auto"/>
            <w:bottom w:val="none" w:sz="0" w:space="0" w:color="auto"/>
            <w:right w:val="none" w:sz="0" w:space="0" w:color="auto"/>
          </w:divBdr>
        </w:div>
        <w:div w:id="407532038">
          <w:marLeft w:val="0"/>
          <w:marRight w:val="0"/>
          <w:marTop w:val="0"/>
          <w:marBottom w:val="0"/>
          <w:divBdr>
            <w:top w:val="none" w:sz="0" w:space="0" w:color="auto"/>
            <w:left w:val="none" w:sz="0" w:space="0" w:color="auto"/>
            <w:bottom w:val="none" w:sz="0" w:space="0" w:color="auto"/>
            <w:right w:val="none" w:sz="0" w:space="0" w:color="auto"/>
          </w:divBdr>
        </w:div>
        <w:div w:id="98960701">
          <w:marLeft w:val="0"/>
          <w:marRight w:val="0"/>
          <w:marTop w:val="0"/>
          <w:marBottom w:val="0"/>
          <w:divBdr>
            <w:top w:val="none" w:sz="0" w:space="0" w:color="auto"/>
            <w:left w:val="none" w:sz="0" w:space="0" w:color="auto"/>
            <w:bottom w:val="none" w:sz="0" w:space="0" w:color="auto"/>
            <w:right w:val="none" w:sz="0" w:space="0" w:color="auto"/>
          </w:divBdr>
        </w:div>
        <w:div w:id="2004505677">
          <w:marLeft w:val="0"/>
          <w:marRight w:val="0"/>
          <w:marTop w:val="0"/>
          <w:marBottom w:val="0"/>
          <w:divBdr>
            <w:top w:val="none" w:sz="0" w:space="0" w:color="auto"/>
            <w:left w:val="none" w:sz="0" w:space="0" w:color="auto"/>
            <w:bottom w:val="none" w:sz="0" w:space="0" w:color="auto"/>
            <w:right w:val="none" w:sz="0" w:space="0" w:color="auto"/>
          </w:divBdr>
        </w:div>
        <w:div w:id="890194609">
          <w:marLeft w:val="0"/>
          <w:marRight w:val="0"/>
          <w:marTop w:val="0"/>
          <w:marBottom w:val="0"/>
          <w:divBdr>
            <w:top w:val="none" w:sz="0" w:space="0" w:color="auto"/>
            <w:left w:val="none" w:sz="0" w:space="0" w:color="auto"/>
            <w:bottom w:val="none" w:sz="0" w:space="0" w:color="auto"/>
            <w:right w:val="none" w:sz="0" w:space="0" w:color="auto"/>
          </w:divBdr>
        </w:div>
        <w:div w:id="344596231">
          <w:marLeft w:val="0"/>
          <w:marRight w:val="0"/>
          <w:marTop w:val="0"/>
          <w:marBottom w:val="0"/>
          <w:divBdr>
            <w:top w:val="none" w:sz="0" w:space="0" w:color="auto"/>
            <w:left w:val="none" w:sz="0" w:space="0" w:color="auto"/>
            <w:bottom w:val="none" w:sz="0" w:space="0" w:color="auto"/>
            <w:right w:val="none" w:sz="0" w:space="0" w:color="auto"/>
          </w:divBdr>
        </w:div>
        <w:div w:id="1743678073">
          <w:marLeft w:val="0"/>
          <w:marRight w:val="0"/>
          <w:marTop w:val="0"/>
          <w:marBottom w:val="0"/>
          <w:divBdr>
            <w:top w:val="none" w:sz="0" w:space="0" w:color="auto"/>
            <w:left w:val="none" w:sz="0" w:space="0" w:color="auto"/>
            <w:bottom w:val="none" w:sz="0" w:space="0" w:color="auto"/>
            <w:right w:val="none" w:sz="0" w:space="0" w:color="auto"/>
          </w:divBdr>
        </w:div>
        <w:div w:id="1304122314">
          <w:marLeft w:val="0"/>
          <w:marRight w:val="0"/>
          <w:marTop w:val="0"/>
          <w:marBottom w:val="0"/>
          <w:divBdr>
            <w:top w:val="none" w:sz="0" w:space="0" w:color="auto"/>
            <w:left w:val="none" w:sz="0" w:space="0" w:color="auto"/>
            <w:bottom w:val="none" w:sz="0" w:space="0" w:color="auto"/>
            <w:right w:val="none" w:sz="0" w:space="0" w:color="auto"/>
          </w:divBdr>
        </w:div>
        <w:div w:id="2102140402">
          <w:marLeft w:val="0"/>
          <w:marRight w:val="0"/>
          <w:marTop w:val="0"/>
          <w:marBottom w:val="0"/>
          <w:divBdr>
            <w:top w:val="none" w:sz="0" w:space="0" w:color="auto"/>
            <w:left w:val="none" w:sz="0" w:space="0" w:color="auto"/>
            <w:bottom w:val="none" w:sz="0" w:space="0" w:color="auto"/>
            <w:right w:val="none" w:sz="0" w:space="0" w:color="auto"/>
          </w:divBdr>
        </w:div>
        <w:div w:id="1665932695">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477067319">
          <w:marLeft w:val="0"/>
          <w:marRight w:val="0"/>
          <w:marTop w:val="0"/>
          <w:marBottom w:val="0"/>
          <w:divBdr>
            <w:top w:val="none" w:sz="0" w:space="0" w:color="auto"/>
            <w:left w:val="none" w:sz="0" w:space="0" w:color="auto"/>
            <w:bottom w:val="none" w:sz="0" w:space="0" w:color="auto"/>
            <w:right w:val="none" w:sz="0" w:space="0" w:color="auto"/>
          </w:divBdr>
        </w:div>
        <w:div w:id="1936397345">
          <w:marLeft w:val="0"/>
          <w:marRight w:val="0"/>
          <w:marTop w:val="0"/>
          <w:marBottom w:val="0"/>
          <w:divBdr>
            <w:top w:val="none" w:sz="0" w:space="0" w:color="auto"/>
            <w:left w:val="none" w:sz="0" w:space="0" w:color="auto"/>
            <w:bottom w:val="none" w:sz="0" w:space="0" w:color="auto"/>
            <w:right w:val="none" w:sz="0" w:space="0" w:color="auto"/>
          </w:divBdr>
        </w:div>
        <w:div w:id="1311985107">
          <w:marLeft w:val="0"/>
          <w:marRight w:val="0"/>
          <w:marTop w:val="0"/>
          <w:marBottom w:val="0"/>
          <w:divBdr>
            <w:top w:val="none" w:sz="0" w:space="0" w:color="auto"/>
            <w:left w:val="none" w:sz="0" w:space="0" w:color="auto"/>
            <w:bottom w:val="none" w:sz="0" w:space="0" w:color="auto"/>
            <w:right w:val="none" w:sz="0" w:space="0" w:color="auto"/>
          </w:divBdr>
        </w:div>
        <w:div w:id="613100188">
          <w:marLeft w:val="0"/>
          <w:marRight w:val="0"/>
          <w:marTop w:val="0"/>
          <w:marBottom w:val="0"/>
          <w:divBdr>
            <w:top w:val="none" w:sz="0" w:space="0" w:color="auto"/>
            <w:left w:val="none" w:sz="0" w:space="0" w:color="auto"/>
            <w:bottom w:val="none" w:sz="0" w:space="0" w:color="auto"/>
            <w:right w:val="none" w:sz="0" w:space="0" w:color="auto"/>
          </w:divBdr>
        </w:div>
        <w:div w:id="1092430038">
          <w:marLeft w:val="0"/>
          <w:marRight w:val="0"/>
          <w:marTop w:val="0"/>
          <w:marBottom w:val="0"/>
          <w:divBdr>
            <w:top w:val="none" w:sz="0" w:space="0" w:color="auto"/>
            <w:left w:val="none" w:sz="0" w:space="0" w:color="auto"/>
            <w:bottom w:val="none" w:sz="0" w:space="0" w:color="auto"/>
            <w:right w:val="none" w:sz="0" w:space="0" w:color="auto"/>
          </w:divBdr>
        </w:div>
        <w:div w:id="633372488">
          <w:marLeft w:val="0"/>
          <w:marRight w:val="0"/>
          <w:marTop w:val="0"/>
          <w:marBottom w:val="0"/>
          <w:divBdr>
            <w:top w:val="none" w:sz="0" w:space="0" w:color="auto"/>
            <w:left w:val="none" w:sz="0" w:space="0" w:color="auto"/>
            <w:bottom w:val="none" w:sz="0" w:space="0" w:color="auto"/>
            <w:right w:val="none" w:sz="0" w:space="0" w:color="auto"/>
          </w:divBdr>
        </w:div>
        <w:div w:id="378748983">
          <w:marLeft w:val="0"/>
          <w:marRight w:val="0"/>
          <w:marTop w:val="0"/>
          <w:marBottom w:val="0"/>
          <w:divBdr>
            <w:top w:val="none" w:sz="0" w:space="0" w:color="auto"/>
            <w:left w:val="none" w:sz="0" w:space="0" w:color="auto"/>
            <w:bottom w:val="none" w:sz="0" w:space="0" w:color="auto"/>
            <w:right w:val="none" w:sz="0" w:space="0" w:color="auto"/>
          </w:divBdr>
        </w:div>
        <w:div w:id="241986234">
          <w:marLeft w:val="0"/>
          <w:marRight w:val="0"/>
          <w:marTop w:val="0"/>
          <w:marBottom w:val="0"/>
          <w:divBdr>
            <w:top w:val="none" w:sz="0" w:space="0" w:color="auto"/>
            <w:left w:val="none" w:sz="0" w:space="0" w:color="auto"/>
            <w:bottom w:val="none" w:sz="0" w:space="0" w:color="auto"/>
            <w:right w:val="none" w:sz="0" w:space="0" w:color="auto"/>
          </w:divBdr>
        </w:div>
        <w:div w:id="471869971">
          <w:marLeft w:val="0"/>
          <w:marRight w:val="0"/>
          <w:marTop w:val="0"/>
          <w:marBottom w:val="0"/>
          <w:divBdr>
            <w:top w:val="none" w:sz="0" w:space="0" w:color="auto"/>
            <w:left w:val="none" w:sz="0" w:space="0" w:color="auto"/>
            <w:bottom w:val="none" w:sz="0" w:space="0" w:color="auto"/>
            <w:right w:val="none" w:sz="0" w:space="0" w:color="auto"/>
          </w:divBdr>
        </w:div>
        <w:div w:id="926378706">
          <w:marLeft w:val="0"/>
          <w:marRight w:val="0"/>
          <w:marTop w:val="0"/>
          <w:marBottom w:val="0"/>
          <w:divBdr>
            <w:top w:val="none" w:sz="0" w:space="0" w:color="auto"/>
            <w:left w:val="none" w:sz="0" w:space="0" w:color="auto"/>
            <w:bottom w:val="none" w:sz="0" w:space="0" w:color="auto"/>
            <w:right w:val="none" w:sz="0" w:space="0" w:color="auto"/>
          </w:divBdr>
        </w:div>
        <w:div w:id="657925302">
          <w:marLeft w:val="0"/>
          <w:marRight w:val="0"/>
          <w:marTop w:val="0"/>
          <w:marBottom w:val="0"/>
          <w:divBdr>
            <w:top w:val="none" w:sz="0" w:space="0" w:color="auto"/>
            <w:left w:val="none" w:sz="0" w:space="0" w:color="auto"/>
            <w:bottom w:val="none" w:sz="0" w:space="0" w:color="auto"/>
            <w:right w:val="none" w:sz="0" w:space="0" w:color="auto"/>
          </w:divBdr>
        </w:div>
        <w:div w:id="2038776094">
          <w:marLeft w:val="0"/>
          <w:marRight w:val="0"/>
          <w:marTop w:val="0"/>
          <w:marBottom w:val="0"/>
          <w:divBdr>
            <w:top w:val="none" w:sz="0" w:space="0" w:color="auto"/>
            <w:left w:val="none" w:sz="0" w:space="0" w:color="auto"/>
            <w:bottom w:val="none" w:sz="0" w:space="0" w:color="auto"/>
            <w:right w:val="none" w:sz="0" w:space="0" w:color="auto"/>
          </w:divBdr>
        </w:div>
        <w:div w:id="1228146456">
          <w:marLeft w:val="0"/>
          <w:marRight w:val="0"/>
          <w:marTop w:val="0"/>
          <w:marBottom w:val="0"/>
          <w:divBdr>
            <w:top w:val="none" w:sz="0" w:space="0" w:color="auto"/>
            <w:left w:val="none" w:sz="0" w:space="0" w:color="auto"/>
            <w:bottom w:val="none" w:sz="0" w:space="0" w:color="auto"/>
            <w:right w:val="none" w:sz="0" w:space="0" w:color="auto"/>
          </w:divBdr>
        </w:div>
        <w:div w:id="1066031719">
          <w:marLeft w:val="0"/>
          <w:marRight w:val="0"/>
          <w:marTop w:val="0"/>
          <w:marBottom w:val="0"/>
          <w:divBdr>
            <w:top w:val="none" w:sz="0" w:space="0" w:color="auto"/>
            <w:left w:val="none" w:sz="0" w:space="0" w:color="auto"/>
            <w:bottom w:val="none" w:sz="0" w:space="0" w:color="auto"/>
            <w:right w:val="none" w:sz="0" w:space="0" w:color="auto"/>
          </w:divBdr>
        </w:div>
        <w:div w:id="1344167623">
          <w:marLeft w:val="0"/>
          <w:marRight w:val="0"/>
          <w:marTop w:val="0"/>
          <w:marBottom w:val="0"/>
          <w:divBdr>
            <w:top w:val="none" w:sz="0" w:space="0" w:color="auto"/>
            <w:left w:val="none" w:sz="0" w:space="0" w:color="auto"/>
            <w:bottom w:val="none" w:sz="0" w:space="0" w:color="auto"/>
            <w:right w:val="none" w:sz="0" w:space="0" w:color="auto"/>
          </w:divBdr>
        </w:div>
        <w:div w:id="472328212">
          <w:marLeft w:val="0"/>
          <w:marRight w:val="0"/>
          <w:marTop w:val="0"/>
          <w:marBottom w:val="0"/>
          <w:divBdr>
            <w:top w:val="none" w:sz="0" w:space="0" w:color="auto"/>
            <w:left w:val="none" w:sz="0" w:space="0" w:color="auto"/>
            <w:bottom w:val="none" w:sz="0" w:space="0" w:color="auto"/>
            <w:right w:val="none" w:sz="0" w:space="0" w:color="auto"/>
          </w:divBdr>
        </w:div>
        <w:div w:id="314995386">
          <w:marLeft w:val="0"/>
          <w:marRight w:val="0"/>
          <w:marTop w:val="0"/>
          <w:marBottom w:val="0"/>
          <w:divBdr>
            <w:top w:val="none" w:sz="0" w:space="0" w:color="auto"/>
            <w:left w:val="none" w:sz="0" w:space="0" w:color="auto"/>
            <w:bottom w:val="none" w:sz="0" w:space="0" w:color="auto"/>
            <w:right w:val="none" w:sz="0" w:space="0" w:color="auto"/>
          </w:divBdr>
        </w:div>
        <w:div w:id="1739552834">
          <w:marLeft w:val="0"/>
          <w:marRight w:val="0"/>
          <w:marTop w:val="0"/>
          <w:marBottom w:val="0"/>
          <w:divBdr>
            <w:top w:val="none" w:sz="0" w:space="0" w:color="auto"/>
            <w:left w:val="none" w:sz="0" w:space="0" w:color="auto"/>
            <w:bottom w:val="none" w:sz="0" w:space="0" w:color="auto"/>
            <w:right w:val="none" w:sz="0" w:space="0" w:color="auto"/>
          </w:divBdr>
        </w:div>
        <w:div w:id="955719988">
          <w:marLeft w:val="0"/>
          <w:marRight w:val="0"/>
          <w:marTop w:val="0"/>
          <w:marBottom w:val="0"/>
          <w:divBdr>
            <w:top w:val="none" w:sz="0" w:space="0" w:color="auto"/>
            <w:left w:val="none" w:sz="0" w:space="0" w:color="auto"/>
            <w:bottom w:val="none" w:sz="0" w:space="0" w:color="auto"/>
            <w:right w:val="none" w:sz="0" w:space="0" w:color="auto"/>
          </w:divBdr>
        </w:div>
        <w:div w:id="1262570545">
          <w:marLeft w:val="0"/>
          <w:marRight w:val="0"/>
          <w:marTop w:val="0"/>
          <w:marBottom w:val="0"/>
          <w:divBdr>
            <w:top w:val="none" w:sz="0" w:space="0" w:color="auto"/>
            <w:left w:val="none" w:sz="0" w:space="0" w:color="auto"/>
            <w:bottom w:val="none" w:sz="0" w:space="0" w:color="auto"/>
            <w:right w:val="none" w:sz="0" w:space="0" w:color="auto"/>
          </w:divBdr>
        </w:div>
        <w:div w:id="448815344">
          <w:marLeft w:val="0"/>
          <w:marRight w:val="0"/>
          <w:marTop w:val="0"/>
          <w:marBottom w:val="0"/>
          <w:divBdr>
            <w:top w:val="none" w:sz="0" w:space="0" w:color="auto"/>
            <w:left w:val="none" w:sz="0" w:space="0" w:color="auto"/>
            <w:bottom w:val="none" w:sz="0" w:space="0" w:color="auto"/>
            <w:right w:val="none" w:sz="0" w:space="0" w:color="auto"/>
          </w:divBdr>
        </w:div>
        <w:div w:id="1897281693">
          <w:marLeft w:val="0"/>
          <w:marRight w:val="0"/>
          <w:marTop w:val="0"/>
          <w:marBottom w:val="0"/>
          <w:divBdr>
            <w:top w:val="none" w:sz="0" w:space="0" w:color="auto"/>
            <w:left w:val="none" w:sz="0" w:space="0" w:color="auto"/>
            <w:bottom w:val="none" w:sz="0" w:space="0" w:color="auto"/>
            <w:right w:val="none" w:sz="0" w:space="0" w:color="auto"/>
          </w:divBdr>
        </w:div>
        <w:div w:id="1933314076">
          <w:marLeft w:val="0"/>
          <w:marRight w:val="0"/>
          <w:marTop w:val="0"/>
          <w:marBottom w:val="0"/>
          <w:divBdr>
            <w:top w:val="none" w:sz="0" w:space="0" w:color="auto"/>
            <w:left w:val="none" w:sz="0" w:space="0" w:color="auto"/>
            <w:bottom w:val="none" w:sz="0" w:space="0" w:color="auto"/>
            <w:right w:val="none" w:sz="0" w:space="0" w:color="auto"/>
          </w:divBdr>
        </w:div>
        <w:div w:id="858935292">
          <w:marLeft w:val="0"/>
          <w:marRight w:val="0"/>
          <w:marTop w:val="0"/>
          <w:marBottom w:val="0"/>
          <w:divBdr>
            <w:top w:val="none" w:sz="0" w:space="0" w:color="auto"/>
            <w:left w:val="none" w:sz="0" w:space="0" w:color="auto"/>
            <w:bottom w:val="none" w:sz="0" w:space="0" w:color="auto"/>
            <w:right w:val="none" w:sz="0" w:space="0" w:color="auto"/>
          </w:divBdr>
        </w:div>
        <w:div w:id="137697605">
          <w:marLeft w:val="0"/>
          <w:marRight w:val="0"/>
          <w:marTop w:val="0"/>
          <w:marBottom w:val="0"/>
          <w:divBdr>
            <w:top w:val="none" w:sz="0" w:space="0" w:color="auto"/>
            <w:left w:val="none" w:sz="0" w:space="0" w:color="auto"/>
            <w:bottom w:val="none" w:sz="0" w:space="0" w:color="auto"/>
            <w:right w:val="none" w:sz="0" w:space="0" w:color="auto"/>
          </w:divBdr>
        </w:div>
        <w:div w:id="1940288274">
          <w:marLeft w:val="0"/>
          <w:marRight w:val="0"/>
          <w:marTop w:val="0"/>
          <w:marBottom w:val="0"/>
          <w:divBdr>
            <w:top w:val="none" w:sz="0" w:space="0" w:color="auto"/>
            <w:left w:val="none" w:sz="0" w:space="0" w:color="auto"/>
            <w:bottom w:val="none" w:sz="0" w:space="0" w:color="auto"/>
            <w:right w:val="none" w:sz="0" w:space="0" w:color="auto"/>
          </w:divBdr>
        </w:div>
        <w:div w:id="848524001">
          <w:marLeft w:val="0"/>
          <w:marRight w:val="0"/>
          <w:marTop w:val="0"/>
          <w:marBottom w:val="0"/>
          <w:divBdr>
            <w:top w:val="none" w:sz="0" w:space="0" w:color="auto"/>
            <w:left w:val="none" w:sz="0" w:space="0" w:color="auto"/>
            <w:bottom w:val="none" w:sz="0" w:space="0" w:color="auto"/>
            <w:right w:val="none" w:sz="0" w:space="0" w:color="auto"/>
          </w:divBdr>
        </w:div>
        <w:div w:id="1434471553">
          <w:marLeft w:val="0"/>
          <w:marRight w:val="0"/>
          <w:marTop w:val="0"/>
          <w:marBottom w:val="0"/>
          <w:divBdr>
            <w:top w:val="none" w:sz="0" w:space="0" w:color="auto"/>
            <w:left w:val="none" w:sz="0" w:space="0" w:color="auto"/>
            <w:bottom w:val="none" w:sz="0" w:space="0" w:color="auto"/>
            <w:right w:val="none" w:sz="0" w:space="0" w:color="auto"/>
          </w:divBdr>
        </w:div>
        <w:div w:id="241377270">
          <w:marLeft w:val="0"/>
          <w:marRight w:val="0"/>
          <w:marTop w:val="0"/>
          <w:marBottom w:val="0"/>
          <w:divBdr>
            <w:top w:val="none" w:sz="0" w:space="0" w:color="auto"/>
            <w:left w:val="none" w:sz="0" w:space="0" w:color="auto"/>
            <w:bottom w:val="none" w:sz="0" w:space="0" w:color="auto"/>
            <w:right w:val="none" w:sz="0" w:space="0" w:color="auto"/>
          </w:divBdr>
        </w:div>
        <w:div w:id="1035807718">
          <w:marLeft w:val="0"/>
          <w:marRight w:val="0"/>
          <w:marTop w:val="0"/>
          <w:marBottom w:val="0"/>
          <w:divBdr>
            <w:top w:val="none" w:sz="0" w:space="0" w:color="auto"/>
            <w:left w:val="none" w:sz="0" w:space="0" w:color="auto"/>
            <w:bottom w:val="none" w:sz="0" w:space="0" w:color="auto"/>
            <w:right w:val="none" w:sz="0" w:space="0" w:color="auto"/>
          </w:divBdr>
        </w:div>
        <w:div w:id="1021012681">
          <w:marLeft w:val="0"/>
          <w:marRight w:val="0"/>
          <w:marTop w:val="0"/>
          <w:marBottom w:val="0"/>
          <w:divBdr>
            <w:top w:val="none" w:sz="0" w:space="0" w:color="auto"/>
            <w:left w:val="none" w:sz="0" w:space="0" w:color="auto"/>
            <w:bottom w:val="none" w:sz="0" w:space="0" w:color="auto"/>
            <w:right w:val="none" w:sz="0" w:space="0" w:color="auto"/>
          </w:divBdr>
        </w:div>
        <w:div w:id="1081098434">
          <w:marLeft w:val="0"/>
          <w:marRight w:val="0"/>
          <w:marTop w:val="0"/>
          <w:marBottom w:val="0"/>
          <w:divBdr>
            <w:top w:val="none" w:sz="0" w:space="0" w:color="auto"/>
            <w:left w:val="none" w:sz="0" w:space="0" w:color="auto"/>
            <w:bottom w:val="none" w:sz="0" w:space="0" w:color="auto"/>
            <w:right w:val="none" w:sz="0" w:space="0" w:color="auto"/>
          </w:divBdr>
        </w:div>
        <w:div w:id="1850025933">
          <w:marLeft w:val="0"/>
          <w:marRight w:val="0"/>
          <w:marTop w:val="0"/>
          <w:marBottom w:val="0"/>
          <w:divBdr>
            <w:top w:val="none" w:sz="0" w:space="0" w:color="auto"/>
            <w:left w:val="none" w:sz="0" w:space="0" w:color="auto"/>
            <w:bottom w:val="none" w:sz="0" w:space="0" w:color="auto"/>
            <w:right w:val="none" w:sz="0" w:space="0" w:color="auto"/>
          </w:divBdr>
        </w:div>
        <w:div w:id="2079933387">
          <w:marLeft w:val="0"/>
          <w:marRight w:val="0"/>
          <w:marTop w:val="0"/>
          <w:marBottom w:val="0"/>
          <w:divBdr>
            <w:top w:val="none" w:sz="0" w:space="0" w:color="auto"/>
            <w:left w:val="none" w:sz="0" w:space="0" w:color="auto"/>
            <w:bottom w:val="none" w:sz="0" w:space="0" w:color="auto"/>
            <w:right w:val="none" w:sz="0" w:space="0" w:color="auto"/>
          </w:divBdr>
        </w:div>
        <w:div w:id="1303576752">
          <w:marLeft w:val="0"/>
          <w:marRight w:val="0"/>
          <w:marTop w:val="0"/>
          <w:marBottom w:val="0"/>
          <w:divBdr>
            <w:top w:val="none" w:sz="0" w:space="0" w:color="auto"/>
            <w:left w:val="none" w:sz="0" w:space="0" w:color="auto"/>
            <w:bottom w:val="none" w:sz="0" w:space="0" w:color="auto"/>
            <w:right w:val="none" w:sz="0" w:space="0" w:color="auto"/>
          </w:divBdr>
        </w:div>
        <w:div w:id="1926496979">
          <w:marLeft w:val="0"/>
          <w:marRight w:val="0"/>
          <w:marTop w:val="0"/>
          <w:marBottom w:val="0"/>
          <w:divBdr>
            <w:top w:val="none" w:sz="0" w:space="0" w:color="auto"/>
            <w:left w:val="none" w:sz="0" w:space="0" w:color="auto"/>
            <w:bottom w:val="none" w:sz="0" w:space="0" w:color="auto"/>
            <w:right w:val="none" w:sz="0" w:space="0" w:color="auto"/>
          </w:divBdr>
        </w:div>
        <w:div w:id="1885478880">
          <w:marLeft w:val="0"/>
          <w:marRight w:val="0"/>
          <w:marTop w:val="0"/>
          <w:marBottom w:val="0"/>
          <w:divBdr>
            <w:top w:val="none" w:sz="0" w:space="0" w:color="auto"/>
            <w:left w:val="none" w:sz="0" w:space="0" w:color="auto"/>
            <w:bottom w:val="none" w:sz="0" w:space="0" w:color="auto"/>
            <w:right w:val="none" w:sz="0" w:space="0" w:color="auto"/>
          </w:divBdr>
        </w:div>
        <w:div w:id="1730496710">
          <w:marLeft w:val="0"/>
          <w:marRight w:val="0"/>
          <w:marTop w:val="0"/>
          <w:marBottom w:val="0"/>
          <w:divBdr>
            <w:top w:val="none" w:sz="0" w:space="0" w:color="auto"/>
            <w:left w:val="none" w:sz="0" w:space="0" w:color="auto"/>
            <w:bottom w:val="none" w:sz="0" w:space="0" w:color="auto"/>
            <w:right w:val="none" w:sz="0" w:space="0" w:color="auto"/>
          </w:divBdr>
        </w:div>
        <w:div w:id="2013605414">
          <w:marLeft w:val="0"/>
          <w:marRight w:val="0"/>
          <w:marTop w:val="0"/>
          <w:marBottom w:val="0"/>
          <w:divBdr>
            <w:top w:val="none" w:sz="0" w:space="0" w:color="auto"/>
            <w:left w:val="none" w:sz="0" w:space="0" w:color="auto"/>
            <w:bottom w:val="none" w:sz="0" w:space="0" w:color="auto"/>
            <w:right w:val="none" w:sz="0" w:space="0" w:color="auto"/>
          </w:divBdr>
        </w:div>
        <w:div w:id="2029677601">
          <w:marLeft w:val="0"/>
          <w:marRight w:val="0"/>
          <w:marTop w:val="0"/>
          <w:marBottom w:val="0"/>
          <w:divBdr>
            <w:top w:val="none" w:sz="0" w:space="0" w:color="auto"/>
            <w:left w:val="none" w:sz="0" w:space="0" w:color="auto"/>
            <w:bottom w:val="none" w:sz="0" w:space="0" w:color="auto"/>
            <w:right w:val="none" w:sz="0" w:space="0" w:color="auto"/>
          </w:divBdr>
        </w:div>
        <w:div w:id="1337343637">
          <w:marLeft w:val="0"/>
          <w:marRight w:val="0"/>
          <w:marTop w:val="0"/>
          <w:marBottom w:val="0"/>
          <w:divBdr>
            <w:top w:val="none" w:sz="0" w:space="0" w:color="auto"/>
            <w:left w:val="none" w:sz="0" w:space="0" w:color="auto"/>
            <w:bottom w:val="none" w:sz="0" w:space="0" w:color="auto"/>
            <w:right w:val="none" w:sz="0" w:space="0" w:color="auto"/>
          </w:divBdr>
        </w:div>
        <w:div w:id="1775981905">
          <w:marLeft w:val="0"/>
          <w:marRight w:val="0"/>
          <w:marTop w:val="0"/>
          <w:marBottom w:val="0"/>
          <w:divBdr>
            <w:top w:val="none" w:sz="0" w:space="0" w:color="auto"/>
            <w:left w:val="none" w:sz="0" w:space="0" w:color="auto"/>
            <w:bottom w:val="none" w:sz="0" w:space="0" w:color="auto"/>
            <w:right w:val="none" w:sz="0" w:space="0" w:color="auto"/>
          </w:divBdr>
        </w:div>
        <w:div w:id="754666093">
          <w:marLeft w:val="0"/>
          <w:marRight w:val="0"/>
          <w:marTop w:val="0"/>
          <w:marBottom w:val="0"/>
          <w:divBdr>
            <w:top w:val="none" w:sz="0" w:space="0" w:color="auto"/>
            <w:left w:val="none" w:sz="0" w:space="0" w:color="auto"/>
            <w:bottom w:val="none" w:sz="0" w:space="0" w:color="auto"/>
            <w:right w:val="none" w:sz="0" w:space="0" w:color="auto"/>
          </w:divBdr>
        </w:div>
        <w:div w:id="1208756906">
          <w:marLeft w:val="0"/>
          <w:marRight w:val="0"/>
          <w:marTop w:val="0"/>
          <w:marBottom w:val="0"/>
          <w:divBdr>
            <w:top w:val="none" w:sz="0" w:space="0" w:color="auto"/>
            <w:left w:val="none" w:sz="0" w:space="0" w:color="auto"/>
            <w:bottom w:val="none" w:sz="0" w:space="0" w:color="auto"/>
            <w:right w:val="none" w:sz="0" w:space="0" w:color="auto"/>
          </w:divBdr>
        </w:div>
      </w:divsChild>
    </w:div>
    <w:div w:id="156580789">
      <w:bodyDiv w:val="1"/>
      <w:marLeft w:val="0"/>
      <w:marRight w:val="0"/>
      <w:marTop w:val="0"/>
      <w:marBottom w:val="0"/>
      <w:divBdr>
        <w:top w:val="none" w:sz="0" w:space="0" w:color="auto"/>
        <w:left w:val="none" w:sz="0" w:space="0" w:color="auto"/>
        <w:bottom w:val="none" w:sz="0" w:space="0" w:color="auto"/>
        <w:right w:val="none" w:sz="0" w:space="0" w:color="auto"/>
      </w:divBdr>
    </w:div>
    <w:div w:id="256252951">
      <w:bodyDiv w:val="1"/>
      <w:marLeft w:val="0"/>
      <w:marRight w:val="0"/>
      <w:marTop w:val="0"/>
      <w:marBottom w:val="0"/>
      <w:divBdr>
        <w:top w:val="none" w:sz="0" w:space="0" w:color="auto"/>
        <w:left w:val="none" w:sz="0" w:space="0" w:color="auto"/>
        <w:bottom w:val="none" w:sz="0" w:space="0" w:color="auto"/>
        <w:right w:val="none" w:sz="0" w:space="0" w:color="auto"/>
      </w:divBdr>
    </w:div>
    <w:div w:id="280189065">
      <w:bodyDiv w:val="1"/>
      <w:marLeft w:val="0"/>
      <w:marRight w:val="0"/>
      <w:marTop w:val="0"/>
      <w:marBottom w:val="0"/>
      <w:divBdr>
        <w:top w:val="none" w:sz="0" w:space="0" w:color="auto"/>
        <w:left w:val="none" w:sz="0" w:space="0" w:color="auto"/>
        <w:bottom w:val="none" w:sz="0" w:space="0" w:color="auto"/>
        <w:right w:val="none" w:sz="0" w:space="0" w:color="auto"/>
      </w:divBdr>
    </w:div>
    <w:div w:id="370692171">
      <w:bodyDiv w:val="1"/>
      <w:marLeft w:val="0"/>
      <w:marRight w:val="0"/>
      <w:marTop w:val="0"/>
      <w:marBottom w:val="0"/>
      <w:divBdr>
        <w:top w:val="none" w:sz="0" w:space="0" w:color="auto"/>
        <w:left w:val="none" w:sz="0" w:space="0" w:color="auto"/>
        <w:bottom w:val="none" w:sz="0" w:space="0" w:color="auto"/>
        <w:right w:val="none" w:sz="0" w:space="0" w:color="auto"/>
      </w:divBdr>
    </w:div>
    <w:div w:id="372003954">
      <w:bodyDiv w:val="1"/>
      <w:marLeft w:val="0"/>
      <w:marRight w:val="0"/>
      <w:marTop w:val="0"/>
      <w:marBottom w:val="0"/>
      <w:divBdr>
        <w:top w:val="none" w:sz="0" w:space="0" w:color="auto"/>
        <w:left w:val="none" w:sz="0" w:space="0" w:color="auto"/>
        <w:bottom w:val="none" w:sz="0" w:space="0" w:color="auto"/>
        <w:right w:val="none" w:sz="0" w:space="0" w:color="auto"/>
      </w:divBdr>
    </w:div>
    <w:div w:id="392579712">
      <w:bodyDiv w:val="1"/>
      <w:marLeft w:val="0"/>
      <w:marRight w:val="0"/>
      <w:marTop w:val="0"/>
      <w:marBottom w:val="0"/>
      <w:divBdr>
        <w:top w:val="none" w:sz="0" w:space="0" w:color="auto"/>
        <w:left w:val="none" w:sz="0" w:space="0" w:color="auto"/>
        <w:bottom w:val="none" w:sz="0" w:space="0" w:color="auto"/>
        <w:right w:val="none" w:sz="0" w:space="0" w:color="auto"/>
      </w:divBdr>
    </w:div>
    <w:div w:id="416831647">
      <w:bodyDiv w:val="1"/>
      <w:marLeft w:val="0"/>
      <w:marRight w:val="0"/>
      <w:marTop w:val="0"/>
      <w:marBottom w:val="0"/>
      <w:divBdr>
        <w:top w:val="none" w:sz="0" w:space="0" w:color="auto"/>
        <w:left w:val="none" w:sz="0" w:space="0" w:color="auto"/>
        <w:bottom w:val="none" w:sz="0" w:space="0" w:color="auto"/>
        <w:right w:val="none" w:sz="0" w:space="0" w:color="auto"/>
      </w:divBdr>
    </w:div>
    <w:div w:id="419565918">
      <w:bodyDiv w:val="1"/>
      <w:marLeft w:val="0"/>
      <w:marRight w:val="0"/>
      <w:marTop w:val="0"/>
      <w:marBottom w:val="0"/>
      <w:divBdr>
        <w:top w:val="none" w:sz="0" w:space="0" w:color="auto"/>
        <w:left w:val="none" w:sz="0" w:space="0" w:color="auto"/>
        <w:bottom w:val="none" w:sz="0" w:space="0" w:color="auto"/>
        <w:right w:val="none" w:sz="0" w:space="0" w:color="auto"/>
      </w:divBdr>
    </w:div>
    <w:div w:id="498692186">
      <w:bodyDiv w:val="1"/>
      <w:marLeft w:val="0"/>
      <w:marRight w:val="0"/>
      <w:marTop w:val="0"/>
      <w:marBottom w:val="0"/>
      <w:divBdr>
        <w:top w:val="none" w:sz="0" w:space="0" w:color="auto"/>
        <w:left w:val="none" w:sz="0" w:space="0" w:color="auto"/>
        <w:bottom w:val="none" w:sz="0" w:space="0" w:color="auto"/>
        <w:right w:val="none" w:sz="0" w:space="0" w:color="auto"/>
      </w:divBdr>
    </w:div>
    <w:div w:id="571545033">
      <w:bodyDiv w:val="1"/>
      <w:marLeft w:val="0"/>
      <w:marRight w:val="0"/>
      <w:marTop w:val="0"/>
      <w:marBottom w:val="0"/>
      <w:divBdr>
        <w:top w:val="none" w:sz="0" w:space="0" w:color="auto"/>
        <w:left w:val="none" w:sz="0" w:space="0" w:color="auto"/>
        <w:bottom w:val="none" w:sz="0" w:space="0" w:color="auto"/>
        <w:right w:val="none" w:sz="0" w:space="0" w:color="auto"/>
      </w:divBdr>
    </w:div>
    <w:div w:id="595401464">
      <w:bodyDiv w:val="1"/>
      <w:marLeft w:val="0"/>
      <w:marRight w:val="0"/>
      <w:marTop w:val="0"/>
      <w:marBottom w:val="0"/>
      <w:divBdr>
        <w:top w:val="none" w:sz="0" w:space="0" w:color="auto"/>
        <w:left w:val="none" w:sz="0" w:space="0" w:color="auto"/>
        <w:bottom w:val="none" w:sz="0" w:space="0" w:color="auto"/>
        <w:right w:val="none" w:sz="0" w:space="0" w:color="auto"/>
      </w:divBdr>
    </w:div>
    <w:div w:id="660353426">
      <w:bodyDiv w:val="1"/>
      <w:marLeft w:val="0"/>
      <w:marRight w:val="0"/>
      <w:marTop w:val="0"/>
      <w:marBottom w:val="0"/>
      <w:divBdr>
        <w:top w:val="none" w:sz="0" w:space="0" w:color="auto"/>
        <w:left w:val="none" w:sz="0" w:space="0" w:color="auto"/>
        <w:bottom w:val="none" w:sz="0" w:space="0" w:color="auto"/>
        <w:right w:val="none" w:sz="0" w:space="0" w:color="auto"/>
      </w:divBdr>
    </w:div>
    <w:div w:id="661085680">
      <w:bodyDiv w:val="1"/>
      <w:marLeft w:val="0"/>
      <w:marRight w:val="0"/>
      <w:marTop w:val="0"/>
      <w:marBottom w:val="0"/>
      <w:divBdr>
        <w:top w:val="none" w:sz="0" w:space="0" w:color="auto"/>
        <w:left w:val="none" w:sz="0" w:space="0" w:color="auto"/>
        <w:bottom w:val="none" w:sz="0" w:space="0" w:color="auto"/>
        <w:right w:val="none" w:sz="0" w:space="0" w:color="auto"/>
      </w:divBdr>
    </w:div>
    <w:div w:id="689333932">
      <w:bodyDiv w:val="1"/>
      <w:marLeft w:val="0"/>
      <w:marRight w:val="0"/>
      <w:marTop w:val="0"/>
      <w:marBottom w:val="0"/>
      <w:divBdr>
        <w:top w:val="none" w:sz="0" w:space="0" w:color="auto"/>
        <w:left w:val="none" w:sz="0" w:space="0" w:color="auto"/>
        <w:bottom w:val="none" w:sz="0" w:space="0" w:color="auto"/>
        <w:right w:val="none" w:sz="0" w:space="0" w:color="auto"/>
      </w:divBdr>
    </w:div>
    <w:div w:id="703335758">
      <w:bodyDiv w:val="1"/>
      <w:marLeft w:val="0"/>
      <w:marRight w:val="0"/>
      <w:marTop w:val="0"/>
      <w:marBottom w:val="0"/>
      <w:divBdr>
        <w:top w:val="none" w:sz="0" w:space="0" w:color="auto"/>
        <w:left w:val="none" w:sz="0" w:space="0" w:color="auto"/>
        <w:bottom w:val="none" w:sz="0" w:space="0" w:color="auto"/>
        <w:right w:val="none" w:sz="0" w:space="0" w:color="auto"/>
      </w:divBdr>
    </w:div>
    <w:div w:id="740641378">
      <w:bodyDiv w:val="1"/>
      <w:marLeft w:val="0"/>
      <w:marRight w:val="0"/>
      <w:marTop w:val="0"/>
      <w:marBottom w:val="0"/>
      <w:divBdr>
        <w:top w:val="none" w:sz="0" w:space="0" w:color="auto"/>
        <w:left w:val="none" w:sz="0" w:space="0" w:color="auto"/>
        <w:bottom w:val="none" w:sz="0" w:space="0" w:color="auto"/>
        <w:right w:val="none" w:sz="0" w:space="0" w:color="auto"/>
      </w:divBdr>
    </w:div>
    <w:div w:id="753625066">
      <w:bodyDiv w:val="1"/>
      <w:marLeft w:val="0"/>
      <w:marRight w:val="0"/>
      <w:marTop w:val="0"/>
      <w:marBottom w:val="0"/>
      <w:divBdr>
        <w:top w:val="none" w:sz="0" w:space="0" w:color="auto"/>
        <w:left w:val="none" w:sz="0" w:space="0" w:color="auto"/>
        <w:bottom w:val="none" w:sz="0" w:space="0" w:color="auto"/>
        <w:right w:val="none" w:sz="0" w:space="0" w:color="auto"/>
      </w:divBdr>
    </w:div>
    <w:div w:id="824664294">
      <w:bodyDiv w:val="1"/>
      <w:marLeft w:val="0"/>
      <w:marRight w:val="0"/>
      <w:marTop w:val="0"/>
      <w:marBottom w:val="0"/>
      <w:divBdr>
        <w:top w:val="none" w:sz="0" w:space="0" w:color="auto"/>
        <w:left w:val="none" w:sz="0" w:space="0" w:color="auto"/>
        <w:bottom w:val="none" w:sz="0" w:space="0" w:color="auto"/>
        <w:right w:val="none" w:sz="0" w:space="0" w:color="auto"/>
      </w:divBdr>
    </w:div>
    <w:div w:id="944120372">
      <w:bodyDiv w:val="1"/>
      <w:marLeft w:val="0"/>
      <w:marRight w:val="0"/>
      <w:marTop w:val="0"/>
      <w:marBottom w:val="0"/>
      <w:divBdr>
        <w:top w:val="none" w:sz="0" w:space="0" w:color="auto"/>
        <w:left w:val="none" w:sz="0" w:space="0" w:color="auto"/>
        <w:bottom w:val="none" w:sz="0" w:space="0" w:color="auto"/>
        <w:right w:val="none" w:sz="0" w:space="0" w:color="auto"/>
      </w:divBdr>
    </w:div>
    <w:div w:id="1041589815">
      <w:bodyDiv w:val="1"/>
      <w:marLeft w:val="0"/>
      <w:marRight w:val="0"/>
      <w:marTop w:val="0"/>
      <w:marBottom w:val="0"/>
      <w:divBdr>
        <w:top w:val="none" w:sz="0" w:space="0" w:color="auto"/>
        <w:left w:val="none" w:sz="0" w:space="0" w:color="auto"/>
        <w:bottom w:val="none" w:sz="0" w:space="0" w:color="auto"/>
        <w:right w:val="none" w:sz="0" w:space="0" w:color="auto"/>
      </w:divBdr>
    </w:div>
    <w:div w:id="1042829755">
      <w:bodyDiv w:val="1"/>
      <w:marLeft w:val="0"/>
      <w:marRight w:val="0"/>
      <w:marTop w:val="0"/>
      <w:marBottom w:val="0"/>
      <w:divBdr>
        <w:top w:val="none" w:sz="0" w:space="0" w:color="auto"/>
        <w:left w:val="none" w:sz="0" w:space="0" w:color="auto"/>
        <w:bottom w:val="none" w:sz="0" w:space="0" w:color="auto"/>
        <w:right w:val="none" w:sz="0" w:space="0" w:color="auto"/>
      </w:divBdr>
    </w:div>
    <w:div w:id="1139569228">
      <w:bodyDiv w:val="1"/>
      <w:marLeft w:val="0"/>
      <w:marRight w:val="0"/>
      <w:marTop w:val="0"/>
      <w:marBottom w:val="0"/>
      <w:divBdr>
        <w:top w:val="none" w:sz="0" w:space="0" w:color="auto"/>
        <w:left w:val="none" w:sz="0" w:space="0" w:color="auto"/>
        <w:bottom w:val="none" w:sz="0" w:space="0" w:color="auto"/>
        <w:right w:val="none" w:sz="0" w:space="0" w:color="auto"/>
      </w:divBdr>
    </w:div>
    <w:div w:id="1171406876">
      <w:bodyDiv w:val="1"/>
      <w:marLeft w:val="0"/>
      <w:marRight w:val="0"/>
      <w:marTop w:val="0"/>
      <w:marBottom w:val="0"/>
      <w:divBdr>
        <w:top w:val="none" w:sz="0" w:space="0" w:color="auto"/>
        <w:left w:val="none" w:sz="0" w:space="0" w:color="auto"/>
        <w:bottom w:val="none" w:sz="0" w:space="0" w:color="auto"/>
        <w:right w:val="none" w:sz="0" w:space="0" w:color="auto"/>
      </w:divBdr>
    </w:div>
    <w:div w:id="1285648253">
      <w:bodyDiv w:val="1"/>
      <w:marLeft w:val="0"/>
      <w:marRight w:val="0"/>
      <w:marTop w:val="0"/>
      <w:marBottom w:val="0"/>
      <w:divBdr>
        <w:top w:val="none" w:sz="0" w:space="0" w:color="auto"/>
        <w:left w:val="none" w:sz="0" w:space="0" w:color="auto"/>
        <w:bottom w:val="none" w:sz="0" w:space="0" w:color="auto"/>
        <w:right w:val="none" w:sz="0" w:space="0" w:color="auto"/>
      </w:divBdr>
    </w:div>
    <w:div w:id="1287156785">
      <w:bodyDiv w:val="1"/>
      <w:marLeft w:val="0"/>
      <w:marRight w:val="0"/>
      <w:marTop w:val="0"/>
      <w:marBottom w:val="0"/>
      <w:divBdr>
        <w:top w:val="none" w:sz="0" w:space="0" w:color="auto"/>
        <w:left w:val="none" w:sz="0" w:space="0" w:color="auto"/>
        <w:bottom w:val="none" w:sz="0" w:space="0" w:color="auto"/>
        <w:right w:val="none" w:sz="0" w:space="0" w:color="auto"/>
      </w:divBdr>
    </w:div>
    <w:div w:id="1329553535">
      <w:bodyDiv w:val="1"/>
      <w:marLeft w:val="0"/>
      <w:marRight w:val="0"/>
      <w:marTop w:val="0"/>
      <w:marBottom w:val="0"/>
      <w:divBdr>
        <w:top w:val="none" w:sz="0" w:space="0" w:color="auto"/>
        <w:left w:val="none" w:sz="0" w:space="0" w:color="auto"/>
        <w:bottom w:val="none" w:sz="0" w:space="0" w:color="auto"/>
        <w:right w:val="none" w:sz="0" w:space="0" w:color="auto"/>
      </w:divBdr>
    </w:div>
    <w:div w:id="1450860907">
      <w:bodyDiv w:val="1"/>
      <w:marLeft w:val="0"/>
      <w:marRight w:val="0"/>
      <w:marTop w:val="0"/>
      <w:marBottom w:val="0"/>
      <w:divBdr>
        <w:top w:val="none" w:sz="0" w:space="0" w:color="auto"/>
        <w:left w:val="none" w:sz="0" w:space="0" w:color="auto"/>
        <w:bottom w:val="none" w:sz="0" w:space="0" w:color="auto"/>
        <w:right w:val="none" w:sz="0" w:space="0" w:color="auto"/>
      </w:divBdr>
      <w:divsChild>
        <w:div w:id="1613710403">
          <w:marLeft w:val="0"/>
          <w:marRight w:val="0"/>
          <w:marTop w:val="0"/>
          <w:marBottom w:val="0"/>
          <w:divBdr>
            <w:top w:val="none" w:sz="0" w:space="0" w:color="auto"/>
            <w:left w:val="none" w:sz="0" w:space="0" w:color="auto"/>
            <w:bottom w:val="none" w:sz="0" w:space="0" w:color="auto"/>
            <w:right w:val="none" w:sz="0" w:space="0" w:color="auto"/>
          </w:divBdr>
        </w:div>
        <w:div w:id="1248154797">
          <w:marLeft w:val="0"/>
          <w:marRight w:val="0"/>
          <w:marTop w:val="0"/>
          <w:marBottom w:val="0"/>
          <w:divBdr>
            <w:top w:val="none" w:sz="0" w:space="0" w:color="auto"/>
            <w:left w:val="none" w:sz="0" w:space="0" w:color="auto"/>
            <w:bottom w:val="none" w:sz="0" w:space="0" w:color="auto"/>
            <w:right w:val="none" w:sz="0" w:space="0" w:color="auto"/>
          </w:divBdr>
        </w:div>
        <w:div w:id="490684388">
          <w:marLeft w:val="0"/>
          <w:marRight w:val="0"/>
          <w:marTop w:val="0"/>
          <w:marBottom w:val="0"/>
          <w:divBdr>
            <w:top w:val="none" w:sz="0" w:space="0" w:color="auto"/>
            <w:left w:val="none" w:sz="0" w:space="0" w:color="auto"/>
            <w:bottom w:val="none" w:sz="0" w:space="0" w:color="auto"/>
            <w:right w:val="none" w:sz="0" w:space="0" w:color="auto"/>
          </w:divBdr>
        </w:div>
        <w:div w:id="949777596">
          <w:marLeft w:val="0"/>
          <w:marRight w:val="0"/>
          <w:marTop w:val="0"/>
          <w:marBottom w:val="0"/>
          <w:divBdr>
            <w:top w:val="none" w:sz="0" w:space="0" w:color="auto"/>
            <w:left w:val="none" w:sz="0" w:space="0" w:color="auto"/>
            <w:bottom w:val="none" w:sz="0" w:space="0" w:color="auto"/>
            <w:right w:val="none" w:sz="0" w:space="0" w:color="auto"/>
          </w:divBdr>
        </w:div>
        <w:div w:id="1909999391">
          <w:marLeft w:val="0"/>
          <w:marRight w:val="0"/>
          <w:marTop w:val="0"/>
          <w:marBottom w:val="0"/>
          <w:divBdr>
            <w:top w:val="none" w:sz="0" w:space="0" w:color="auto"/>
            <w:left w:val="none" w:sz="0" w:space="0" w:color="auto"/>
            <w:bottom w:val="none" w:sz="0" w:space="0" w:color="auto"/>
            <w:right w:val="none" w:sz="0" w:space="0" w:color="auto"/>
          </w:divBdr>
        </w:div>
        <w:div w:id="29720280">
          <w:marLeft w:val="0"/>
          <w:marRight w:val="0"/>
          <w:marTop w:val="0"/>
          <w:marBottom w:val="0"/>
          <w:divBdr>
            <w:top w:val="none" w:sz="0" w:space="0" w:color="auto"/>
            <w:left w:val="none" w:sz="0" w:space="0" w:color="auto"/>
            <w:bottom w:val="none" w:sz="0" w:space="0" w:color="auto"/>
            <w:right w:val="none" w:sz="0" w:space="0" w:color="auto"/>
          </w:divBdr>
        </w:div>
        <w:div w:id="1171334152">
          <w:marLeft w:val="0"/>
          <w:marRight w:val="0"/>
          <w:marTop w:val="0"/>
          <w:marBottom w:val="0"/>
          <w:divBdr>
            <w:top w:val="none" w:sz="0" w:space="0" w:color="auto"/>
            <w:left w:val="none" w:sz="0" w:space="0" w:color="auto"/>
            <w:bottom w:val="none" w:sz="0" w:space="0" w:color="auto"/>
            <w:right w:val="none" w:sz="0" w:space="0" w:color="auto"/>
          </w:divBdr>
        </w:div>
        <w:div w:id="1280602523">
          <w:marLeft w:val="0"/>
          <w:marRight w:val="0"/>
          <w:marTop w:val="0"/>
          <w:marBottom w:val="0"/>
          <w:divBdr>
            <w:top w:val="none" w:sz="0" w:space="0" w:color="auto"/>
            <w:left w:val="none" w:sz="0" w:space="0" w:color="auto"/>
            <w:bottom w:val="none" w:sz="0" w:space="0" w:color="auto"/>
            <w:right w:val="none" w:sz="0" w:space="0" w:color="auto"/>
          </w:divBdr>
        </w:div>
        <w:div w:id="1941332889">
          <w:marLeft w:val="0"/>
          <w:marRight w:val="0"/>
          <w:marTop w:val="0"/>
          <w:marBottom w:val="0"/>
          <w:divBdr>
            <w:top w:val="none" w:sz="0" w:space="0" w:color="auto"/>
            <w:left w:val="none" w:sz="0" w:space="0" w:color="auto"/>
            <w:bottom w:val="none" w:sz="0" w:space="0" w:color="auto"/>
            <w:right w:val="none" w:sz="0" w:space="0" w:color="auto"/>
          </w:divBdr>
        </w:div>
        <w:div w:id="278806775">
          <w:marLeft w:val="0"/>
          <w:marRight w:val="0"/>
          <w:marTop w:val="0"/>
          <w:marBottom w:val="0"/>
          <w:divBdr>
            <w:top w:val="none" w:sz="0" w:space="0" w:color="auto"/>
            <w:left w:val="none" w:sz="0" w:space="0" w:color="auto"/>
            <w:bottom w:val="none" w:sz="0" w:space="0" w:color="auto"/>
            <w:right w:val="none" w:sz="0" w:space="0" w:color="auto"/>
          </w:divBdr>
        </w:div>
        <w:div w:id="1694645406">
          <w:marLeft w:val="0"/>
          <w:marRight w:val="0"/>
          <w:marTop w:val="0"/>
          <w:marBottom w:val="0"/>
          <w:divBdr>
            <w:top w:val="none" w:sz="0" w:space="0" w:color="auto"/>
            <w:left w:val="none" w:sz="0" w:space="0" w:color="auto"/>
            <w:bottom w:val="none" w:sz="0" w:space="0" w:color="auto"/>
            <w:right w:val="none" w:sz="0" w:space="0" w:color="auto"/>
          </w:divBdr>
        </w:div>
        <w:div w:id="30232568">
          <w:marLeft w:val="0"/>
          <w:marRight w:val="0"/>
          <w:marTop w:val="0"/>
          <w:marBottom w:val="0"/>
          <w:divBdr>
            <w:top w:val="none" w:sz="0" w:space="0" w:color="auto"/>
            <w:left w:val="none" w:sz="0" w:space="0" w:color="auto"/>
            <w:bottom w:val="none" w:sz="0" w:space="0" w:color="auto"/>
            <w:right w:val="none" w:sz="0" w:space="0" w:color="auto"/>
          </w:divBdr>
        </w:div>
        <w:div w:id="254169282">
          <w:marLeft w:val="0"/>
          <w:marRight w:val="0"/>
          <w:marTop w:val="0"/>
          <w:marBottom w:val="0"/>
          <w:divBdr>
            <w:top w:val="none" w:sz="0" w:space="0" w:color="auto"/>
            <w:left w:val="none" w:sz="0" w:space="0" w:color="auto"/>
            <w:bottom w:val="none" w:sz="0" w:space="0" w:color="auto"/>
            <w:right w:val="none" w:sz="0" w:space="0" w:color="auto"/>
          </w:divBdr>
        </w:div>
        <w:div w:id="907305271">
          <w:marLeft w:val="0"/>
          <w:marRight w:val="0"/>
          <w:marTop w:val="0"/>
          <w:marBottom w:val="0"/>
          <w:divBdr>
            <w:top w:val="none" w:sz="0" w:space="0" w:color="auto"/>
            <w:left w:val="none" w:sz="0" w:space="0" w:color="auto"/>
            <w:bottom w:val="none" w:sz="0" w:space="0" w:color="auto"/>
            <w:right w:val="none" w:sz="0" w:space="0" w:color="auto"/>
          </w:divBdr>
        </w:div>
        <w:div w:id="608244997">
          <w:marLeft w:val="0"/>
          <w:marRight w:val="0"/>
          <w:marTop w:val="0"/>
          <w:marBottom w:val="0"/>
          <w:divBdr>
            <w:top w:val="none" w:sz="0" w:space="0" w:color="auto"/>
            <w:left w:val="none" w:sz="0" w:space="0" w:color="auto"/>
            <w:bottom w:val="none" w:sz="0" w:space="0" w:color="auto"/>
            <w:right w:val="none" w:sz="0" w:space="0" w:color="auto"/>
          </w:divBdr>
        </w:div>
        <w:div w:id="1642616514">
          <w:marLeft w:val="0"/>
          <w:marRight w:val="0"/>
          <w:marTop w:val="0"/>
          <w:marBottom w:val="0"/>
          <w:divBdr>
            <w:top w:val="none" w:sz="0" w:space="0" w:color="auto"/>
            <w:left w:val="none" w:sz="0" w:space="0" w:color="auto"/>
            <w:bottom w:val="none" w:sz="0" w:space="0" w:color="auto"/>
            <w:right w:val="none" w:sz="0" w:space="0" w:color="auto"/>
          </w:divBdr>
        </w:div>
        <w:div w:id="25955389">
          <w:marLeft w:val="0"/>
          <w:marRight w:val="0"/>
          <w:marTop w:val="0"/>
          <w:marBottom w:val="0"/>
          <w:divBdr>
            <w:top w:val="none" w:sz="0" w:space="0" w:color="auto"/>
            <w:left w:val="none" w:sz="0" w:space="0" w:color="auto"/>
            <w:bottom w:val="none" w:sz="0" w:space="0" w:color="auto"/>
            <w:right w:val="none" w:sz="0" w:space="0" w:color="auto"/>
          </w:divBdr>
        </w:div>
        <w:div w:id="78603844">
          <w:marLeft w:val="0"/>
          <w:marRight w:val="0"/>
          <w:marTop w:val="0"/>
          <w:marBottom w:val="0"/>
          <w:divBdr>
            <w:top w:val="none" w:sz="0" w:space="0" w:color="auto"/>
            <w:left w:val="none" w:sz="0" w:space="0" w:color="auto"/>
            <w:bottom w:val="none" w:sz="0" w:space="0" w:color="auto"/>
            <w:right w:val="none" w:sz="0" w:space="0" w:color="auto"/>
          </w:divBdr>
        </w:div>
        <w:div w:id="1675835334">
          <w:marLeft w:val="0"/>
          <w:marRight w:val="0"/>
          <w:marTop w:val="0"/>
          <w:marBottom w:val="0"/>
          <w:divBdr>
            <w:top w:val="none" w:sz="0" w:space="0" w:color="auto"/>
            <w:left w:val="none" w:sz="0" w:space="0" w:color="auto"/>
            <w:bottom w:val="none" w:sz="0" w:space="0" w:color="auto"/>
            <w:right w:val="none" w:sz="0" w:space="0" w:color="auto"/>
          </w:divBdr>
        </w:div>
        <w:div w:id="992415523">
          <w:marLeft w:val="0"/>
          <w:marRight w:val="0"/>
          <w:marTop w:val="0"/>
          <w:marBottom w:val="0"/>
          <w:divBdr>
            <w:top w:val="none" w:sz="0" w:space="0" w:color="auto"/>
            <w:left w:val="none" w:sz="0" w:space="0" w:color="auto"/>
            <w:bottom w:val="none" w:sz="0" w:space="0" w:color="auto"/>
            <w:right w:val="none" w:sz="0" w:space="0" w:color="auto"/>
          </w:divBdr>
        </w:div>
        <w:div w:id="729157605">
          <w:marLeft w:val="0"/>
          <w:marRight w:val="0"/>
          <w:marTop w:val="0"/>
          <w:marBottom w:val="0"/>
          <w:divBdr>
            <w:top w:val="none" w:sz="0" w:space="0" w:color="auto"/>
            <w:left w:val="none" w:sz="0" w:space="0" w:color="auto"/>
            <w:bottom w:val="none" w:sz="0" w:space="0" w:color="auto"/>
            <w:right w:val="none" w:sz="0" w:space="0" w:color="auto"/>
          </w:divBdr>
        </w:div>
        <w:div w:id="1562642060">
          <w:marLeft w:val="0"/>
          <w:marRight w:val="0"/>
          <w:marTop w:val="0"/>
          <w:marBottom w:val="0"/>
          <w:divBdr>
            <w:top w:val="none" w:sz="0" w:space="0" w:color="auto"/>
            <w:left w:val="none" w:sz="0" w:space="0" w:color="auto"/>
            <w:bottom w:val="none" w:sz="0" w:space="0" w:color="auto"/>
            <w:right w:val="none" w:sz="0" w:space="0" w:color="auto"/>
          </w:divBdr>
        </w:div>
        <w:div w:id="775826041">
          <w:marLeft w:val="0"/>
          <w:marRight w:val="0"/>
          <w:marTop w:val="0"/>
          <w:marBottom w:val="0"/>
          <w:divBdr>
            <w:top w:val="none" w:sz="0" w:space="0" w:color="auto"/>
            <w:left w:val="none" w:sz="0" w:space="0" w:color="auto"/>
            <w:bottom w:val="none" w:sz="0" w:space="0" w:color="auto"/>
            <w:right w:val="none" w:sz="0" w:space="0" w:color="auto"/>
          </w:divBdr>
        </w:div>
        <w:div w:id="1994719284">
          <w:marLeft w:val="0"/>
          <w:marRight w:val="0"/>
          <w:marTop w:val="0"/>
          <w:marBottom w:val="0"/>
          <w:divBdr>
            <w:top w:val="none" w:sz="0" w:space="0" w:color="auto"/>
            <w:left w:val="none" w:sz="0" w:space="0" w:color="auto"/>
            <w:bottom w:val="none" w:sz="0" w:space="0" w:color="auto"/>
            <w:right w:val="none" w:sz="0" w:space="0" w:color="auto"/>
          </w:divBdr>
        </w:div>
        <w:div w:id="1438259147">
          <w:marLeft w:val="0"/>
          <w:marRight w:val="0"/>
          <w:marTop w:val="0"/>
          <w:marBottom w:val="0"/>
          <w:divBdr>
            <w:top w:val="none" w:sz="0" w:space="0" w:color="auto"/>
            <w:left w:val="none" w:sz="0" w:space="0" w:color="auto"/>
            <w:bottom w:val="none" w:sz="0" w:space="0" w:color="auto"/>
            <w:right w:val="none" w:sz="0" w:space="0" w:color="auto"/>
          </w:divBdr>
        </w:div>
        <w:div w:id="1326857400">
          <w:marLeft w:val="0"/>
          <w:marRight w:val="0"/>
          <w:marTop w:val="0"/>
          <w:marBottom w:val="0"/>
          <w:divBdr>
            <w:top w:val="none" w:sz="0" w:space="0" w:color="auto"/>
            <w:left w:val="none" w:sz="0" w:space="0" w:color="auto"/>
            <w:bottom w:val="none" w:sz="0" w:space="0" w:color="auto"/>
            <w:right w:val="none" w:sz="0" w:space="0" w:color="auto"/>
          </w:divBdr>
        </w:div>
        <w:div w:id="103697274">
          <w:marLeft w:val="0"/>
          <w:marRight w:val="0"/>
          <w:marTop w:val="0"/>
          <w:marBottom w:val="0"/>
          <w:divBdr>
            <w:top w:val="none" w:sz="0" w:space="0" w:color="auto"/>
            <w:left w:val="none" w:sz="0" w:space="0" w:color="auto"/>
            <w:bottom w:val="none" w:sz="0" w:space="0" w:color="auto"/>
            <w:right w:val="none" w:sz="0" w:space="0" w:color="auto"/>
          </w:divBdr>
        </w:div>
        <w:div w:id="911700075">
          <w:marLeft w:val="0"/>
          <w:marRight w:val="0"/>
          <w:marTop w:val="0"/>
          <w:marBottom w:val="0"/>
          <w:divBdr>
            <w:top w:val="none" w:sz="0" w:space="0" w:color="auto"/>
            <w:left w:val="none" w:sz="0" w:space="0" w:color="auto"/>
            <w:bottom w:val="none" w:sz="0" w:space="0" w:color="auto"/>
            <w:right w:val="none" w:sz="0" w:space="0" w:color="auto"/>
          </w:divBdr>
        </w:div>
        <w:div w:id="1739940285">
          <w:marLeft w:val="0"/>
          <w:marRight w:val="0"/>
          <w:marTop w:val="0"/>
          <w:marBottom w:val="0"/>
          <w:divBdr>
            <w:top w:val="none" w:sz="0" w:space="0" w:color="auto"/>
            <w:left w:val="none" w:sz="0" w:space="0" w:color="auto"/>
            <w:bottom w:val="none" w:sz="0" w:space="0" w:color="auto"/>
            <w:right w:val="none" w:sz="0" w:space="0" w:color="auto"/>
          </w:divBdr>
        </w:div>
        <w:div w:id="1199466820">
          <w:marLeft w:val="0"/>
          <w:marRight w:val="0"/>
          <w:marTop w:val="0"/>
          <w:marBottom w:val="0"/>
          <w:divBdr>
            <w:top w:val="none" w:sz="0" w:space="0" w:color="auto"/>
            <w:left w:val="none" w:sz="0" w:space="0" w:color="auto"/>
            <w:bottom w:val="none" w:sz="0" w:space="0" w:color="auto"/>
            <w:right w:val="none" w:sz="0" w:space="0" w:color="auto"/>
          </w:divBdr>
        </w:div>
        <w:div w:id="1955865661">
          <w:marLeft w:val="0"/>
          <w:marRight w:val="0"/>
          <w:marTop w:val="0"/>
          <w:marBottom w:val="0"/>
          <w:divBdr>
            <w:top w:val="none" w:sz="0" w:space="0" w:color="auto"/>
            <w:left w:val="none" w:sz="0" w:space="0" w:color="auto"/>
            <w:bottom w:val="none" w:sz="0" w:space="0" w:color="auto"/>
            <w:right w:val="none" w:sz="0" w:space="0" w:color="auto"/>
          </w:divBdr>
        </w:div>
        <w:div w:id="1553686235">
          <w:marLeft w:val="0"/>
          <w:marRight w:val="0"/>
          <w:marTop w:val="0"/>
          <w:marBottom w:val="0"/>
          <w:divBdr>
            <w:top w:val="none" w:sz="0" w:space="0" w:color="auto"/>
            <w:left w:val="none" w:sz="0" w:space="0" w:color="auto"/>
            <w:bottom w:val="none" w:sz="0" w:space="0" w:color="auto"/>
            <w:right w:val="none" w:sz="0" w:space="0" w:color="auto"/>
          </w:divBdr>
        </w:div>
        <w:div w:id="162353823">
          <w:marLeft w:val="0"/>
          <w:marRight w:val="0"/>
          <w:marTop w:val="0"/>
          <w:marBottom w:val="0"/>
          <w:divBdr>
            <w:top w:val="none" w:sz="0" w:space="0" w:color="auto"/>
            <w:left w:val="none" w:sz="0" w:space="0" w:color="auto"/>
            <w:bottom w:val="none" w:sz="0" w:space="0" w:color="auto"/>
            <w:right w:val="none" w:sz="0" w:space="0" w:color="auto"/>
          </w:divBdr>
        </w:div>
        <w:div w:id="925265262">
          <w:marLeft w:val="0"/>
          <w:marRight w:val="0"/>
          <w:marTop w:val="0"/>
          <w:marBottom w:val="0"/>
          <w:divBdr>
            <w:top w:val="none" w:sz="0" w:space="0" w:color="auto"/>
            <w:left w:val="none" w:sz="0" w:space="0" w:color="auto"/>
            <w:bottom w:val="none" w:sz="0" w:space="0" w:color="auto"/>
            <w:right w:val="none" w:sz="0" w:space="0" w:color="auto"/>
          </w:divBdr>
        </w:div>
        <w:div w:id="931889061">
          <w:marLeft w:val="0"/>
          <w:marRight w:val="0"/>
          <w:marTop w:val="0"/>
          <w:marBottom w:val="0"/>
          <w:divBdr>
            <w:top w:val="none" w:sz="0" w:space="0" w:color="auto"/>
            <w:left w:val="none" w:sz="0" w:space="0" w:color="auto"/>
            <w:bottom w:val="none" w:sz="0" w:space="0" w:color="auto"/>
            <w:right w:val="none" w:sz="0" w:space="0" w:color="auto"/>
          </w:divBdr>
        </w:div>
        <w:div w:id="312875763">
          <w:marLeft w:val="0"/>
          <w:marRight w:val="0"/>
          <w:marTop w:val="0"/>
          <w:marBottom w:val="0"/>
          <w:divBdr>
            <w:top w:val="none" w:sz="0" w:space="0" w:color="auto"/>
            <w:left w:val="none" w:sz="0" w:space="0" w:color="auto"/>
            <w:bottom w:val="none" w:sz="0" w:space="0" w:color="auto"/>
            <w:right w:val="none" w:sz="0" w:space="0" w:color="auto"/>
          </w:divBdr>
        </w:div>
        <w:div w:id="1567109756">
          <w:marLeft w:val="0"/>
          <w:marRight w:val="0"/>
          <w:marTop w:val="0"/>
          <w:marBottom w:val="0"/>
          <w:divBdr>
            <w:top w:val="none" w:sz="0" w:space="0" w:color="auto"/>
            <w:left w:val="none" w:sz="0" w:space="0" w:color="auto"/>
            <w:bottom w:val="none" w:sz="0" w:space="0" w:color="auto"/>
            <w:right w:val="none" w:sz="0" w:space="0" w:color="auto"/>
          </w:divBdr>
        </w:div>
        <w:div w:id="1765033801">
          <w:marLeft w:val="0"/>
          <w:marRight w:val="0"/>
          <w:marTop w:val="0"/>
          <w:marBottom w:val="0"/>
          <w:divBdr>
            <w:top w:val="none" w:sz="0" w:space="0" w:color="auto"/>
            <w:left w:val="none" w:sz="0" w:space="0" w:color="auto"/>
            <w:bottom w:val="none" w:sz="0" w:space="0" w:color="auto"/>
            <w:right w:val="none" w:sz="0" w:space="0" w:color="auto"/>
          </w:divBdr>
        </w:div>
        <w:div w:id="1355230026">
          <w:marLeft w:val="0"/>
          <w:marRight w:val="0"/>
          <w:marTop w:val="0"/>
          <w:marBottom w:val="0"/>
          <w:divBdr>
            <w:top w:val="none" w:sz="0" w:space="0" w:color="auto"/>
            <w:left w:val="none" w:sz="0" w:space="0" w:color="auto"/>
            <w:bottom w:val="none" w:sz="0" w:space="0" w:color="auto"/>
            <w:right w:val="none" w:sz="0" w:space="0" w:color="auto"/>
          </w:divBdr>
        </w:div>
        <w:div w:id="1564872095">
          <w:marLeft w:val="0"/>
          <w:marRight w:val="0"/>
          <w:marTop w:val="0"/>
          <w:marBottom w:val="0"/>
          <w:divBdr>
            <w:top w:val="none" w:sz="0" w:space="0" w:color="auto"/>
            <w:left w:val="none" w:sz="0" w:space="0" w:color="auto"/>
            <w:bottom w:val="none" w:sz="0" w:space="0" w:color="auto"/>
            <w:right w:val="none" w:sz="0" w:space="0" w:color="auto"/>
          </w:divBdr>
        </w:div>
        <w:div w:id="721173590">
          <w:marLeft w:val="0"/>
          <w:marRight w:val="0"/>
          <w:marTop w:val="0"/>
          <w:marBottom w:val="0"/>
          <w:divBdr>
            <w:top w:val="none" w:sz="0" w:space="0" w:color="auto"/>
            <w:left w:val="none" w:sz="0" w:space="0" w:color="auto"/>
            <w:bottom w:val="none" w:sz="0" w:space="0" w:color="auto"/>
            <w:right w:val="none" w:sz="0" w:space="0" w:color="auto"/>
          </w:divBdr>
        </w:div>
        <w:div w:id="912857651">
          <w:marLeft w:val="0"/>
          <w:marRight w:val="0"/>
          <w:marTop w:val="0"/>
          <w:marBottom w:val="0"/>
          <w:divBdr>
            <w:top w:val="none" w:sz="0" w:space="0" w:color="auto"/>
            <w:left w:val="none" w:sz="0" w:space="0" w:color="auto"/>
            <w:bottom w:val="none" w:sz="0" w:space="0" w:color="auto"/>
            <w:right w:val="none" w:sz="0" w:space="0" w:color="auto"/>
          </w:divBdr>
        </w:div>
        <w:div w:id="599602012">
          <w:marLeft w:val="0"/>
          <w:marRight w:val="0"/>
          <w:marTop w:val="0"/>
          <w:marBottom w:val="0"/>
          <w:divBdr>
            <w:top w:val="none" w:sz="0" w:space="0" w:color="auto"/>
            <w:left w:val="none" w:sz="0" w:space="0" w:color="auto"/>
            <w:bottom w:val="none" w:sz="0" w:space="0" w:color="auto"/>
            <w:right w:val="none" w:sz="0" w:space="0" w:color="auto"/>
          </w:divBdr>
        </w:div>
        <w:div w:id="1983348684">
          <w:marLeft w:val="0"/>
          <w:marRight w:val="0"/>
          <w:marTop w:val="0"/>
          <w:marBottom w:val="0"/>
          <w:divBdr>
            <w:top w:val="none" w:sz="0" w:space="0" w:color="auto"/>
            <w:left w:val="none" w:sz="0" w:space="0" w:color="auto"/>
            <w:bottom w:val="none" w:sz="0" w:space="0" w:color="auto"/>
            <w:right w:val="none" w:sz="0" w:space="0" w:color="auto"/>
          </w:divBdr>
        </w:div>
        <w:div w:id="1812599018">
          <w:marLeft w:val="0"/>
          <w:marRight w:val="0"/>
          <w:marTop w:val="0"/>
          <w:marBottom w:val="0"/>
          <w:divBdr>
            <w:top w:val="none" w:sz="0" w:space="0" w:color="auto"/>
            <w:left w:val="none" w:sz="0" w:space="0" w:color="auto"/>
            <w:bottom w:val="none" w:sz="0" w:space="0" w:color="auto"/>
            <w:right w:val="none" w:sz="0" w:space="0" w:color="auto"/>
          </w:divBdr>
        </w:div>
        <w:div w:id="2122987768">
          <w:marLeft w:val="0"/>
          <w:marRight w:val="0"/>
          <w:marTop w:val="0"/>
          <w:marBottom w:val="0"/>
          <w:divBdr>
            <w:top w:val="none" w:sz="0" w:space="0" w:color="auto"/>
            <w:left w:val="none" w:sz="0" w:space="0" w:color="auto"/>
            <w:bottom w:val="none" w:sz="0" w:space="0" w:color="auto"/>
            <w:right w:val="none" w:sz="0" w:space="0" w:color="auto"/>
          </w:divBdr>
        </w:div>
        <w:div w:id="634331060">
          <w:marLeft w:val="0"/>
          <w:marRight w:val="0"/>
          <w:marTop w:val="0"/>
          <w:marBottom w:val="0"/>
          <w:divBdr>
            <w:top w:val="none" w:sz="0" w:space="0" w:color="auto"/>
            <w:left w:val="none" w:sz="0" w:space="0" w:color="auto"/>
            <w:bottom w:val="none" w:sz="0" w:space="0" w:color="auto"/>
            <w:right w:val="none" w:sz="0" w:space="0" w:color="auto"/>
          </w:divBdr>
        </w:div>
        <w:div w:id="1277106259">
          <w:marLeft w:val="0"/>
          <w:marRight w:val="0"/>
          <w:marTop w:val="0"/>
          <w:marBottom w:val="0"/>
          <w:divBdr>
            <w:top w:val="none" w:sz="0" w:space="0" w:color="auto"/>
            <w:left w:val="none" w:sz="0" w:space="0" w:color="auto"/>
            <w:bottom w:val="none" w:sz="0" w:space="0" w:color="auto"/>
            <w:right w:val="none" w:sz="0" w:space="0" w:color="auto"/>
          </w:divBdr>
        </w:div>
        <w:div w:id="868302039">
          <w:marLeft w:val="0"/>
          <w:marRight w:val="0"/>
          <w:marTop w:val="0"/>
          <w:marBottom w:val="0"/>
          <w:divBdr>
            <w:top w:val="none" w:sz="0" w:space="0" w:color="auto"/>
            <w:left w:val="none" w:sz="0" w:space="0" w:color="auto"/>
            <w:bottom w:val="none" w:sz="0" w:space="0" w:color="auto"/>
            <w:right w:val="none" w:sz="0" w:space="0" w:color="auto"/>
          </w:divBdr>
        </w:div>
        <w:div w:id="731394460">
          <w:marLeft w:val="0"/>
          <w:marRight w:val="0"/>
          <w:marTop w:val="0"/>
          <w:marBottom w:val="0"/>
          <w:divBdr>
            <w:top w:val="none" w:sz="0" w:space="0" w:color="auto"/>
            <w:left w:val="none" w:sz="0" w:space="0" w:color="auto"/>
            <w:bottom w:val="none" w:sz="0" w:space="0" w:color="auto"/>
            <w:right w:val="none" w:sz="0" w:space="0" w:color="auto"/>
          </w:divBdr>
        </w:div>
        <w:div w:id="1296566284">
          <w:marLeft w:val="0"/>
          <w:marRight w:val="0"/>
          <w:marTop w:val="0"/>
          <w:marBottom w:val="0"/>
          <w:divBdr>
            <w:top w:val="none" w:sz="0" w:space="0" w:color="auto"/>
            <w:left w:val="none" w:sz="0" w:space="0" w:color="auto"/>
            <w:bottom w:val="none" w:sz="0" w:space="0" w:color="auto"/>
            <w:right w:val="none" w:sz="0" w:space="0" w:color="auto"/>
          </w:divBdr>
        </w:div>
        <w:div w:id="1006593563">
          <w:marLeft w:val="0"/>
          <w:marRight w:val="0"/>
          <w:marTop w:val="0"/>
          <w:marBottom w:val="0"/>
          <w:divBdr>
            <w:top w:val="none" w:sz="0" w:space="0" w:color="auto"/>
            <w:left w:val="none" w:sz="0" w:space="0" w:color="auto"/>
            <w:bottom w:val="none" w:sz="0" w:space="0" w:color="auto"/>
            <w:right w:val="none" w:sz="0" w:space="0" w:color="auto"/>
          </w:divBdr>
        </w:div>
        <w:div w:id="807090457">
          <w:marLeft w:val="0"/>
          <w:marRight w:val="0"/>
          <w:marTop w:val="0"/>
          <w:marBottom w:val="0"/>
          <w:divBdr>
            <w:top w:val="none" w:sz="0" w:space="0" w:color="auto"/>
            <w:left w:val="none" w:sz="0" w:space="0" w:color="auto"/>
            <w:bottom w:val="none" w:sz="0" w:space="0" w:color="auto"/>
            <w:right w:val="none" w:sz="0" w:space="0" w:color="auto"/>
          </w:divBdr>
        </w:div>
        <w:div w:id="323893787">
          <w:marLeft w:val="0"/>
          <w:marRight w:val="0"/>
          <w:marTop w:val="0"/>
          <w:marBottom w:val="0"/>
          <w:divBdr>
            <w:top w:val="none" w:sz="0" w:space="0" w:color="auto"/>
            <w:left w:val="none" w:sz="0" w:space="0" w:color="auto"/>
            <w:bottom w:val="none" w:sz="0" w:space="0" w:color="auto"/>
            <w:right w:val="none" w:sz="0" w:space="0" w:color="auto"/>
          </w:divBdr>
        </w:div>
        <w:div w:id="1052115047">
          <w:marLeft w:val="0"/>
          <w:marRight w:val="0"/>
          <w:marTop w:val="0"/>
          <w:marBottom w:val="0"/>
          <w:divBdr>
            <w:top w:val="none" w:sz="0" w:space="0" w:color="auto"/>
            <w:left w:val="none" w:sz="0" w:space="0" w:color="auto"/>
            <w:bottom w:val="none" w:sz="0" w:space="0" w:color="auto"/>
            <w:right w:val="none" w:sz="0" w:space="0" w:color="auto"/>
          </w:divBdr>
        </w:div>
        <w:div w:id="134835287">
          <w:marLeft w:val="0"/>
          <w:marRight w:val="0"/>
          <w:marTop w:val="0"/>
          <w:marBottom w:val="0"/>
          <w:divBdr>
            <w:top w:val="none" w:sz="0" w:space="0" w:color="auto"/>
            <w:left w:val="none" w:sz="0" w:space="0" w:color="auto"/>
            <w:bottom w:val="none" w:sz="0" w:space="0" w:color="auto"/>
            <w:right w:val="none" w:sz="0" w:space="0" w:color="auto"/>
          </w:divBdr>
        </w:div>
        <w:div w:id="1581208160">
          <w:marLeft w:val="0"/>
          <w:marRight w:val="0"/>
          <w:marTop w:val="0"/>
          <w:marBottom w:val="0"/>
          <w:divBdr>
            <w:top w:val="none" w:sz="0" w:space="0" w:color="auto"/>
            <w:left w:val="none" w:sz="0" w:space="0" w:color="auto"/>
            <w:bottom w:val="none" w:sz="0" w:space="0" w:color="auto"/>
            <w:right w:val="none" w:sz="0" w:space="0" w:color="auto"/>
          </w:divBdr>
        </w:div>
        <w:div w:id="1356883075">
          <w:marLeft w:val="0"/>
          <w:marRight w:val="0"/>
          <w:marTop w:val="0"/>
          <w:marBottom w:val="0"/>
          <w:divBdr>
            <w:top w:val="none" w:sz="0" w:space="0" w:color="auto"/>
            <w:left w:val="none" w:sz="0" w:space="0" w:color="auto"/>
            <w:bottom w:val="none" w:sz="0" w:space="0" w:color="auto"/>
            <w:right w:val="none" w:sz="0" w:space="0" w:color="auto"/>
          </w:divBdr>
        </w:div>
        <w:div w:id="716198197">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533226727">
          <w:marLeft w:val="0"/>
          <w:marRight w:val="0"/>
          <w:marTop w:val="0"/>
          <w:marBottom w:val="0"/>
          <w:divBdr>
            <w:top w:val="none" w:sz="0" w:space="0" w:color="auto"/>
            <w:left w:val="none" w:sz="0" w:space="0" w:color="auto"/>
            <w:bottom w:val="none" w:sz="0" w:space="0" w:color="auto"/>
            <w:right w:val="none" w:sz="0" w:space="0" w:color="auto"/>
          </w:divBdr>
        </w:div>
        <w:div w:id="315114114">
          <w:marLeft w:val="0"/>
          <w:marRight w:val="0"/>
          <w:marTop w:val="0"/>
          <w:marBottom w:val="0"/>
          <w:divBdr>
            <w:top w:val="none" w:sz="0" w:space="0" w:color="auto"/>
            <w:left w:val="none" w:sz="0" w:space="0" w:color="auto"/>
            <w:bottom w:val="none" w:sz="0" w:space="0" w:color="auto"/>
            <w:right w:val="none" w:sz="0" w:space="0" w:color="auto"/>
          </w:divBdr>
        </w:div>
        <w:div w:id="64686870">
          <w:marLeft w:val="0"/>
          <w:marRight w:val="0"/>
          <w:marTop w:val="0"/>
          <w:marBottom w:val="0"/>
          <w:divBdr>
            <w:top w:val="none" w:sz="0" w:space="0" w:color="auto"/>
            <w:left w:val="none" w:sz="0" w:space="0" w:color="auto"/>
            <w:bottom w:val="none" w:sz="0" w:space="0" w:color="auto"/>
            <w:right w:val="none" w:sz="0" w:space="0" w:color="auto"/>
          </w:divBdr>
        </w:div>
        <w:div w:id="1513490865">
          <w:marLeft w:val="0"/>
          <w:marRight w:val="0"/>
          <w:marTop w:val="0"/>
          <w:marBottom w:val="0"/>
          <w:divBdr>
            <w:top w:val="none" w:sz="0" w:space="0" w:color="auto"/>
            <w:left w:val="none" w:sz="0" w:space="0" w:color="auto"/>
            <w:bottom w:val="none" w:sz="0" w:space="0" w:color="auto"/>
            <w:right w:val="none" w:sz="0" w:space="0" w:color="auto"/>
          </w:divBdr>
        </w:div>
        <w:div w:id="1386955794">
          <w:marLeft w:val="0"/>
          <w:marRight w:val="0"/>
          <w:marTop w:val="0"/>
          <w:marBottom w:val="0"/>
          <w:divBdr>
            <w:top w:val="none" w:sz="0" w:space="0" w:color="auto"/>
            <w:left w:val="none" w:sz="0" w:space="0" w:color="auto"/>
            <w:bottom w:val="none" w:sz="0" w:space="0" w:color="auto"/>
            <w:right w:val="none" w:sz="0" w:space="0" w:color="auto"/>
          </w:divBdr>
        </w:div>
        <w:div w:id="234752228">
          <w:marLeft w:val="0"/>
          <w:marRight w:val="0"/>
          <w:marTop w:val="0"/>
          <w:marBottom w:val="0"/>
          <w:divBdr>
            <w:top w:val="none" w:sz="0" w:space="0" w:color="auto"/>
            <w:left w:val="none" w:sz="0" w:space="0" w:color="auto"/>
            <w:bottom w:val="none" w:sz="0" w:space="0" w:color="auto"/>
            <w:right w:val="none" w:sz="0" w:space="0" w:color="auto"/>
          </w:divBdr>
        </w:div>
        <w:div w:id="726270789">
          <w:marLeft w:val="0"/>
          <w:marRight w:val="0"/>
          <w:marTop w:val="0"/>
          <w:marBottom w:val="0"/>
          <w:divBdr>
            <w:top w:val="none" w:sz="0" w:space="0" w:color="auto"/>
            <w:left w:val="none" w:sz="0" w:space="0" w:color="auto"/>
            <w:bottom w:val="none" w:sz="0" w:space="0" w:color="auto"/>
            <w:right w:val="none" w:sz="0" w:space="0" w:color="auto"/>
          </w:divBdr>
        </w:div>
        <w:div w:id="1935555811">
          <w:marLeft w:val="0"/>
          <w:marRight w:val="0"/>
          <w:marTop w:val="0"/>
          <w:marBottom w:val="0"/>
          <w:divBdr>
            <w:top w:val="none" w:sz="0" w:space="0" w:color="auto"/>
            <w:left w:val="none" w:sz="0" w:space="0" w:color="auto"/>
            <w:bottom w:val="none" w:sz="0" w:space="0" w:color="auto"/>
            <w:right w:val="none" w:sz="0" w:space="0" w:color="auto"/>
          </w:divBdr>
        </w:div>
        <w:div w:id="2038309785">
          <w:marLeft w:val="0"/>
          <w:marRight w:val="0"/>
          <w:marTop w:val="0"/>
          <w:marBottom w:val="0"/>
          <w:divBdr>
            <w:top w:val="none" w:sz="0" w:space="0" w:color="auto"/>
            <w:left w:val="none" w:sz="0" w:space="0" w:color="auto"/>
            <w:bottom w:val="none" w:sz="0" w:space="0" w:color="auto"/>
            <w:right w:val="none" w:sz="0" w:space="0" w:color="auto"/>
          </w:divBdr>
        </w:div>
        <w:div w:id="753672887">
          <w:marLeft w:val="0"/>
          <w:marRight w:val="0"/>
          <w:marTop w:val="0"/>
          <w:marBottom w:val="0"/>
          <w:divBdr>
            <w:top w:val="none" w:sz="0" w:space="0" w:color="auto"/>
            <w:left w:val="none" w:sz="0" w:space="0" w:color="auto"/>
            <w:bottom w:val="none" w:sz="0" w:space="0" w:color="auto"/>
            <w:right w:val="none" w:sz="0" w:space="0" w:color="auto"/>
          </w:divBdr>
        </w:div>
        <w:div w:id="1355692378">
          <w:marLeft w:val="0"/>
          <w:marRight w:val="0"/>
          <w:marTop w:val="0"/>
          <w:marBottom w:val="0"/>
          <w:divBdr>
            <w:top w:val="none" w:sz="0" w:space="0" w:color="auto"/>
            <w:left w:val="none" w:sz="0" w:space="0" w:color="auto"/>
            <w:bottom w:val="none" w:sz="0" w:space="0" w:color="auto"/>
            <w:right w:val="none" w:sz="0" w:space="0" w:color="auto"/>
          </w:divBdr>
        </w:div>
        <w:div w:id="1570265035">
          <w:marLeft w:val="0"/>
          <w:marRight w:val="0"/>
          <w:marTop w:val="0"/>
          <w:marBottom w:val="0"/>
          <w:divBdr>
            <w:top w:val="none" w:sz="0" w:space="0" w:color="auto"/>
            <w:left w:val="none" w:sz="0" w:space="0" w:color="auto"/>
            <w:bottom w:val="none" w:sz="0" w:space="0" w:color="auto"/>
            <w:right w:val="none" w:sz="0" w:space="0" w:color="auto"/>
          </w:divBdr>
        </w:div>
        <w:div w:id="819227046">
          <w:marLeft w:val="0"/>
          <w:marRight w:val="0"/>
          <w:marTop w:val="0"/>
          <w:marBottom w:val="0"/>
          <w:divBdr>
            <w:top w:val="none" w:sz="0" w:space="0" w:color="auto"/>
            <w:left w:val="none" w:sz="0" w:space="0" w:color="auto"/>
            <w:bottom w:val="none" w:sz="0" w:space="0" w:color="auto"/>
            <w:right w:val="none" w:sz="0" w:space="0" w:color="auto"/>
          </w:divBdr>
        </w:div>
        <w:div w:id="917321418">
          <w:marLeft w:val="0"/>
          <w:marRight w:val="0"/>
          <w:marTop w:val="0"/>
          <w:marBottom w:val="0"/>
          <w:divBdr>
            <w:top w:val="none" w:sz="0" w:space="0" w:color="auto"/>
            <w:left w:val="none" w:sz="0" w:space="0" w:color="auto"/>
            <w:bottom w:val="none" w:sz="0" w:space="0" w:color="auto"/>
            <w:right w:val="none" w:sz="0" w:space="0" w:color="auto"/>
          </w:divBdr>
        </w:div>
        <w:div w:id="2131241669">
          <w:marLeft w:val="0"/>
          <w:marRight w:val="0"/>
          <w:marTop w:val="0"/>
          <w:marBottom w:val="0"/>
          <w:divBdr>
            <w:top w:val="none" w:sz="0" w:space="0" w:color="auto"/>
            <w:left w:val="none" w:sz="0" w:space="0" w:color="auto"/>
            <w:bottom w:val="none" w:sz="0" w:space="0" w:color="auto"/>
            <w:right w:val="none" w:sz="0" w:space="0" w:color="auto"/>
          </w:divBdr>
        </w:div>
        <w:div w:id="1773239691">
          <w:marLeft w:val="0"/>
          <w:marRight w:val="0"/>
          <w:marTop w:val="0"/>
          <w:marBottom w:val="0"/>
          <w:divBdr>
            <w:top w:val="none" w:sz="0" w:space="0" w:color="auto"/>
            <w:left w:val="none" w:sz="0" w:space="0" w:color="auto"/>
            <w:bottom w:val="none" w:sz="0" w:space="0" w:color="auto"/>
            <w:right w:val="none" w:sz="0" w:space="0" w:color="auto"/>
          </w:divBdr>
        </w:div>
        <w:div w:id="1712220702">
          <w:marLeft w:val="0"/>
          <w:marRight w:val="0"/>
          <w:marTop w:val="0"/>
          <w:marBottom w:val="0"/>
          <w:divBdr>
            <w:top w:val="none" w:sz="0" w:space="0" w:color="auto"/>
            <w:left w:val="none" w:sz="0" w:space="0" w:color="auto"/>
            <w:bottom w:val="none" w:sz="0" w:space="0" w:color="auto"/>
            <w:right w:val="none" w:sz="0" w:space="0" w:color="auto"/>
          </w:divBdr>
        </w:div>
        <w:div w:id="515585045">
          <w:marLeft w:val="0"/>
          <w:marRight w:val="0"/>
          <w:marTop w:val="0"/>
          <w:marBottom w:val="0"/>
          <w:divBdr>
            <w:top w:val="none" w:sz="0" w:space="0" w:color="auto"/>
            <w:left w:val="none" w:sz="0" w:space="0" w:color="auto"/>
            <w:bottom w:val="none" w:sz="0" w:space="0" w:color="auto"/>
            <w:right w:val="none" w:sz="0" w:space="0" w:color="auto"/>
          </w:divBdr>
        </w:div>
        <w:div w:id="325940558">
          <w:marLeft w:val="0"/>
          <w:marRight w:val="0"/>
          <w:marTop w:val="0"/>
          <w:marBottom w:val="0"/>
          <w:divBdr>
            <w:top w:val="none" w:sz="0" w:space="0" w:color="auto"/>
            <w:left w:val="none" w:sz="0" w:space="0" w:color="auto"/>
            <w:bottom w:val="none" w:sz="0" w:space="0" w:color="auto"/>
            <w:right w:val="none" w:sz="0" w:space="0" w:color="auto"/>
          </w:divBdr>
        </w:div>
        <w:div w:id="1683629662">
          <w:marLeft w:val="0"/>
          <w:marRight w:val="0"/>
          <w:marTop w:val="0"/>
          <w:marBottom w:val="0"/>
          <w:divBdr>
            <w:top w:val="none" w:sz="0" w:space="0" w:color="auto"/>
            <w:left w:val="none" w:sz="0" w:space="0" w:color="auto"/>
            <w:bottom w:val="none" w:sz="0" w:space="0" w:color="auto"/>
            <w:right w:val="none" w:sz="0" w:space="0" w:color="auto"/>
          </w:divBdr>
        </w:div>
        <w:div w:id="1728066481">
          <w:marLeft w:val="0"/>
          <w:marRight w:val="0"/>
          <w:marTop w:val="0"/>
          <w:marBottom w:val="0"/>
          <w:divBdr>
            <w:top w:val="none" w:sz="0" w:space="0" w:color="auto"/>
            <w:left w:val="none" w:sz="0" w:space="0" w:color="auto"/>
            <w:bottom w:val="none" w:sz="0" w:space="0" w:color="auto"/>
            <w:right w:val="none" w:sz="0" w:space="0" w:color="auto"/>
          </w:divBdr>
        </w:div>
        <w:div w:id="822044140">
          <w:marLeft w:val="0"/>
          <w:marRight w:val="0"/>
          <w:marTop w:val="0"/>
          <w:marBottom w:val="0"/>
          <w:divBdr>
            <w:top w:val="none" w:sz="0" w:space="0" w:color="auto"/>
            <w:left w:val="none" w:sz="0" w:space="0" w:color="auto"/>
            <w:bottom w:val="none" w:sz="0" w:space="0" w:color="auto"/>
            <w:right w:val="none" w:sz="0" w:space="0" w:color="auto"/>
          </w:divBdr>
        </w:div>
        <w:div w:id="849027392">
          <w:marLeft w:val="0"/>
          <w:marRight w:val="0"/>
          <w:marTop w:val="0"/>
          <w:marBottom w:val="0"/>
          <w:divBdr>
            <w:top w:val="none" w:sz="0" w:space="0" w:color="auto"/>
            <w:left w:val="none" w:sz="0" w:space="0" w:color="auto"/>
            <w:bottom w:val="none" w:sz="0" w:space="0" w:color="auto"/>
            <w:right w:val="none" w:sz="0" w:space="0" w:color="auto"/>
          </w:divBdr>
        </w:div>
        <w:div w:id="417558504">
          <w:marLeft w:val="0"/>
          <w:marRight w:val="0"/>
          <w:marTop w:val="0"/>
          <w:marBottom w:val="0"/>
          <w:divBdr>
            <w:top w:val="none" w:sz="0" w:space="0" w:color="auto"/>
            <w:left w:val="none" w:sz="0" w:space="0" w:color="auto"/>
            <w:bottom w:val="none" w:sz="0" w:space="0" w:color="auto"/>
            <w:right w:val="none" w:sz="0" w:space="0" w:color="auto"/>
          </w:divBdr>
        </w:div>
        <w:div w:id="1263758263">
          <w:marLeft w:val="0"/>
          <w:marRight w:val="0"/>
          <w:marTop w:val="0"/>
          <w:marBottom w:val="0"/>
          <w:divBdr>
            <w:top w:val="none" w:sz="0" w:space="0" w:color="auto"/>
            <w:left w:val="none" w:sz="0" w:space="0" w:color="auto"/>
            <w:bottom w:val="none" w:sz="0" w:space="0" w:color="auto"/>
            <w:right w:val="none" w:sz="0" w:space="0" w:color="auto"/>
          </w:divBdr>
        </w:div>
        <w:div w:id="1921332957">
          <w:marLeft w:val="0"/>
          <w:marRight w:val="0"/>
          <w:marTop w:val="0"/>
          <w:marBottom w:val="0"/>
          <w:divBdr>
            <w:top w:val="none" w:sz="0" w:space="0" w:color="auto"/>
            <w:left w:val="none" w:sz="0" w:space="0" w:color="auto"/>
            <w:bottom w:val="none" w:sz="0" w:space="0" w:color="auto"/>
            <w:right w:val="none" w:sz="0" w:space="0" w:color="auto"/>
          </w:divBdr>
        </w:div>
        <w:div w:id="1543788374">
          <w:marLeft w:val="0"/>
          <w:marRight w:val="0"/>
          <w:marTop w:val="0"/>
          <w:marBottom w:val="0"/>
          <w:divBdr>
            <w:top w:val="none" w:sz="0" w:space="0" w:color="auto"/>
            <w:left w:val="none" w:sz="0" w:space="0" w:color="auto"/>
            <w:bottom w:val="none" w:sz="0" w:space="0" w:color="auto"/>
            <w:right w:val="none" w:sz="0" w:space="0" w:color="auto"/>
          </w:divBdr>
        </w:div>
        <w:div w:id="684016949">
          <w:marLeft w:val="0"/>
          <w:marRight w:val="0"/>
          <w:marTop w:val="0"/>
          <w:marBottom w:val="0"/>
          <w:divBdr>
            <w:top w:val="none" w:sz="0" w:space="0" w:color="auto"/>
            <w:left w:val="none" w:sz="0" w:space="0" w:color="auto"/>
            <w:bottom w:val="none" w:sz="0" w:space="0" w:color="auto"/>
            <w:right w:val="none" w:sz="0" w:space="0" w:color="auto"/>
          </w:divBdr>
        </w:div>
        <w:div w:id="287711042">
          <w:marLeft w:val="0"/>
          <w:marRight w:val="0"/>
          <w:marTop w:val="0"/>
          <w:marBottom w:val="0"/>
          <w:divBdr>
            <w:top w:val="none" w:sz="0" w:space="0" w:color="auto"/>
            <w:left w:val="none" w:sz="0" w:space="0" w:color="auto"/>
            <w:bottom w:val="none" w:sz="0" w:space="0" w:color="auto"/>
            <w:right w:val="none" w:sz="0" w:space="0" w:color="auto"/>
          </w:divBdr>
        </w:div>
        <w:div w:id="932396097">
          <w:marLeft w:val="0"/>
          <w:marRight w:val="0"/>
          <w:marTop w:val="0"/>
          <w:marBottom w:val="0"/>
          <w:divBdr>
            <w:top w:val="none" w:sz="0" w:space="0" w:color="auto"/>
            <w:left w:val="none" w:sz="0" w:space="0" w:color="auto"/>
            <w:bottom w:val="none" w:sz="0" w:space="0" w:color="auto"/>
            <w:right w:val="none" w:sz="0" w:space="0" w:color="auto"/>
          </w:divBdr>
        </w:div>
        <w:div w:id="769930722">
          <w:marLeft w:val="0"/>
          <w:marRight w:val="0"/>
          <w:marTop w:val="0"/>
          <w:marBottom w:val="0"/>
          <w:divBdr>
            <w:top w:val="none" w:sz="0" w:space="0" w:color="auto"/>
            <w:left w:val="none" w:sz="0" w:space="0" w:color="auto"/>
            <w:bottom w:val="none" w:sz="0" w:space="0" w:color="auto"/>
            <w:right w:val="none" w:sz="0" w:space="0" w:color="auto"/>
          </w:divBdr>
        </w:div>
        <w:div w:id="832069299">
          <w:marLeft w:val="0"/>
          <w:marRight w:val="0"/>
          <w:marTop w:val="0"/>
          <w:marBottom w:val="0"/>
          <w:divBdr>
            <w:top w:val="none" w:sz="0" w:space="0" w:color="auto"/>
            <w:left w:val="none" w:sz="0" w:space="0" w:color="auto"/>
            <w:bottom w:val="none" w:sz="0" w:space="0" w:color="auto"/>
            <w:right w:val="none" w:sz="0" w:space="0" w:color="auto"/>
          </w:divBdr>
        </w:div>
        <w:div w:id="262684903">
          <w:marLeft w:val="0"/>
          <w:marRight w:val="0"/>
          <w:marTop w:val="0"/>
          <w:marBottom w:val="0"/>
          <w:divBdr>
            <w:top w:val="none" w:sz="0" w:space="0" w:color="auto"/>
            <w:left w:val="none" w:sz="0" w:space="0" w:color="auto"/>
            <w:bottom w:val="none" w:sz="0" w:space="0" w:color="auto"/>
            <w:right w:val="none" w:sz="0" w:space="0" w:color="auto"/>
          </w:divBdr>
        </w:div>
        <w:div w:id="1822041826">
          <w:marLeft w:val="0"/>
          <w:marRight w:val="0"/>
          <w:marTop w:val="0"/>
          <w:marBottom w:val="0"/>
          <w:divBdr>
            <w:top w:val="none" w:sz="0" w:space="0" w:color="auto"/>
            <w:left w:val="none" w:sz="0" w:space="0" w:color="auto"/>
            <w:bottom w:val="none" w:sz="0" w:space="0" w:color="auto"/>
            <w:right w:val="none" w:sz="0" w:space="0" w:color="auto"/>
          </w:divBdr>
        </w:div>
        <w:div w:id="981154645">
          <w:marLeft w:val="0"/>
          <w:marRight w:val="0"/>
          <w:marTop w:val="0"/>
          <w:marBottom w:val="0"/>
          <w:divBdr>
            <w:top w:val="none" w:sz="0" w:space="0" w:color="auto"/>
            <w:left w:val="none" w:sz="0" w:space="0" w:color="auto"/>
            <w:bottom w:val="none" w:sz="0" w:space="0" w:color="auto"/>
            <w:right w:val="none" w:sz="0" w:space="0" w:color="auto"/>
          </w:divBdr>
        </w:div>
        <w:div w:id="1395931008">
          <w:marLeft w:val="0"/>
          <w:marRight w:val="0"/>
          <w:marTop w:val="0"/>
          <w:marBottom w:val="0"/>
          <w:divBdr>
            <w:top w:val="none" w:sz="0" w:space="0" w:color="auto"/>
            <w:left w:val="none" w:sz="0" w:space="0" w:color="auto"/>
            <w:bottom w:val="none" w:sz="0" w:space="0" w:color="auto"/>
            <w:right w:val="none" w:sz="0" w:space="0" w:color="auto"/>
          </w:divBdr>
        </w:div>
        <w:div w:id="1388652828">
          <w:marLeft w:val="0"/>
          <w:marRight w:val="0"/>
          <w:marTop w:val="0"/>
          <w:marBottom w:val="0"/>
          <w:divBdr>
            <w:top w:val="none" w:sz="0" w:space="0" w:color="auto"/>
            <w:left w:val="none" w:sz="0" w:space="0" w:color="auto"/>
            <w:bottom w:val="none" w:sz="0" w:space="0" w:color="auto"/>
            <w:right w:val="none" w:sz="0" w:space="0" w:color="auto"/>
          </w:divBdr>
        </w:div>
        <w:div w:id="635570587">
          <w:marLeft w:val="0"/>
          <w:marRight w:val="0"/>
          <w:marTop w:val="0"/>
          <w:marBottom w:val="0"/>
          <w:divBdr>
            <w:top w:val="none" w:sz="0" w:space="0" w:color="auto"/>
            <w:left w:val="none" w:sz="0" w:space="0" w:color="auto"/>
            <w:bottom w:val="none" w:sz="0" w:space="0" w:color="auto"/>
            <w:right w:val="none" w:sz="0" w:space="0" w:color="auto"/>
          </w:divBdr>
        </w:div>
        <w:div w:id="356589606">
          <w:marLeft w:val="0"/>
          <w:marRight w:val="0"/>
          <w:marTop w:val="0"/>
          <w:marBottom w:val="0"/>
          <w:divBdr>
            <w:top w:val="none" w:sz="0" w:space="0" w:color="auto"/>
            <w:left w:val="none" w:sz="0" w:space="0" w:color="auto"/>
            <w:bottom w:val="none" w:sz="0" w:space="0" w:color="auto"/>
            <w:right w:val="none" w:sz="0" w:space="0" w:color="auto"/>
          </w:divBdr>
        </w:div>
        <w:div w:id="1670058675">
          <w:marLeft w:val="0"/>
          <w:marRight w:val="0"/>
          <w:marTop w:val="0"/>
          <w:marBottom w:val="0"/>
          <w:divBdr>
            <w:top w:val="none" w:sz="0" w:space="0" w:color="auto"/>
            <w:left w:val="none" w:sz="0" w:space="0" w:color="auto"/>
            <w:bottom w:val="none" w:sz="0" w:space="0" w:color="auto"/>
            <w:right w:val="none" w:sz="0" w:space="0" w:color="auto"/>
          </w:divBdr>
        </w:div>
        <w:div w:id="1467047893">
          <w:marLeft w:val="0"/>
          <w:marRight w:val="0"/>
          <w:marTop w:val="0"/>
          <w:marBottom w:val="0"/>
          <w:divBdr>
            <w:top w:val="none" w:sz="0" w:space="0" w:color="auto"/>
            <w:left w:val="none" w:sz="0" w:space="0" w:color="auto"/>
            <w:bottom w:val="none" w:sz="0" w:space="0" w:color="auto"/>
            <w:right w:val="none" w:sz="0" w:space="0" w:color="auto"/>
          </w:divBdr>
        </w:div>
        <w:div w:id="262039144">
          <w:marLeft w:val="0"/>
          <w:marRight w:val="0"/>
          <w:marTop w:val="0"/>
          <w:marBottom w:val="0"/>
          <w:divBdr>
            <w:top w:val="none" w:sz="0" w:space="0" w:color="auto"/>
            <w:left w:val="none" w:sz="0" w:space="0" w:color="auto"/>
            <w:bottom w:val="none" w:sz="0" w:space="0" w:color="auto"/>
            <w:right w:val="none" w:sz="0" w:space="0" w:color="auto"/>
          </w:divBdr>
        </w:div>
        <w:div w:id="1024283997">
          <w:marLeft w:val="0"/>
          <w:marRight w:val="0"/>
          <w:marTop w:val="0"/>
          <w:marBottom w:val="0"/>
          <w:divBdr>
            <w:top w:val="none" w:sz="0" w:space="0" w:color="auto"/>
            <w:left w:val="none" w:sz="0" w:space="0" w:color="auto"/>
            <w:bottom w:val="none" w:sz="0" w:space="0" w:color="auto"/>
            <w:right w:val="none" w:sz="0" w:space="0" w:color="auto"/>
          </w:divBdr>
        </w:div>
        <w:div w:id="1996030413">
          <w:marLeft w:val="0"/>
          <w:marRight w:val="0"/>
          <w:marTop w:val="0"/>
          <w:marBottom w:val="0"/>
          <w:divBdr>
            <w:top w:val="none" w:sz="0" w:space="0" w:color="auto"/>
            <w:left w:val="none" w:sz="0" w:space="0" w:color="auto"/>
            <w:bottom w:val="none" w:sz="0" w:space="0" w:color="auto"/>
            <w:right w:val="none" w:sz="0" w:space="0" w:color="auto"/>
          </w:divBdr>
        </w:div>
        <w:div w:id="181863207">
          <w:marLeft w:val="0"/>
          <w:marRight w:val="0"/>
          <w:marTop w:val="0"/>
          <w:marBottom w:val="0"/>
          <w:divBdr>
            <w:top w:val="none" w:sz="0" w:space="0" w:color="auto"/>
            <w:left w:val="none" w:sz="0" w:space="0" w:color="auto"/>
            <w:bottom w:val="none" w:sz="0" w:space="0" w:color="auto"/>
            <w:right w:val="none" w:sz="0" w:space="0" w:color="auto"/>
          </w:divBdr>
        </w:div>
        <w:div w:id="1778327151">
          <w:marLeft w:val="0"/>
          <w:marRight w:val="0"/>
          <w:marTop w:val="0"/>
          <w:marBottom w:val="0"/>
          <w:divBdr>
            <w:top w:val="none" w:sz="0" w:space="0" w:color="auto"/>
            <w:left w:val="none" w:sz="0" w:space="0" w:color="auto"/>
            <w:bottom w:val="none" w:sz="0" w:space="0" w:color="auto"/>
            <w:right w:val="none" w:sz="0" w:space="0" w:color="auto"/>
          </w:divBdr>
        </w:div>
        <w:div w:id="642126470">
          <w:marLeft w:val="0"/>
          <w:marRight w:val="0"/>
          <w:marTop w:val="0"/>
          <w:marBottom w:val="0"/>
          <w:divBdr>
            <w:top w:val="none" w:sz="0" w:space="0" w:color="auto"/>
            <w:left w:val="none" w:sz="0" w:space="0" w:color="auto"/>
            <w:bottom w:val="none" w:sz="0" w:space="0" w:color="auto"/>
            <w:right w:val="none" w:sz="0" w:space="0" w:color="auto"/>
          </w:divBdr>
        </w:div>
        <w:div w:id="529534194">
          <w:marLeft w:val="0"/>
          <w:marRight w:val="0"/>
          <w:marTop w:val="0"/>
          <w:marBottom w:val="0"/>
          <w:divBdr>
            <w:top w:val="none" w:sz="0" w:space="0" w:color="auto"/>
            <w:left w:val="none" w:sz="0" w:space="0" w:color="auto"/>
            <w:bottom w:val="none" w:sz="0" w:space="0" w:color="auto"/>
            <w:right w:val="none" w:sz="0" w:space="0" w:color="auto"/>
          </w:divBdr>
        </w:div>
        <w:div w:id="979336298">
          <w:marLeft w:val="0"/>
          <w:marRight w:val="0"/>
          <w:marTop w:val="0"/>
          <w:marBottom w:val="0"/>
          <w:divBdr>
            <w:top w:val="none" w:sz="0" w:space="0" w:color="auto"/>
            <w:left w:val="none" w:sz="0" w:space="0" w:color="auto"/>
            <w:bottom w:val="none" w:sz="0" w:space="0" w:color="auto"/>
            <w:right w:val="none" w:sz="0" w:space="0" w:color="auto"/>
          </w:divBdr>
        </w:div>
        <w:div w:id="154541330">
          <w:marLeft w:val="0"/>
          <w:marRight w:val="0"/>
          <w:marTop w:val="0"/>
          <w:marBottom w:val="0"/>
          <w:divBdr>
            <w:top w:val="none" w:sz="0" w:space="0" w:color="auto"/>
            <w:left w:val="none" w:sz="0" w:space="0" w:color="auto"/>
            <w:bottom w:val="none" w:sz="0" w:space="0" w:color="auto"/>
            <w:right w:val="none" w:sz="0" w:space="0" w:color="auto"/>
          </w:divBdr>
        </w:div>
        <w:div w:id="1561598368">
          <w:marLeft w:val="0"/>
          <w:marRight w:val="0"/>
          <w:marTop w:val="0"/>
          <w:marBottom w:val="0"/>
          <w:divBdr>
            <w:top w:val="none" w:sz="0" w:space="0" w:color="auto"/>
            <w:left w:val="none" w:sz="0" w:space="0" w:color="auto"/>
            <w:bottom w:val="none" w:sz="0" w:space="0" w:color="auto"/>
            <w:right w:val="none" w:sz="0" w:space="0" w:color="auto"/>
          </w:divBdr>
        </w:div>
        <w:div w:id="331951815">
          <w:marLeft w:val="0"/>
          <w:marRight w:val="0"/>
          <w:marTop w:val="0"/>
          <w:marBottom w:val="0"/>
          <w:divBdr>
            <w:top w:val="none" w:sz="0" w:space="0" w:color="auto"/>
            <w:left w:val="none" w:sz="0" w:space="0" w:color="auto"/>
            <w:bottom w:val="none" w:sz="0" w:space="0" w:color="auto"/>
            <w:right w:val="none" w:sz="0" w:space="0" w:color="auto"/>
          </w:divBdr>
        </w:div>
        <w:div w:id="770779476">
          <w:marLeft w:val="0"/>
          <w:marRight w:val="0"/>
          <w:marTop w:val="0"/>
          <w:marBottom w:val="0"/>
          <w:divBdr>
            <w:top w:val="none" w:sz="0" w:space="0" w:color="auto"/>
            <w:left w:val="none" w:sz="0" w:space="0" w:color="auto"/>
            <w:bottom w:val="none" w:sz="0" w:space="0" w:color="auto"/>
            <w:right w:val="none" w:sz="0" w:space="0" w:color="auto"/>
          </w:divBdr>
        </w:div>
        <w:div w:id="85883981">
          <w:marLeft w:val="0"/>
          <w:marRight w:val="0"/>
          <w:marTop w:val="0"/>
          <w:marBottom w:val="0"/>
          <w:divBdr>
            <w:top w:val="none" w:sz="0" w:space="0" w:color="auto"/>
            <w:left w:val="none" w:sz="0" w:space="0" w:color="auto"/>
            <w:bottom w:val="none" w:sz="0" w:space="0" w:color="auto"/>
            <w:right w:val="none" w:sz="0" w:space="0" w:color="auto"/>
          </w:divBdr>
        </w:div>
        <w:div w:id="969360093">
          <w:marLeft w:val="0"/>
          <w:marRight w:val="0"/>
          <w:marTop w:val="0"/>
          <w:marBottom w:val="0"/>
          <w:divBdr>
            <w:top w:val="none" w:sz="0" w:space="0" w:color="auto"/>
            <w:left w:val="none" w:sz="0" w:space="0" w:color="auto"/>
            <w:bottom w:val="none" w:sz="0" w:space="0" w:color="auto"/>
            <w:right w:val="none" w:sz="0" w:space="0" w:color="auto"/>
          </w:divBdr>
        </w:div>
        <w:div w:id="1067073052">
          <w:marLeft w:val="0"/>
          <w:marRight w:val="0"/>
          <w:marTop w:val="0"/>
          <w:marBottom w:val="0"/>
          <w:divBdr>
            <w:top w:val="none" w:sz="0" w:space="0" w:color="auto"/>
            <w:left w:val="none" w:sz="0" w:space="0" w:color="auto"/>
            <w:bottom w:val="none" w:sz="0" w:space="0" w:color="auto"/>
            <w:right w:val="none" w:sz="0" w:space="0" w:color="auto"/>
          </w:divBdr>
        </w:div>
        <w:div w:id="1156728414">
          <w:marLeft w:val="0"/>
          <w:marRight w:val="0"/>
          <w:marTop w:val="0"/>
          <w:marBottom w:val="0"/>
          <w:divBdr>
            <w:top w:val="none" w:sz="0" w:space="0" w:color="auto"/>
            <w:left w:val="none" w:sz="0" w:space="0" w:color="auto"/>
            <w:bottom w:val="none" w:sz="0" w:space="0" w:color="auto"/>
            <w:right w:val="none" w:sz="0" w:space="0" w:color="auto"/>
          </w:divBdr>
        </w:div>
        <w:div w:id="644504451">
          <w:marLeft w:val="0"/>
          <w:marRight w:val="0"/>
          <w:marTop w:val="0"/>
          <w:marBottom w:val="0"/>
          <w:divBdr>
            <w:top w:val="none" w:sz="0" w:space="0" w:color="auto"/>
            <w:left w:val="none" w:sz="0" w:space="0" w:color="auto"/>
            <w:bottom w:val="none" w:sz="0" w:space="0" w:color="auto"/>
            <w:right w:val="none" w:sz="0" w:space="0" w:color="auto"/>
          </w:divBdr>
        </w:div>
        <w:div w:id="1337726395">
          <w:marLeft w:val="0"/>
          <w:marRight w:val="0"/>
          <w:marTop w:val="0"/>
          <w:marBottom w:val="0"/>
          <w:divBdr>
            <w:top w:val="none" w:sz="0" w:space="0" w:color="auto"/>
            <w:left w:val="none" w:sz="0" w:space="0" w:color="auto"/>
            <w:bottom w:val="none" w:sz="0" w:space="0" w:color="auto"/>
            <w:right w:val="none" w:sz="0" w:space="0" w:color="auto"/>
          </w:divBdr>
        </w:div>
        <w:div w:id="729184313">
          <w:marLeft w:val="0"/>
          <w:marRight w:val="0"/>
          <w:marTop w:val="0"/>
          <w:marBottom w:val="0"/>
          <w:divBdr>
            <w:top w:val="none" w:sz="0" w:space="0" w:color="auto"/>
            <w:left w:val="none" w:sz="0" w:space="0" w:color="auto"/>
            <w:bottom w:val="none" w:sz="0" w:space="0" w:color="auto"/>
            <w:right w:val="none" w:sz="0" w:space="0" w:color="auto"/>
          </w:divBdr>
        </w:div>
        <w:div w:id="1446845530">
          <w:marLeft w:val="0"/>
          <w:marRight w:val="0"/>
          <w:marTop w:val="0"/>
          <w:marBottom w:val="0"/>
          <w:divBdr>
            <w:top w:val="none" w:sz="0" w:space="0" w:color="auto"/>
            <w:left w:val="none" w:sz="0" w:space="0" w:color="auto"/>
            <w:bottom w:val="none" w:sz="0" w:space="0" w:color="auto"/>
            <w:right w:val="none" w:sz="0" w:space="0" w:color="auto"/>
          </w:divBdr>
        </w:div>
        <w:div w:id="991252729">
          <w:marLeft w:val="0"/>
          <w:marRight w:val="0"/>
          <w:marTop w:val="0"/>
          <w:marBottom w:val="0"/>
          <w:divBdr>
            <w:top w:val="none" w:sz="0" w:space="0" w:color="auto"/>
            <w:left w:val="none" w:sz="0" w:space="0" w:color="auto"/>
            <w:bottom w:val="none" w:sz="0" w:space="0" w:color="auto"/>
            <w:right w:val="none" w:sz="0" w:space="0" w:color="auto"/>
          </w:divBdr>
        </w:div>
        <w:div w:id="244843916">
          <w:marLeft w:val="0"/>
          <w:marRight w:val="0"/>
          <w:marTop w:val="0"/>
          <w:marBottom w:val="0"/>
          <w:divBdr>
            <w:top w:val="none" w:sz="0" w:space="0" w:color="auto"/>
            <w:left w:val="none" w:sz="0" w:space="0" w:color="auto"/>
            <w:bottom w:val="none" w:sz="0" w:space="0" w:color="auto"/>
            <w:right w:val="none" w:sz="0" w:space="0" w:color="auto"/>
          </w:divBdr>
        </w:div>
        <w:div w:id="1518889073">
          <w:marLeft w:val="0"/>
          <w:marRight w:val="0"/>
          <w:marTop w:val="0"/>
          <w:marBottom w:val="0"/>
          <w:divBdr>
            <w:top w:val="none" w:sz="0" w:space="0" w:color="auto"/>
            <w:left w:val="none" w:sz="0" w:space="0" w:color="auto"/>
            <w:bottom w:val="none" w:sz="0" w:space="0" w:color="auto"/>
            <w:right w:val="none" w:sz="0" w:space="0" w:color="auto"/>
          </w:divBdr>
        </w:div>
        <w:div w:id="1575775782">
          <w:marLeft w:val="0"/>
          <w:marRight w:val="0"/>
          <w:marTop w:val="0"/>
          <w:marBottom w:val="0"/>
          <w:divBdr>
            <w:top w:val="none" w:sz="0" w:space="0" w:color="auto"/>
            <w:left w:val="none" w:sz="0" w:space="0" w:color="auto"/>
            <w:bottom w:val="none" w:sz="0" w:space="0" w:color="auto"/>
            <w:right w:val="none" w:sz="0" w:space="0" w:color="auto"/>
          </w:divBdr>
        </w:div>
        <w:div w:id="1205363112">
          <w:marLeft w:val="0"/>
          <w:marRight w:val="0"/>
          <w:marTop w:val="0"/>
          <w:marBottom w:val="0"/>
          <w:divBdr>
            <w:top w:val="none" w:sz="0" w:space="0" w:color="auto"/>
            <w:left w:val="none" w:sz="0" w:space="0" w:color="auto"/>
            <w:bottom w:val="none" w:sz="0" w:space="0" w:color="auto"/>
            <w:right w:val="none" w:sz="0" w:space="0" w:color="auto"/>
          </w:divBdr>
        </w:div>
        <w:div w:id="298613362">
          <w:marLeft w:val="0"/>
          <w:marRight w:val="0"/>
          <w:marTop w:val="0"/>
          <w:marBottom w:val="0"/>
          <w:divBdr>
            <w:top w:val="none" w:sz="0" w:space="0" w:color="auto"/>
            <w:left w:val="none" w:sz="0" w:space="0" w:color="auto"/>
            <w:bottom w:val="none" w:sz="0" w:space="0" w:color="auto"/>
            <w:right w:val="none" w:sz="0" w:space="0" w:color="auto"/>
          </w:divBdr>
        </w:div>
        <w:div w:id="472871654">
          <w:marLeft w:val="0"/>
          <w:marRight w:val="0"/>
          <w:marTop w:val="0"/>
          <w:marBottom w:val="0"/>
          <w:divBdr>
            <w:top w:val="none" w:sz="0" w:space="0" w:color="auto"/>
            <w:left w:val="none" w:sz="0" w:space="0" w:color="auto"/>
            <w:bottom w:val="none" w:sz="0" w:space="0" w:color="auto"/>
            <w:right w:val="none" w:sz="0" w:space="0" w:color="auto"/>
          </w:divBdr>
        </w:div>
        <w:div w:id="303513475">
          <w:marLeft w:val="0"/>
          <w:marRight w:val="0"/>
          <w:marTop w:val="0"/>
          <w:marBottom w:val="0"/>
          <w:divBdr>
            <w:top w:val="none" w:sz="0" w:space="0" w:color="auto"/>
            <w:left w:val="none" w:sz="0" w:space="0" w:color="auto"/>
            <w:bottom w:val="none" w:sz="0" w:space="0" w:color="auto"/>
            <w:right w:val="none" w:sz="0" w:space="0" w:color="auto"/>
          </w:divBdr>
        </w:div>
        <w:div w:id="504980021">
          <w:marLeft w:val="0"/>
          <w:marRight w:val="0"/>
          <w:marTop w:val="0"/>
          <w:marBottom w:val="0"/>
          <w:divBdr>
            <w:top w:val="none" w:sz="0" w:space="0" w:color="auto"/>
            <w:left w:val="none" w:sz="0" w:space="0" w:color="auto"/>
            <w:bottom w:val="none" w:sz="0" w:space="0" w:color="auto"/>
            <w:right w:val="none" w:sz="0" w:space="0" w:color="auto"/>
          </w:divBdr>
        </w:div>
        <w:div w:id="947004139">
          <w:marLeft w:val="0"/>
          <w:marRight w:val="0"/>
          <w:marTop w:val="0"/>
          <w:marBottom w:val="0"/>
          <w:divBdr>
            <w:top w:val="none" w:sz="0" w:space="0" w:color="auto"/>
            <w:left w:val="none" w:sz="0" w:space="0" w:color="auto"/>
            <w:bottom w:val="none" w:sz="0" w:space="0" w:color="auto"/>
            <w:right w:val="none" w:sz="0" w:space="0" w:color="auto"/>
          </w:divBdr>
        </w:div>
        <w:div w:id="278998770">
          <w:marLeft w:val="0"/>
          <w:marRight w:val="0"/>
          <w:marTop w:val="0"/>
          <w:marBottom w:val="0"/>
          <w:divBdr>
            <w:top w:val="none" w:sz="0" w:space="0" w:color="auto"/>
            <w:left w:val="none" w:sz="0" w:space="0" w:color="auto"/>
            <w:bottom w:val="none" w:sz="0" w:space="0" w:color="auto"/>
            <w:right w:val="none" w:sz="0" w:space="0" w:color="auto"/>
          </w:divBdr>
        </w:div>
        <w:div w:id="95365778">
          <w:marLeft w:val="0"/>
          <w:marRight w:val="0"/>
          <w:marTop w:val="0"/>
          <w:marBottom w:val="0"/>
          <w:divBdr>
            <w:top w:val="none" w:sz="0" w:space="0" w:color="auto"/>
            <w:left w:val="none" w:sz="0" w:space="0" w:color="auto"/>
            <w:bottom w:val="none" w:sz="0" w:space="0" w:color="auto"/>
            <w:right w:val="none" w:sz="0" w:space="0" w:color="auto"/>
          </w:divBdr>
        </w:div>
        <w:div w:id="629241925">
          <w:marLeft w:val="0"/>
          <w:marRight w:val="0"/>
          <w:marTop w:val="0"/>
          <w:marBottom w:val="0"/>
          <w:divBdr>
            <w:top w:val="none" w:sz="0" w:space="0" w:color="auto"/>
            <w:left w:val="none" w:sz="0" w:space="0" w:color="auto"/>
            <w:bottom w:val="none" w:sz="0" w:space="0" w:color="auto"/>
            <w:right w:val="none" w:sz="0" w:space="0" w:color="auto"/>
          </w:divBdr>
        </w:div>
        <w:div w:id="556861138">
          <w:marLeft w:val="0"/>
          <w:marRight w:val="0"/>
          <w:marTop w:val="0"/>
          <w:marBottom w:val="0"/>
          <w:divBdr>
            <w:top w:val="none" w:sz="0" w:space="0" w:color="auto"/>
            <w:left w:val="none" w:sz="0" w:space="0" w:color="auto"/>
            <w:bottom w:val="none" w:sz="0" w:space="0" w:color="auto"/>
            <w:right w:val="none" w:sz="0" w:space="0" w:color="auto"/>
          </w:divBdr>
        </w:div>
        <w:div w:id="774522724">
          <w:marLeft w:val="0"/>
          <w:marRight w:val="0"/>
          <w:marTop w:val="0"/>
          <w:marBottom w:val="0"/>
          <w:divBdr>
            <w:top w:val="none" w:sz="0" w:space="0" w:color="auto"/>
            <w:left w:val="none" w:sz="0" w:space="0" w:color="auto"/>
            <w:bottom w:val="none" w:sz="0" w:space="0" w:color="auto"/>
            <w:right w:val="none" w:sz="0" w:space="0" w:color="auto"/>
          </w:divBdr>
        </w:div>
        <w:div w:id="1464231847">
          <w:marLeft w:val="0"/>
          <w:marRight w:val="0"/>
          <w:marTop w:val="0"/>
          <w:marBottom w:val="0"/>
          <w:divBdr>
            <w:top w:val="none" w:sz="0" w:space="0" w:color="auto"/>
            <w:left w:val="none" w:sz="0" w:space="0" w:color="auto"/>
            <w:bottom w:val="none" w:sz="0" w:space="0" w:color="auto"/>
            <w:right w:val="none" w:sz="0" w:space="0" w:color="auto"/>
          </w:divBdr>
        </w:div>
        <w:div w:id="306864408">
          <w:marLeft w:val="0"/>
          <w:marRight w:val="0"/>
          <w:marTop w:val="0"/>
          <w:marBottom w:val="0"/>
          <w:divBdr>
            <w:top w:val="none" w:sz="0" w:space="0" w:color="auto"/>
            <w:left w:val="none" w:sz="0" w:space="0" w:color="auto"/>
            <w:bottom w:val="none" w:sz="0" w:space="0" w:color="auto"/>
            <w:right w:val="none" w:sz="0" w:space="0" w:color="auto"/>
          </w:divBdr>
        </w:div>
        <w:div w:id="2082826855">
          <w:marLeft w:val="0"/>
          <w:marRight w:val="0"/>
          <w:marTop w:val="0"/>
          <w:marBottom w:val="0"/>
          <w:divBdr>
            <w:top w:val="none" w:sz="0" w:space="0" w:color="auto"/>
            <w:left w:val="none" w:sz="0" w:space="0" w:color="auto"/>
            <w:bottom w:val="none" w:sz="0" w:space="0" w:color="auto"/>
            <w:right w:val="none" w:sz="0" w:space="0" w:color="auto"/>
          </w:divBdr>
        </w:div>
        <w:div w:id="449931867">
          <w:marLeft w:val="0"/>
          <w:marRight w:val="0"/>
          <w:marTop w:val="0"/>
          <w:marBottom w:val="0"/>
          <w:divBdr>
            <w:top w:val="none" w:sz="0" w:space="0" w:color="auto"/>
            <w:left w:val="none" w:sz="0" w:space="0" w:color="auto"/>
            <w:bottom w:val="none" w:sz="0" w:space="0" w:color="auto"/>
            <w:right w:val="none" w:sz="0" w:space="0" w:color="auto"/>
          </w:divBdr>
        </w:div>
        <w:div w:id="1410232906">
          <w:marLeft w:val="0"/>
          <w:marRight w:val="0"/>
          <w:marTop w:val="0"/>
          <w:marBottom w:val="0"/>
          <w:divBdr>
            <w:top w:val="none" w:sz="0" w:space="0" w:color="auto"/>
            <w:left w:val="none" w:sz="0" w:space="0" w:color="auto"/>
            <w:bottom w:val="none" w:sz="0" w:space="0" w:color="auto"/>
            <w:right w:val="none" w:sz="0" w:space="0" w:color="auto"/>
          </w:divBdr>
        </w:div>
        <w:div w:id="992754818">
          <w:marLeft w:val="0"/>
          <w:marRight w:val="0"/>
          <w:marTop w:val="0"/>
          <w:marBottom w:val="0"/>
          <w:divBdr>
            <w:top w:val="none" w:sz="0" w:space="0" w:color="auto"/>
            <w:left w:val="none" w:sz="0" w:space="0" w:color="auto"/>
            <w:bottom w:val="none" w:sz="0" w:space="0" w:color="auto"/>
            <w:right w:val="none" w:sz="0" w:space="0" w:color="auto"/>
          </w:divBdr>
        </w:div>
        <w:div w:id="1737316696">
          <w:marLeft w:val="0"/>
          <w:marRight w:val="0"/>
          <w:marTop w:val="0"/>
          <w:marBottom w:val="0"/>
          <w:divBdr>
            <w:top w:val="none" w:sz="0" w:space="0" w:color="auto"/>
            <w:left w:val="none" w:sz="0" w:space="0" w:color="auto"/>
            <w:bottom w:val="none" w:sz="0" w:space="0" w:color="auto"/>
            <w:right w:val="none" w:sz="0" w:space="0" w:color="auto"/>
          </w:divBdr>
        </w:div>
        <w:div w:id="467359764">
          <w:marLeft w:val="0"/>
          <w:marRight w:val="0"/>
          <w:marTop w:val="0"/>
          <w:marBottom w:val="0"/>
          <w:divBdr>
            <w:top w:val="none" w:sz="0" w:space="0" w:color="auto"/>
            <w:left w:val="none" w:sz="0" w:space="0" w:color="auto"/>
            <w:bottom w:val="none" w:sz="0" w:space="0" w:color="auto"/>
            <w:right w:val="none" w:sz="0" w:space="0" w:color="auto"/>
          </w:divBdr>
        </w:div>
        <w:div w:id="704987889">
          <w:marLeft w:val="0"/>
          <w:marRight w:val="0"/>
          <w:marTop w:val="0"/>
          <w:marBottom w:val="0"/>
          <w:divBdr>
            <w:top w:val="none" w:sz="0" w:space="0" w:color="auto"/>
            <w:left w:val="none" w:sz="0" w:space="0" w:color="auto"/>
            <w:bottom w:val="none" w:sz="0" w:space="0" w:color="auto"/>
            <w:right w:val="none" w:sz="0" w:space="0" w:color="auto"/>
          </w:divBdr>
        </w:div>
        <w:div w:id="646401901">
          <w:marLeft w:val="0"/>
          <w:marRight w:val="0"/>
          <w:marTop w:val="0"/>
          <w:marBottom w:val="0"/>
          <w:divBdr>
            <w:top w:val="none" w:sz="0" w:space="0" w:color="auto"/>
            <w:left w:val="none" w:sz="0" w:space="0" w:color="auto"/>
            <w:bottom w:val="none" w:sz="0" w:space="0" w:color="auto"/>
            <w:right w:val="none" w:sz="0" w:space="0" w:color="auto"/>
          </w:divBdr>
        </w:div>
        <w:div w:id="977612653">
          <w:marLeft w:val="0"/>
          <w:marRight w:val="0"/>
          <w:marTop w:val="0"/>
          <w:marBottom w:val="0"/>
          <w:divBdr>
            <w:top w:val="none" w:sz="0" w:space="0" w:color="auto"/>
            <w:left w:val="none" w:sz="0" w:space="0" w:color="auto"/>
            <w:bottom w:val="none" w:sz="0" w:space="0" w:color="auto"/>
            <w:right w:val="none" w:sz="0" w:space="0" w:color="auto"/>
          </w:divBdr>
        </w:div>
        <w:div w:id="93744357">
          <w:marLeft w:val="0"/>
          <w:marRight w:val="0"/>
          <w:marTop w:val="0"/>
          <w:marBottom w:val="0"/>
          <w:divBdr>
            <w:top w:val="none" w:sz="0" w:space="0" w:color="auto"/>
            <w:left w:val="none" w:sz="0" w:space="0" w:color="auto"/>
            <w:bottom w:val="none" w:sz="0" w:space="0" w:color="auto"/>
            <w:right w:val="none" w:sz="0" w:space="0" w:color="auto"/>
          </w:divBdr>
        </w:div>
        <w:div w:id="1066680992">
          <w:marLeft w:val="0"/>
          <w:marRight w:val="0"/>
          <w:marTop w:val="0"/>
          <w:marBottom w:val="0"/>
          <w:divBdr>
            <w:top w:val="none" w:sz="0" w:space="0" w:color="auto"/>
            <w:left w:val="none" w:sz="0" w:space="0" w:color="auto"/>
            <w:bottom w:val="none" w:sz="0" w:space="0" w:color="auto"/>
            <w:right w:val="none" w:sz="0" w:space="0" w:color="auto"/>
          </w:divBdr>
        </w:div>
        <w:div w:id="7678665">
          <w:marLeft w:val="0"/>
          <w:marRight w:val="0"/>
          <w:marTop w:val="0"/>
          <w:marBottom w:val="0"/>
          <w:divBdr>
            <w:top w:val="none" w:sz="0" w:space="0" w:color="auto"/>
            <w:left w:val="none" w:sz="0" w:space="0" w:color="auto"/>
            <w:bottom w:val="none" w:sz="0" w:space="0" w:color="auto"/>
            <w:right w:val="none" w:sz="0" w:space="0" w:color="auto"/>
          </w:divBdr>
        </w:div>
        <w:div w:id="1735857092">
          <w:marLeft w:val="0"/>
          <w:marRight w:val="0"/>
          <w:marTop w:val="0"/>
          <w:marBottom w:val="0"/>
          <w:divBdr>
            <w:top w:val="none" w:sz="0" w:space="0" w:color="auto"/>
            <w:left w:val="none" w:sz="0" w:space="0" w:color="auto"/>
            <w:bottom w:val="none" w:sz="0" w:space="0" w:color="auto"/>
            <w:right w:val="none" w:sz="0" w:space="0" w:color="auto"/>
          </w:divBdr>
        </w:div>
        <w:div w:id="1706755346">
          <w:marLeft w:val="0"/>
          <w:marRight w:val="0"/>
          <w:marTop w:val="0"/>
          <w:marBottom w:val="0"/>
          <w:divBdr>
            <w:top w:val="none" w:sz="0" w:space="0" w:color="auto"/>
            <w:left w:val="none" w:sz="0" w:space="0" w:color="auto"/>
            <w:bottom w:val="none" w:sz="0" w:space="0" w:color="auto"/>
            <w:right w:val="none" w:sz="0" w:space="0" w:color="auto"/>
          </w:divBdr>
        </w:div>
        <w:div w:id="480273178">
          <w:marLeft w:val="0"/>
          <w:marRight w:val="0"/>
          <w:marTop w:val="0"/>
          <w:marBottom w:val="0"/>
          <w:divBdr>
            <w:top w:val="none" w:sz="0" w:space="0" w:color="auto"/>
            <w:left w:val="none" w:sz="0" w:space="0" w:color="auto"/>
            <w:bottom w:val="none" w:sz="0" w:space="0" w:color="auto"/>
            <w:right w:val="none" w:sz="0" w:space="0" w:color="auto"/>
          </w:divBdr>
        </w:div>
        <w:div w:id="267352938">
          <w:marLeft w:val="0"/>
          <w:marRight w:val="0"/>
          <w:marTop w:val="0"/>
          <w:marBottom w:val="0"/>
          <w:divBdr>
            <w:top w:val="none" w:sz="0" w:space="0" w:color="auto"/>
            <w:left w:val="none" w:sz="0" w:space="0" w:color="auto"/>
            <w:bottom w:val="none" w:sz="0" w:space="0" w:color="auto"/>
            <w:right w:val="none" w:sz="0" w:space="0" w:color="auto"/>
          </w:divBdr>
        </w:div>
        <w:div w:id="1151168347">
          <w:marLeft w:val="0"/>
          <w:marRight w:val="0"/>
          <w:marTop w:val="0"/>
          <w:marBottom w:val="0"/>
          <w:divBdr>
            <w:top w:val="none" w:sz="0" w:space="0" w:color="auto"/>
            <w:left w:val="none" w:sz="0" w:space="0" w:color="auto"/>
            <w:bottom w:val="none" w:sz="0" w:space="0" w:color="auto"/>
            <w:right w:val="none" w:sz="0" w:space="0" w:color="auto"/>
          </w:divBdr>
        </w:div>
        <w:div w:id="719328358">
          <w:marLeft w:val="0"/>
          <w:marRight w:val="0"/>
          <w:marTop w:val="0"/>
          <w:marBottom w:val="0"/>
          <w:divBdr>
            <w:top w:val="none" w:sz="0" w:space="0" w:color="auto"/>
            <w:left w:val="none" w:sz="0" w:space="0" w:color="auto"/>
            <w:bottom w:val="none" w:sz="0" w:space="0" w:color="auto"/>
            <w:right w:val="none" w:sz="0" w:space="0" w:color="auto"/>
          </w:divBdr>
        </w:div>
        <w:div w:id="585922318">
          <w:marLeft w:val="0"/>
          <w:marRight w:val="0"/>
          <w:marTop w:val="0"/>
          <w:marBottom w:val="0"/>
          <w:divBdr>
            <w:top w:val="none" w:sz="0" w:space="0" w:color="auto"/>
            <w:left w:val="none" w:sz="0" w:space="0" w:color="auto"/>
            <w:bottom w:val="none" w:sz="0" w:space="0" w:color="auto"/>
            <w:right w:val="none" w:sz="0" w:space="0" w:color="auto"/>
          </w:divBdr>
        </w:div>
        <w:div w:id="40054788">
          <w:marLeft w:val="0"/>
          <w:marRight w:val="0"/>
          <w:marTop w:val="0"/>
          <w:marBottom w:val="0"/>
          <w:divBdr>
            <w:top w:val="none" w:sz="0" w:space="0" w:color="auto"/>
            <w:left w:val="none" w:sz="0" w:space="0" w:color="auto"/>
            <w:bottom w:val="none" w:sz="0" w:space="0" w:color="auto"/>
            <w:right w:val="none" w:sz="0" w:space="0" w:color="auto"/>
          </w:divBdr>
        </w:div>
        <w:div w:id="327952172">
          <w:marLeft w:val="0"/>
          <w:marRight w:val="0"/>
          <w:marTop w:val="0"/>
          <w:marBottom w:val="0"/>
          <w:divBdr>
            <w:top w:val="none" w:sz="0" w:space="0" w:color="auto"/>
            <w:left w:val="none" w:sz="0" w:space="0" w:color="auto"/>
            <w:bottom w:val="none" w:sz="0" w:space="0" w:color="auto"/>
            <w:right w:val="none" w:sz="0" w:space="0" w:color="auto"/>
          </w:divBdr>
        </w:div>
        <w:div w:id="1559590738">
          <w:marLeft w:val="0"/>
          <w:marRight w:val="0"/>
          <w:marTop w:val="0"/>
          <w:marBottom w:val="0"/>
          <w:divBdr>
            <w:top w:val="none" w:sz="0" w:space="0" w:color="auto"/>
            <w:left w:val="none" w:sz="0" w:space="0" w:color="auto"/>
            <w:bottom w:val="none" w:sz="0" w:space="0" w:color="auto"/>
            <w:right w:val="none" w:sz="0" w:space="0" w:color="auto"/>
          </w:divBdr>
        </w:div>
        <w:div w:id="1120492871">
          <w:marLeft w:val="0"/>
          <w:marRight w:val="0"/>
          <w:marTop w:val="0"/>
          <w:marBottom w:val="0"/>
          <w:divBdr>
            <w:top w:val="none" w:sz="0" w:space="0" w:color="auto"/>
            <w:left w:val="none" w:sz="0" w:space="0" w:color="auto"/>
            <w:bottom w:val="none" w:sz="0" w:space="0" w:color="auto"/>
            <w:right w:val="none" w:sz="0" w:space="0" w:color="auto"/>
          </w:divBdr>
        </w:div>
        <w:div w:id="295794638">
          <w:marLeft w:val="0"/>
          <w:marRight w:val="0"/>
          <w:marTop w:val="0"/>
          <w:marBottom w:val="0"/>
          <w:divBdr>
            <w:top w:val="none" w:sz="0" w:space="0" w:color="auto"/>
            <w:left w:val="none" w:sz="0" w:space="0" w:color="auto"/>
            <w:bottom w:val="none" w:sz="0" w:space="0" w:color="auto"/>
            <w:right w:val="none" w:sz="0" w:space="0" w:color="auto"/>
          </w:divBdr>
        </w:div>
        <w:div w:id="1326662535">
          <w:marLeft w:val="0"/>
          <w:marRight w:val="0"/>
          <w:marTop w:val="0"/>
          <w:marBottom w:val="0"/>
          <w:divBdr>
            <w:top w:val="none" w:sz="0" w:space="0" w:color="auto"/>
            <w:left w:val="none" w:sz="0" w:space="0" w:color="auto"/>
            <w:bottom w:val="none" w:sz="0" w:space="0" w:color="auto"/>
            <w:right w:val="none" w:sz="0" w:space="0" w:color="auto"/>
          </w:divBdr>
        </w:div>
        <w:div w:id="1001203918">
          <w:marLeft w:val="0"/>
          <w:marRight w:val="0"/>
          <w:marTop w:val="0"/>
          <w:marBottom w:val="0"/>
          <w:divBdr>
            <w:top w:val="none" w:sz="0" w:space="0" w:color="auto"/>
            <w:left w:val="none" w:sz="0" w:space="0" w:color="auto"/>
            <w:bottom w:val="none" w:sz="0" w:space="0" w:color="auto"/>
            <w:right w:val="none" w:sz="0" w:space="0" w:color="auto"/>
          </w:divBdr>
        </w:div>
        <w:div w:id="2083867201">
          <w:marLeft w:val="0"/>
          <w:marRight w:val="0"/>
          <w:marTop w:val="0"/>
          <w:marBottom w:val="0"/>
          <w:divBdr>
            <w:top w:val="none" w:sz="0" w:space="0" w:color="auto"/>
            <w:left w:val="none" w:sz="0" w:space="0" w:color="auto"/>
            <w:bottom w:val="none" w:sz="0" w:space="0" w:color="auto"/>
            <w:right w:val="none" w:sz="0" w:space="0" w:color="auto"/>
          </w:divBdr>
        </w:div>
        <w:div w:id="1201554064">
          <w:marLeft w:val="0"/>
          <w:marRight w:val="0"/>
          <w:marTop w:val="0"/>
          <w:marBottom w:val="0"/>
          <w:divBdr>
            <w:top w:val="none" w:sz="0" w:space="0" w:color="auto"/>
            <w:left w:val="none" w:sz="0" w:space="0" w:color="auto"/>
            <w:bottom w:val="none" w:sz="0" w:space="0" w:color="auto"/>
            <w:right w:val="none" w:sz="0" w:space="0" w:color="auto"/>
          </w:divBdr>
        </w:div>
        <w:div w:id="753626871">
          <w:marLeft w:val="0"/>
          <w:marRight w:val="0"/>
          <w:marTop w:val="0"/>
          <w:marBottom w:val="0"/>
          <w:divBdr>
            <w:top w:val="none" w:sz="0" w:space="0" w:color="auto"/>
            <w:left w:val="none" w:sz="0" w:space="0" w:color="auto"/>
            <w:bottom w:val="none" w:sz="0" w:space="0" w:color="auto"/>
            <w:right w:val="none" w:sz="0" w:space="0" w:color="auto"/>
          </w:divBdr>
        </w:div>
        <w:div w:id="505049616">
          <w:marLeft w:val="0"/>
          <w:marRight w:val="0"/>
          <w:marTop w:val="0"/>
          <w:marBottom w:val="0"/>
          <w:divBdr>
            <w:top w:val="none" w:sz="0" w:space="0" w:color="auto"/>
            <w:left w:val="none" w:sz="0" w:space="0" w:color="auto"/>
            <w:bottom w:val="none" w:sz="0" w:space="0" w:color="auto"/>
            <w:right w:val="none" w:sz="0" w:space="0" w:color="auto"/>
          </w:divBdr>
        </w:div>
        <w:div w:id="2029598106">
          <w:marLeft w:val="0"/>
          <w:marRight w:val="0"/>
          <w:marTop w:val="0"/>
          <w:marBottom w:val="0"/>
          <w:divBdr>
            <w:top w:val="none" w:sz="0" w:space="0" w:color="auto"/>
            <w:left w:val="none" w:sz="0" w:space="0" w:color="auto"/>
            <w:bottom w:val="none" w:sz="0" w:space="0" w:color="auto"/>
            <w:right w:val="none" w:sz="0" w:space="0" w:color="auto"/>
          </w:divBdr>
        </w:div>
        <w:div w:id="1679193089">
          <w:marLeft w:val="0"/>
          <w:marRight w:val="0"/>
          <w:marTop w:val="0"/>
          <w:marBottom w:val="0"/>
          <w:divBdr>
            <w:top w:val="none" w:sz="0" w:space="0" w:color="auto"/>
            <w:left w:val="none" w:sz="0" w:space="0" w:color="auto"/>
            <w:bottom w:val="none" w:sz="0" w:space="0" w:color="auto"/>
            <w:right w:val="none" w:sz="0" w:space="0" w:color="auto"/>
          </w:divBdr>
        </w:div>
        <w:div w:id="2093818259">
          <w:marLeft w:val="0"/>
          <w:marRight w:val="0"/>
          <w:marTop w:val="0"/>
          <w:marBottom w:val="0"/>
          <w:divBdr>
            <w:top w:val="none" w:sz="0" w:space="0" w:color="auto"/>
            <w:left w:val="none" w:sz="0" w:space="0" w:color="auto"/>
            <w:bottom w:val="none" w:sz="0" w:space="0" w:color="auto"/>
            <w:right w:val="none" w:sz="0" w:space="0" w:color="auto"/>
          </w:divBdr>
        </w:div>
        <w:div w:id="436020151">
          <w:marLeft w:val="0"/>
          <w:marRight w:val="0"/>
          <w:marTop w:val="0"/>
          <w:marBottom w:val="0"/>
          <w:divBdr>
            <w:top w:val="none" w:sz="0" w:space="0" w:color="auto"/>
            <w:left w:val="none" w:sz="0" w:space="0" w:color="auto"/>
            <w:bottom w:val="none" w:sz="0" w:space="0" w:color="auto"/>
            <w:right w:val="none" w:sz="0" w:space="0" w:color="auto"/>
          </w:divBdr>
        </w:div>
        <w:div w:id="786197204">
          <w:marLeft w:val="0"/>
          <w:marRight w:val="0"/>
          <w:marTop w:val="0"/>
          <w:marBottom w:val="0"/>
          <w:divBdr>
            <w:top w:val="none" w:sz="0" w:space="0" w:color="auto"/>
            <w:left w:val="none" w:sz="0" w:space="0" w:color="auto"/>
            <w:bottom w:val="none" w:sz="0" w:space="0" w:color="auto"/>
            <w:right w:val="none" w:sz="0" w:space="0" w:color="auto"/>
          </w:divBdr>
        </w:div>
        <w:div w:id="1827278918">
          <w:marLeft w:val="0"/>
          <w:marRight w:val="0"/>
          <w:marTop w:val="0"/>
          <w:marBottom w:val="0"/>
          <w:divBdr>
            <w:top w:val="none" w:sz="0" w:space="0" w:color="auto"/>
            <w:left w:val="none" w:sz="0" w:space="0" w:color="auto"/>
            <w:bottom w:val="none" w:sz="0" w:space="0" w:color="auto"/>
            <w:right w:val="none" w:sz="0" w:space="0" w:color="auto"/>
          </w:divBdr>
        </w:div>
        <w:div w:id="1730226685">
          <w:marLeft w:val="0"/>
          <w:marRight w:val="0"/>
          <w:marTop w:val="0"/>
          <w:marBottom w:val="0"/>
          <w:divBdr>
            <w:top w:val="none" w:sz="0" w:space="0" w:color="auto"/>
            <w:left w:val="none" w:sz="0" w:space="0" w:color="auto"/>
            <w:bottom w:val="none" w:sz="0" w:space="0" w:color="auto"/>
            <w:right w:val="none" w:sz="0" w:space="0" w:color="auto"/>
          </w:divBdr>
        </w:div>
        <w:div w:id="1655377726">
          <w:marLeft w:val="0"/>
          <w:marRight w:val="0"/>
          <w:marTop w:val="0"/>
          <w:marBottom w:val="0"/>
          <w:divBdr>
            <w:top w:val="none" w:sz="0" w:space="0" w:color="auto"/>
            <w:left w:val="none" w:sz="0" w:space="0" w:color="auto"/>
            <w:bottom w:val="none" w:sz="0" w:space="0" w:color="auto"/>
            <w:right w:val="none" w:sz="0" w:space="0" w:color="auto"/>
          </w:divBdr>
        </w:div>
        <w:div w:id="1121454427">
          <w:marLeft w:val="0"/>
          <w:marRight w:val="0"/>
          <w:marTop w:val="0"/>
          <w:marBottom w:val="0"/>
          <w:divBdr>
            <w:top w:val="none" w:sz="0" w:space="0" w:color="auto"/>
            <w:left w:val="none" w:sz="0" w:space="0" w:color="auto"/>
            <w:bottom w:val="none" w:sz="0" w:space="0" w:color="auto"/>
            <w:right w:val="none" w:sz="0" w:space="0" w:color="auto"/>
          </w:divBdr>
        </w:div>
        <w:div w:id="1615554528">
          <w:marLeft w:val="0"/>
          <w:marRight w:val="0"/>
          <w:marTop w:val="0"/>
          <w:marBottom w:val="0"/>
          <w:divBdr>
            <w:top w:val="none" w:sz="0" w:space="0" w:color="auto"/>
            <w:left w:val="none" w:sz="0" w:space="0" w:color="auto"/>
            <w:bottom w:val="none" w:sz="0" w:space="0" w:color="auto"/>
            <w:right w:val="none" w:sz="0" w:space="0" w:color="auto"/>
          </w:divBdr>
        </w:div>
        <w:div w:id="887569209">
          <w:marLeft w:val="0"/>
          <w:marRight w:val="0"/>
          <w:marTop w:val="0"/>
          <w:marBottom w:val="0"/>
          <w:divBdr>
            <w:top w:val="none" w:sz="0" w:space="0" w:color="auto"/>
            <w:left w:val="none" w:sz="0" w:space="0" w:color="auto"/>
            <w:bottom w:val="none" w:sz="0" w:space="0" w:color="auto"/>
            <w:right w:val="none" w:sz="0" w:space="0" w:color="auto"/>
          </w:divBdr>
        </w:div>
        <w:div w:id="439029358">
          <w:marLeft w:val="0"/>
          <w:marRight w:val="0"/>
          <w:marTop w:val="0"/>
          <w:marBottom w:val="0"/>
          <w:divBdr>
            <w:top w:val="none" w:sz="0" w:space="0" w:color="auto"/>
            <w:left w:val="none" w:sz="0" w:space="0" w:color="auto"/>
            <w:bottom w:val="none" w:sz="0" w:space="0" w:color="auto"/>
            <w:right w:val="none" w:sz="0" w:space="0" w:color="auto"/>
          </w:divBdr>
        </w:div>
        <w:div w:id="369304434">
          <w:marLeft w:val="0"/>
          <w:marRight w:val="0"/>
          <w:marTop w:val="0"/>
          <w:marBottom w:val="0"/>
          <w:divBdr>
            <w:top w:val="none" w:sz="0" w:space="0" w:color="auto"/>
            <w:left w:val="none" w:sz="0" w:space="0" w:color="auto"/>
            <w:bottom w:val="none" w:sz="0" w:space="0" w:color="auto"/>
            <w:right w:val="none" w:sz="0" w:space="0" w:color="auto"/>
          </w:divBdr>
        </w:div>
        <w:div w:id="1719553460">
          <w:marLeft w:val="0"/>
          <w:marRight w:val="0"/>
          <w:marTop w:val="0"/>
          <w:marBottom w:val="0"/>
          <w:divBdr>
            <w:top w:val="none" w:sz="0" w:space="0" w:color="auto"/>
            <w:left w:val="none" w:sz="0" w:space="0" w:color="auto"/>
            <w:bottom w:val="none" w:sz="0" w:space="0" w:color="auto"/>
            <w:right w:val="none" w:sz="0" w:space="0" w:color="auto"/>
          </w:divBdr>
        </w:div>
        <w:div w:id="146241182">
          <w:marLeft w:val="0"/>
          <w:marRight w:val="0"/>
          <w:marTop w:val="0"/>
          <w:marBottom w:val="0"/>
          <w:divBdr>
            <w:top w:val="none" w:sz="0" w:space="0" w:color="auto"/>
            <w:left w:val="none" w:sz="0" w:space="0" w:color="auto"/>
            <w:bottom w:val="none" w:sz="0" w:space="0" w:color="auto"/>
            <w:right w:val="none" w:sz="0" w:space="0" w:color="auto"/>
          </w:divBdr>
        </w:div>
        <w:div w:id="644043659">
          <w:marLeft w:val="0"/>
          <w:marRight w:val="0"/>
          <w:marTop w:val="0"/>
          <w:marBottom w:val="0"/>
          <w:divBdr>
            <w:top w:val="none" w:sz="0" w:space="0" w:color="auto"/>
            <w:left w:val="none" w:sz="0" w:space="0" w:color="auto"/>
            <w:bottom w:val="none" w:sz="0" w:space="0" w:color="auto"/>
            <w:right w:val="none" w:sz="0" w:space="0" w:color="auto"/>
          </w:divBdr>
        </w:div>
        <w:div w:id="574896173">
          <w:marLeft w:val="0"/>
          <w:marRight w:val="0"/>
          <w:marTop w:val="0"/>
          <w:marBottom w:val="0"/>
          <w:divBdr>
            <w:top w:val="none" w:sz="0" w:space="0" w:color="auto"/>
            <w:left w:val="none" w:sz="0" w:space="0" w:color="auto"/>
            <w:bottom w:val="none" w:sz="0" w:space="0" w:color="auto"/>
            <w:right w:val="none" w:sz="0" w:space="0" w:color="auto"/>
          </w:divBdr>
        </w:div>
        <w:div w:id="779228305">
          <w:marLeft w:val="0"/>
          <w:marRight w:val="0"/>
          <w:marTop w:val="0"/>
          <w:marBottom w:val="0"/>
          <w:divBdr>
            <w:top w:val="none" w:sz="0" w:space="0" w:color="auto"/>
            <w:left w:val="none" w:sz="0" w:space="0" w:color="auto"/>
            <w:bottom w:val="none" w:sz="0" w:space="0" w:color="auto"/>
            <w:right w:val="none" w:sz="0" w:space="0" w:color="auto"/>
          </w:divBdr>
        </w:div>
        <w:div w:id="2106805247">
          <w:marLeft w:val="0"/>
          <w:marRight w:val="0"/>
          <w:marTop w:val="0"/>
          <w:marBottom w:val="0"/>
          <w:divBdr>
            <w:top w:val="none" w:sz="0" w:space="0" w:color="auto"/>
            <w:left w:val="none" w:sz="0" w:space="0" w:color="auto"/>
            <w:bottom w:val="none" w:sz="0" w:space="0" w:color="auto"/>
            <w:right w:val="none" w:sz="0" w:space="0" w:color="auto"/>
          </w:divBdr>
        </w:div>
        <w:div w:id="654647851">
          <w:marLeft w:val="0"/>
          <w:marRight w:val="0"/>
          <w:marTop w:val="0"/>
          <w:marBottom w:val="0"/>
          <w:divBdr>
            <w:top w:val="none" w:sz="0" w:space="0" w:color="auto"/>
            <w:left w:val="none" w:sz="0" w:space="0" w:color="auto"/>
            <w:bottom w:val="none" w:sz="0" w:space="0" w:color="auto"/>
            <w:right w:val="none" w:sz="0" w:space="0" w:color="auto"/>
          </w:divBdr>
        </w:div>
        <w:div w:id="1770350799">
          <w:marLeft w:val="0"/>
          <w:marRight w:val="0"/>
          <w:marTop w:val="0"/>
          <w:marBottom w:val="0"/>
          <w:divBdr>
            <w:top w:val="none" w:sz="0" w:space="0" w:color="auto"/>
            <w:left w:val="none" w:sz="0" w:space="0" w:color="auto"/>
            <w:bottom w:val="none" w:sz="0" w:space="0" w:color="auto"/>
            <w:right w:val="none" w:sz="0" w:space="0" w:color="auto"/>
          </w:divBdr>
        </w:div>
        <w:div w:id="73206921">
          <w:marLeft w:val="0"/>
          <w:marRight w:val="0"/>
          <w:marTop w:val="0"/>
          <w:marBottom w:val="0"/>
          <w:divBdr>
            <w:top w:val="none" w:sz="0" w:space="0" w:color="auto"/>
            <w:left w:val="none" w:sz="0" w:space="0" w:color="auto"/>
            <w:bottom w:val="none" w:sz="0" w:space="0" w:color="auto"/>
            <w:right w:val="none" w:sz="0" w:space="0" w:color="auto"/>
          </w:divBdr>
        </w:div>
        <w:div w:id="1972052975">
          <w:marLeft w:val="0"/>
          <w:marRight w:val="0"/>
          <w:marTop w:val="0"/>
          <w:marBottom w:val="0"/>
          <w:divBdr>
            <w:top w:val="none" w:sz="0" w:space="0" w:color="auto"/>
            <w:left w:val="none" w:sz="0" w:space="0" w:color="auto"/>
            <w:bottom w:val="none" w:sz="0" w:space="0" w:color="auto"/>
            <w:right w:val="none" w:sz="0" w:space="0" w:color="auto"/>
          </w:divBdr>
        </w:div>
        <w:div w:id="610674226">
          <w:marLeft w:val="0"/>
          <w:marRight w:val="0"/>
          <w:marTop w:val="0"/>
          <w:marBottom w:val="0"/>
          <w:divBdr>
            <w:top w:val="none" w:sz="0" w:space="0" w:color="auto"/>
            <w:left w:val="none" w:sz="0" w:space="0" w:color="auto"/>
            <w:bottom w:val="none" w:sz="0" w:space="0" w:color="auto"/>
            <w:right w:val="none" w:sz="0" w:space="0" w:color="auto"/>
          </w:divBdr>
        </w:div>
        <w:div w:id="1346207556">
          <w:marLeft w:val="0"/>
          <w:marRight w:val="0"/>
          <w:marTop w:val="0"/>
          <w:marBottom w:val="0"/>
          <w:divBdr>
            <w:top w:val="none" w:sz="0" w:space="0" w:color="auto"/>
            <w:left w:val="none" w:sz="0" w:space="0" w:color="auto"/>
            <w:bottom w:val="none" w:sz="0" w:space="0" w:color="auto"/>
            <w:right w:val="none" w:sz="0" w:space="0" w:color="auto"/>
          </w:divBdr>
        </w:div>
        <w:div w:id="35786945">
          <w:marLeft w:val="0"/>
          <w:marRight w:val="0"/>
          <w:marTop w:val="0"/>
          <w:marBottom w:val="0"/>
          <w:divBdr>
            <w:top w:val="none" w:sz="0" w:space="0" w:color="auto"/>
            <w:left w:val="none" w:sz="0" w:space="0" w:color="auto"/>
            <w:bottom w:val="none" w:sz="0" w:space="0" w:color="auto"/>
            <w:right w:val="none" w:sz="0" w:space="0" w:color="auto"/>
          </w:divBdr>
        </w:div>
        <w:div w:id="1372152918">
          <w:marLeft w:val="0"/>
          <w:marRight w:val="0"/>
          <w:marTop w:val="0"/>
          <w:marBottom w:val="0"/>
          <w:divBdr>
            <w:top w:val="none" w:sz="0" w:space="0" w:color="auto"/>
            <w:left w:val="none" w:sz="0" w:space="0" w:color="auto"/>
            <w:bottom w:val="none" w:sz="0" w:space="0" w:color="auto"/>
            <w:right w:val="none" w:sz="0" w:space="0" w:color="auto"/>
          </w:divBdr>
        </w:div>
        <w:div w:id="1552378137">
          <w:marLeft w:val="0"/>
          <w:marRight w:val="0"/>
          <w:marTop w:val="0"/>
          <w:marBottom w:val="0"/>
          <w:divBdr>
            <w:top w:val="none" w:sz="0" w:space="0" w:color="auto"/>
            <w:left w:val="none" w:sz="0" w:space="0" w:color="auto"/>
            <w:bottom w:val="none" w:sz="0" w:space="0" w:color="auto"/>
            <w:right w:val="none" w:sz="0" w:space="0" w:color="auto"/>
          </w:divBdr>
        </w:div>
        <w:div w:id="146553000">
          <w:marLeft w:val="0"/>
          <w:marRight w:val="0"/>
          <w:marTop w:val="0"/>
          <w:marBottom w:val="0"/>
          <w:divBdr>
            <w:top w:val="none" w:sz="0" w:space="0" w:color="auto"/>
            <w:left w:val="none" w:sz="0" w:space="0" w:color="auto"/>
            <w:bottom w:val="none" w:sz="0" w:space="0" w:color="auto"/>
            <w:right w:val="none" w:sz="0" w:space="0" w:color="auto"/>
          </w:divBdr>
        </w:div>
        <w:div w:id="504514555">
          <w:marLeft w:val="0"/>
          <w:marRight w:val="0"/>
          <w:marTop w:val="0"/>
          <w:marBottom w:val="0"/>
          <w:divBdr>
            <w:top w:val="none" w:sz="0" w:space="0" w:color="auto"/>
            <w:left w:val="none" w:sz="0" w:space="0" w:color="auto"/>
            <w:bottom w:val="none" w:sz="0" w:space="0" w:color="auto"/>
            <w:right w:val="none" w:sz="0" w:space="0" w:color="auto"/>
          </w:divBdr>
        </w:div>
        <w:div w:id="1933391518">
          <w:marLeft w:val="0"/>
          <w:marRight w:val="0"/>
          <w:marTop w:val="0"/>
          <w:marBottom w:val="0"/>
          <w:divBdr>
            <w:top w:val="none" w:sz="0" w:space="0" w:color="auto"/>
            <w:left w:val="none" w:sz="0" w:space="0" w:color="auto"/>
            <w:bottom w:val="none" w:sz="0" w:space="0" w:color="auto"/>
            <w:right w:val="none" w:sz="0" w:space="0" w:color="auto"/>
          </w:divBdr>
        </w:div>
        <w:div w:id="1806194141">
          <w:marLeft w:val="0"/>
          <w:marRight w:val="0"/>
          <w:marTop w:val="0"/>
          <w:marBottom w:val="0"/>
          <w:divBdr>
            <w:top w:val="none" w:sz="0" w:space="0" w:color="auto"/>
            <w:left w:val="none" w:sz="0" w:space="0" w:color="auto"/>
            <w:bottom w:val="none" w:sz="0" w:space="0" w:color="auto"/>
            <w:right w:val="none" w:sz="0" w:space="0" w:color="auto"/>
          </w:divBdr>
        </w:div>
        <w:div w:id="606813810">
          <w:marLeft w:val="0"/>
          <w:marRight w:val="0"/>
          <w:marTop w:val="0"/>
          <w:marBottom w:val="0"/>
          <w:divBdr>
            <w:top w:val="none" w:sz="0" w:space="0" w:color="auto"/>
            <w:left w:val="none" w:sz="0" w:space="0" w:color="auto"/>
            <w:bottom w:val="none" w:sz="0" w:space="0" w:color="auto"/>
            <w:right w:val="none" w:sz="0" w:space="0" w:color="auto"/>
          </w:divBdr>
        </w:div>
        <w:div w:id="877160419">
          <w:marLeft w:val="0"/>
          <w:marRight w:val="0"/>
          <w:marTop w:val="0"/>
          <w:marBottom w:val="0"/>
          <w:divBdr>
            <w:top w:val="none" w:sz="0" w:space="0" w:color="auto"/>
            <w:left w:val="none" w:sz="0" w:space="0" w:color="auto"/>
            <w:bottom w:val="none" w:sz="0" w:space="0" w:color="auto"/>
            <w:right w:val="none" w:sz="0" w:space="0" w:color="auto"/>
          </w:divBdr>
        </w:div>
        <w:div w:id="56707174">
          <w:marLeft w:val="0"/>
          <w:marRight w:val="0"/>
          <w:marTop w:val="0"/>
          <w:marBottom w:val="0"/>
          <w:divBdr>
            <w:top w:val="none" w:sz="0" w:space="0" w:color="auto"/>
            <w:left w:val="none" w:sz="0" w:space="0" w:color="auto"/>
            <w:bottom w:val="none" w:sz="0" w:space="0" w:color="auto"/>
            <w:right w:val="none" w:sz="0" w:space="0" w:color="auto"/>
          </w:divBdr>
        </w:div>
        <w:div w:id="149369322">
          <w:marLeft w:val="0"/>
          <w:marRight w:val="0"/>
          <w:marTop w:val="0"/>
          <w:marBottom w:val="0"/>
          <w:divBdr>
            <w:top w:val="none" w:sz="0" w:space="0" w:color="auto"/>
            <w:left w:val="none" w:sz="0" w:space="0" w:color="auto"/>
            <w:bottom w:val="none" w:sz="0" w:space="0" w:color="auto"/>
            <w:right w:val="none" w:sz="0" w:space="0" w:color="auto"/>
          </w:divBdr>
        </w:div>
        <w:div w:id="1655599997">
          <w:marLeft w:val="0"/>
          <w:marRight w:val="0"/>
          <w:marTop w:val="0"/>
          <w:marBottom w:val="0"/>
          <w:divBdr>
            <w:top w:val="none" w:sz="0" w:space="0" w:color="auto"/>
            <w:left w:val="none" w:sz="0" w:space="0" w:color="auto"/>
            <w:bottom w:val="none" w:sz="0" w:space="0" w:color="auto"/>
            <w:right w:val="none" w:sz="0" w:space="0" w:color="auto"/>
          </w:divBdr>
        </w:div>
        <w:div w:id="1070346229">
          <w:marLeft w:val="0"/>
          <w:marRight w:val="0"/>
          <w:marTop w:val="0"/>
          <w:marBottom w:val="0"/>
          <w:divBdr>
            <w:top w:val="none" w:sz="0" w:space="0" w:color="auto"/>
            <w:left w:val="none" w:sz="0" w:space="0" w:color="auto"/>
            <w:bottom w:val="none" w:sz="0" w:space="0" w:color="auto"/>
            <w:right w:val="none" w:sz="0" w:space="0" w:color="auto"/>
          </w:divBdr>
        </w:div>
        <w:div w:id="1330985582">
          <w:marLeft w:val="0"/>
          <w:marRight w:val="0"/>
          <w:marTop w:val="0"/>
          <w:marBottom w:val="0"/>
          <w:divBdr>
            <w:top w:val="none" w:sz="0" w:space="0" w:color="auto"/>
            <w:left w:val="none" w:sz="0" w:space="0" w:color="auto"/>
            <w:bottom w:val="none" w:sz="0" w:space="0" w:color="auto"/>
            <w:right w:val="none" w:sz="0" w:space="0" w:color="auto"/>
          </w:divBdr>
        </w:div>
        <w:div w:id="437533093">
          <w:marLeft w:val="0"/>
          <w:marRight w:val="0"/>
          <w:marTop w:val="0"/>
          <w:marBottom w:val="0"/>
          <w:divBdr>
            <w:top w:val="none" w:sz="0" w:space="0" w:color="auto"/>
            <w:left w:val="none" w:sz="0" w:space="0" w:color="auto"/>
            <w:bottom w:val="none" w:sz="0" w:space="0" w:color="auto"/>
            <w:right w:val="none" w:sz="0" w:space="0" w:color="auto"/>
          </w:divBdr>
        </w:div>
        <w:div w:id="2108231618">
          <w:marLeft w:val="0"/>
          <w:marRight w:val="0"/>
          <w:marTop w:val="0"/>
          <w:marBottom w:val="0"/>
          <w:divBdr>
            <w:top w:val="none" w:sz="0" w:space="0" w:color="auto"/>
            <w:left w:val="none" w:sz="0" w:space="0" w:color="auto"/>
            <w:bottom w:val="none" w:sz="0" w:space="0" w:color="auto"/>
            <w:right w:val="none" w:sz="0" w:space="0" w:color="auto"/>
          </w:divBdr>
        </w:div>
        <w:div w:id="173493480">
          <w:marLeft w:val="0"/>
          <w:marRight w:val="0"/>
          <w:marTop w:val="0"/>
          <w:marBottom w:val="0"/>
          <w:divBdr>
            <w:top w:val="none" w:sz="0" w:space="0" w:color="auto"/>
            <w:left w:val="none" w:sz="0" w:space="0" w:color="auto"/>
            <w:bottom w:val="none" w:sz="0" w:space="0" w:color="auto"/>
            <w:right w:val="none" w:sz="0" w:space="0" w:color="auto"/>
          </w:divBdr>
        </w:div>
        <w:div w:id="2059475270">
          <w:marLeft w:val="0"/>
          <w:marRight w:val="0"/>
          <w:marTop w:val="0"/>
          <w:marBottom w:val="0"/>
          <w:divBdr>
            <w:top w:val="none" w:sz="0" w:space="0" w:color="auto"/>
            <w:left w:val="none" w:sz="0" w:space="0" w:color="auto"/>
            <w:bottom w:val="none" w:sz="0" w:space="0" w:color="auto"/>
            <w:right w:val="none" w:sz="0" w:space="0" w:color="auto"/>
          </w:divBdr>
        </w:div>
        <w:div w:id="715279708">
          <w:marLeft w:val="0"/>
          <w:marRight w:val="0"/>
          <w:marTop w:val="0"/>
          <w:marBottom w:val="0"/>
          <w:divBdr>
            <w:top w:val="none" w:sz="0" w:space="0" w:color="auto"/>
            <w:left w:val="none" w:sz="0" w:space="0" w:color="auto"/>
            <w:bottom w:val="none" w:sz="0" w:space="0" w:color="auto"/>
            <w:right w:val="none" w:sz="0" w:space="0" w:color="auto"/>
          </w:divBdr>
        </w:div>
        <w:div w:id="1888829776">
          <w:marLeft w:val="0"/>
          <w:marRight w:val="0"/>
          <w:marTop w:val="0"/>
          <w:marBottom w:val="0"/>
          <w:divBdr>
            <w:top w:val="none" w:sz="0" w:space="0" w:color="auto"/>
            <w:left w:val="none" w:sz="0" w:space="0" w:color="auto"/>
            <w:bottom w:val="none" w:sz="0" w:space="0" w:color="auto"/>
            <w:right w:val="none" w:sz="0" w:space="0" w:color="auto"/>
          </w:divBdr>
        </w:div>
        <w:div w:id="735400412">
          <w:marLeft w:val="0"/>
          <w:marRight w:val="0"/>
          <w:marTop w:val="0"/>
          <w:marBottom w:val="0"/>
          <w:divBdr>
            <w:top w:val="none" w:sz="0" w:space="0" w:color="auto"/>
            <w:left w:val="none" w:sz="0" w:space="0" w:color="auto"/>
            <w:bottom w:val="none" w:sz="0" w:space="0" w:color="auto"/>
            <w:right w:val="none" w:sz="0" w:space="0" w:color="auto"/>
          </w:divBdr>
        </w:div>
        <w:div w:id="372002434">
          <w:marLeft w:val="0"/>
          <w:marRight w:val="0"/>
          <w:marTop w:val="0"/>
          <w:marBottom w:val="0"/>
          <w:divBdr>
            <w:top w:val="none" w:sz="0" w:space="0" w:color="auto"/>
            <w:left w:val="none" w:sz="0" w:space="0" w:color="auto"/>
            <w:bottom w:val="none" w:sz="0" w:space="0" w:color="auto"/>
            <w:right w:val="none" w:sz="0" w:space="0" w:color="auto"/>
          </w:divBdr>
        </w:div>
        <w:div w:id="1948804068">
          <w:marLeft w:val="0"/>
          <w:marRight w:val="0"/>
          <w:marTop w:val="0"/>
          <w:marBottom w:val="0"/>
          <w:divBdr>
            <w:top w:val="none" w:sz="0" w:space="0" w:color="auto"/>
            <w:left w:val="none" w:sz="0" w:space="0" w:color="auto"/>
            <w:bottom w:val="none" w:sz="0" w:space="0" w:color="auto"/>
            <w:right w:val="none" w:sz="0" w:space="0" w:color="auto"/>
          </w:divBdr>
        </w:div>
        <w:div w:id="1057895935">
          <w:marLeft w:val="0"/>
          <w:marRight w:val="0"/>
          <w:marTop w:val="0"/>
          <w:marBottom w:val="0"/>
          <w:divBdr>
            <w:top w:val="none" w:sz="0" w:space="0" w:color="auto"/>
            <w:left w:val="none" w:sz="0" w:space="0" w:color="auto"/>
            <w:bottom w:val="none" w:sz="0" w:space="0" w:color="auto"/>
            <w:right w:val="none" w:sz="0" w:space="0" w:color="auto"/>
          </w:divBdr>
        </w:div>
        <w:div w:id="213851109">
          <w:marLeft w:val="0"/>
          <w:marRight w:val="0"/>
          <w:marTop w:val="0"/>
          <w:marBottom w:val="0"/>
          <w:divBdr>
            <w:top w:val="none" w:sz="0" w:space="0" w:color="auto"/>
            <w:left w:val="none" w:sz="0" w:space="0" w:color="auto"/>
            <w:bottom w:val="none" w:sz="0" w:space="0" w:color="auto"/>
            <w:right w:val="none" w:sz="0" w:space="0" w:color="auto"/>
          </w:divBdr>
        </w:div>
        <w:div w:id="579604941">
          <w:marLeft w:val="0"/>
          <w:marRight w:val="0"/>
          <w:marTop w:val="0"/>
          <w:marBottom w:val="0"/>
          <w:divBdr>
            <w:top w:val="none" w:sz="0" w:space="0" w:color="auto"/>
            <w:left w:val="none" w:sz="0" w:space="0" w:color="auto"/>
            <w:bottom w:val="none" w:sz="0" w:space="0" w:color="auto"/>
            <w:right w:val="none" w:sz="0" w:space="0" w:color="auto"/>
          </w:divBdr>
        </w:div>
        <w:div w:id="1725369748">
          <w:marLeft w:val="0"/>
          <w:marRight w:val="0"/>
          <w:marTop w:val="0"/>
          <w:marBottom w:val="0"/>
          <w:divBdr>
            <w:top w:val="none" w:sz="0" w:space="0" w:color="auto"/>
            <w:left w:val="none" w:sz="0" w:space="0" w:color="auto"/>
            <w:bottom w:val="none" w:sz="0" w:space="0" w:color="auto"/>
            <w:right w:val="none" w:sz="0" w:space="0" w:color="auto"/>
          </w:divBdr>
        </w:div>
        <w:div w:id="1716781312">
          <w:marLeft w:val="0"/>
          <w:marRight w:val="0"/>
          <w:marTop w:val="0"/>
          <w:marBottom w:val="0"/>
          <w:divBdr>
            <w:top w:val="none" w:sz="0" w:space="0" w:color="auto"/>
            <w:left w:val="none" w:sz="0" w:space="0" w:color="auto"/>
            <w:bottom w:val="none" w:sz="0" w:space="0" w:color="auto"/>
            <w:right w:val="none" w:sz="0" w:space="0" w:color="auto"/>
          </w:divBdr>
        </w:div>
        <w:div w:id="1691058046">
          <w:marLeft w:val="0"/>
          <w:marRight w:val="0"/>
          <w:marTop w:val="0"/>
          <w:marBottom w:val="0"/>
          <w:divBdr>
            <w:top w:val="none" w:sz="0" w:space="0" w:color="auto"/>
            <w:left w:val="none" w:sz="0" w:space="0" w:color="auto"/>
            <w:bottom w:val="none" w:sz="0" w:space="0" w:color="auto"/>
            <w:right w:val="none" w:sz="0" w:space="0" w:color="auto"/>
          </w:divBdr>
        </w:div>
        <w:div w:id="1093041744">
          <w:marLeft w:val="0"/>
          <w:marRight w:val="0"/>
          <w:marTop w:val="0"/>
          <w:marBottom w:val="0"/>
          <w:divBdr>
            <w:top w:val="none" w:sz="0" w:space="0" w:color="auto"/>
            <w:left w:val="none" w:sz="0" w:space="0" w:color="auto"/>
            <w:bottom w:val="none" w:sz="0" w:space="0" w:color="auto"/>
            <w:right w:val="none" w:sz="0" w:space="0" w:color="auto"/>
          </w:divBdr>
        </w:div>
        <w:div w:id="1965959312">
          <w:marLeft w:val="0"/>
          <w:marRight w:val="0"/>
          <w:marTop w:val="0"/>
          <w:marBottom w:val="0"/>
          <w:divBdr>
            <w:top w:val="none" w:sz="0" w:space="0" w:color="auto"/>
            <w:left w:val="none" w:sz="0" w:space="0" w:color="auto"/>
            <w:bottom w:val="none" w:sz="0" w:space="0" w:color="auto"/>
            <w:right w:val="none" w:sz="0" w:space="0" w:color="auto"/>
          </w:divBdr>
        </w:div>
        <w:div w:id="893732831">
          <w:marLeft w:val="0"/>
          <w:marRight w:val="0"/>
          <w:marTop w:val="0"/>
          <w:marBottom w:val="0"/>
          <w:divBdr>
            <w:top w:val="none" w:sz="0" w:space="0" w:color="auto"/>
            <w:left w:val="none" w:sz="0" w:space="0" w:color="auto"/>
            <w:bottom w:val="none" w:sz="0" w:space="0" w:color="auto"/>
            <w:right w:val="none" w:sz="0" w:space="0" w:color="auto"/>
          </w:divBdr>
        </w:div>
        <w:div w:id="1561164946">
          <w:marLeft w:val="0"/>
          <w:marRight w:val="0"/>
          <w:marTop w:val="0"/>
          <w:marBottom w:val="0"/>
          <w:divBdr>
            <w:top w:val="none" w:sz="0" w:space="0" w:color="auto"/>
            <w:left w:val="none" w:sz="0" w:space="0" w:color="auto"/>
            <w:bottom w:val="none" w:sz="0" w:space="0" w:color="auto"/>
            <w:right w:val="none" w:sz="0" w:space="0" w:color="auto"/>
          </w:divBdr>
        </w:div>
        <w:div w:id="188955638">
          <w:marLeft w:val="0"/>
          <w:marRight w:val="0"/>
          <w:marTop w:val="0"/>
          <w:marBottom w:val="0"/>
          <w:divBdr>
            <w:top w:val="none" w:sz="0" w:space="0" w:color="auto"/>
            <w:left w:val="none" w:sz="0" w:space="0" w:color="auto"/>
            <w:bottom w:val="none" w:sz="0" w:space="0" w:color="auto"/>
            <w:right w:val="none" w:sz="0" w:space="0" w:color="auto"/>
          </w:divBdr>
        </w:div>
        <w:div w:id="1763646020">
          <w:marLeft w:val="0"/>
          <w:marRight w:val="0"/>
          <w:marTop w:val="0"/>
          <w:marBottom w:val="0"/>
          <w:divBdr>
            <w:top w:val="none" w:sz="0" w:space="0" w:color="auto"/>
            <w:left w:val="none" w:sz="0" w:space="0" w:color="auto"/>
            <w:bottom w:val="none" w:sz="0" w:space="0" w:color="auto"/>
            <w:right w:val="none" w:sz="0" w:space="0" w:color="auto"/>
          </w:divBdr>
        </w:div>
        <w:div w:id="921179014">
          <w:marLeft w:val="0"/>
          <w:marRight w:val="0"/>
          <w:marTop w:val="0"/>
          <w:marBottom w:val="0"/>
          <w:divBdr>
            <w:top w:val="none" w:sz="0" w:space="0" w:color="auto"/>
            <w:left w:val="none" w:sz="0" w:space="0" w:color="auto"/>
            <w:bottom w:val="none" w:sz="0" w:space="0" w:color="auto"/>
            <w:right w:val="none" w:sz="0" w:space="0" w:color="auto"/>
          </w:divBdr>
        </w:div>
        <w:div w:id="1987707389">
          <w:marLeft w:val="0"/>
          <w:marRight w:val="0"/>
          <w:marTop w:val="0"/>
          <w:marBottom w:val="0"/>
          <w:divBdr>
            <w:top w:val="none" w:sz="0" w:space="0" w:color="auto"/>
            <w:left w:val="none" w:sz="0" w:space="0" w:color="auto"/>
            <w:bottom w:val="none" w:sz="0" w:space="0" w:color="auto"/>
            <w:right w:val="none" w:sz="0" w:space="0" w:color="auto"/>
          </w:divBdr>
        </w:div>
        <w:div w:id="1562401896">
          <w:marLeft w:val="0"/>
          <w:marRight w:val="0"/>
          <w:marTop w:val="0"/>
          <w:marBottom w:val="0"/>
          <w:divBdr>
            <w:top w:val="none" w:sz="0" w:space="0" w:color="auto"/>
            <w:left w:val="none" w:sz="0" w:space="0" w:color="auto"/>
            <w:bottom w:val="none" w:sz="0" w:space="0" w:color="auto"/>
            <w:right w:val="none" w:sz="0" w:space="0" w:color="auto"/>
          </w:divBdr>
        </w:div>
        <w:div w:id="890773374">
          <w:marLeft w:val="0"/>
          <w:marRight w:val="0"/>
          <w:marTop w:val="0"/>
          <w:marBottom w:val="0"/>
          <w:divBdr>
            <w:top w:val="none" w:sz="0" w:space="0" w:color="auto"/>
            <w:left w:val="none" w:sz="0" w:space="0" w:color="auto"/>
            <w:bottom w:val="none" w:sz="0" w:space="0" w:color="auto"/>
            <w:right w:val="none" w:sz="0" w:space="0" w:color="auto"/>
          </w:divBdr>
        </w:div>
        <w:div w:id="1172987581">
          <w:marLeft w:val="0"/>
          <w:marRight w:val="0"/>
          <w:marTop w:val="0"/>
          <w:marBottom w:val="0"/>
          <w:divBdr>
            <w:top w:val="none" w:sz="0" w:space="0" w:color="auto"/>
            <w:left w:val="none" w:sz="0" w:space="0" w:color="auto"/>
            <w:bottom w:val="none" w:sz="0" w:space="0" w:color="auto"/>
            <w:right w:val="none" w:sz="0" w:space="0" w:color="auto"/>
          </w:divBdr>
        </w:div>
        <w:div w:id="746339840">
          <w:marLeft w:val="0"/>
          <w:marRight w:val="0"/>
          <w:marTop w:val="0"/>
          <w:marBottom w:val="0"/>
          <w:divBdr>
            <w:top w:val="none" w:sz="0" w:space="0" w:color="auto"/>
            <w:left w:val="none" w:sz="0" w:space="0" w:color="auto"/>
            <w:bottom w:val="none" w:sz="0" w:space="0" w:color="auto"/>
            <w:right w:val="none" w:sz="0" w:space="0" w:color="auto"/>
          </w:divBdr>
        </w:div>
        <w:div w:id="342241180">
          <w:marLeft w:val="0"/>
          <w:marRight w:val="0"/>
          <w:marTop w:val="0"/>
          <w:marBottom w:val="0"/>
          <w:divBdr>
            <w:top w:val="none" w:sz="0" w:space="0" w:color="auto"/>
            <w:left w:val="none" w:sz="0" w:space="0" w:color="auto"/>
            <w:bottom w:val="none" w:sz="0" w:space="0" w:color="auto"/>
            <w:right w:val="none" w:sz="0" w:space="0" w:color="auto"/>
          </w:divBdr>
        </w:div>
        <w:div w:id="21174450">
          <w:marLeft w:val="0"/>
          <w:marRight w:val="0"/>
          <w:marTop w:val="0"/>
          <w:marBottom w:val="0"/>
          <w:divBdr>
            <w:top w:val="none" w:sz="0" w:space="0" w:color="auto"/>
            <w:left w:val="none" w:sz="0" w:space="0" w:color="auto"/>
            <w:bottom w:val="none" w:sz="0" w:space="0" w:color="auto"/>
            <w:right w:val="none" w:sz="0" w:space="0" w:color="auto"/>
          </w:divBdr>
        </w:div>
        <w:div w:id="4334016">
          <w:marLeft w:val="0"/>
          <w:marRight w:val="0"/>
          <w:marTop w:val="0"/>
          <w:marBottom w:val="0"/>
          <w:divBdr>
            <w:top w:val="none" w:sz="0" w:space="0" w:color="auto"/>
            <w:left w:val="none" w:sz="0" w:space="0" w:color="auto"/>
            <w:bottom w:val="none" w:sz="0" w:space="0" w:color="auto"/>
            <w:right w:val="none" w:sz="0" w:space="0" w:color="auto"/>
          </w:divBdr>
        </w:div>
        <w:div w:id="1288775762">
          <w:marLeft w:val="0"/>
          <w:marRight w:val="0"/>
          <w:marTop w:val="0"/>
          <w:marBottom w:val="0"/>
          <w:divBdr>
            <w:top w:val="none" w:sz="0" w:space="0" w:color="auto"/>
            <w:left w:val="none" w:sz="0" w:space="0" w:color="auto"/>
            <w:bottom w:val="none" w:sz="0" w:space="0" w:color="auto"/>
            <w:right w:val="none" w:sz="0" w:space="0" w:color="auto"/>
          </w:divBdr>
        </w:div>
        <w:div w:id="1873610612">
          <w:marLeft w:val="0"/>
          <w:marRight w:val="0"/>
          <w:marTop w:val="0"/>
          <w:marBottom w:val="0"/>
          <w:divBdr>
            <w:top w:val="none" w:sz="0" w:space="0" w:color="auto"/>
            <w:left w:val="none" w:sz="0" w:space="0" w:color="auto"/>
            <w:bottom w:val="none" w:sz="0" w:space="0" w:color="auto"/>
            <w:right w:val="none" w:sz="0" w:space="0" w:color="auto"/>
          </w:divBdr>
        </w:div>
        <w:div w:id="1905673760">
          <w:marLeft w:val="0"/>
          <w:marRight w:val="0"/>
          <w:marTop w:val="0"/>
          <w:marBottom w:val="0"/>
          <w:divBdr>
            <w:top w:val="none" w:sz="0" w:space="0" w:color="auto"/>
            <w:left w:val="none" w:sz="0" w:space="0" w:color="auto"/>
            <w:bottom w:val="none" w:sz="0" w:space="0" w:color="auto"/>
            <w:right w:val="none" w:sz="0" w:space="0" w:color="auto"/>
          </w:divBdr>
        </w:div>
        <w:div w:id="1322077308">
          <w:marLeft w:val="0"/>
          <w:marRight w:val="0"/>
          <w:marTop w:val="0"/>
          <w:marBottom w:val="0"/>
          <w:divBdr>
            <w:top w:val="none" w:sz="0" w:space="0" w:color="auto"/>
            <w:left w:val="none" w:sz="0" w:space="0" w:color="auto"/>
            <w:bottom w:val="none" w:sz="0" w:space="0" w:color="auto"/>
            <w:right w:val="none" w:sz="0" w:space="0" w:color="auto"/>
          </w:divBdr>
        </w:div>
        <w:div w:id="1236084561">
          <w:marLeft w:val="0"/>
          <w:marRight w:val="0"/>
          <w:marTop w:val="0"/>
          <w:marBottom w:val="0"/>
          <w:divBdr>
            <w:top w:val="none" w:sz="0" w:space="0" w:color="auto"/>
            <w:left w:val="none" w:sz="0" w:space="0" w:color="auto"/>
            <w:bottom w:val="none" w:sz="0" w:space="0" w:color="auto"/>
            <w:right w:val="none" w:sz="0" w:space="0" w:color="auto"/>
          </w:divBdr>
        </w:div>
        <w:div w:id="1957059563">
          <w:marLeft w:val="0"/>
          <w:marRight w:val="0"/>
          <w:marTop w:val="0"/>
          <w:marBottom w:val="0"/>
          <w:divBdr>
            <w:top w:val="none" w:sz="0" w:space="0" w:color="auto"/>
            <w:left w:val="none" w:sz="0" w:space="0" w:color="auto"/>
            <w:bottom w:val="none" w:sz="0" w:space="0" w:color="auto"/>
            <w:right w:val="none" w:sz="0" w:space="0" w:color="auto"/>
          </w:divBdr>
        </w:div>
        <w:div w:id="1661150513">
          <w:marLeft w:val="0"/>
          <w:marRight w:val="0"/>
          <w:marTop w:val="0"/>
          <w:marBottom w:val="0"/>
          <w:divBdr>
            <w:top w:val="none" w:sz="0" w:space="0" w:color="auto"/>
            <w:left w:val="none" w:sz="0" w:space="0" w:color="auto"/>
            <w:bottom w:val="none" w:sz="0" w:space="0" w:color="auto"/>
            <w:right w:val="none" w:sz="0" w:space="0" w:color="auto"/>
          </w:divBdr>
        </w:div>
        <w:div w:id="1476216205">
          <w:marLeft w:val="0"/>
          <w:marRight w:val="0"/>
          <w:marTop w:val="0"/>
          <w:marBottom w:val="0"/>
          <w:divBdr>
            <w:top w:val="none" w:sz="0" w:space="0" w:color="auto"/>
            <w:left w:val="none" w:sz="0" w:space="0" w:color="auto"/>
            <w:bottom w:val="none" w:sz="0" w:space="0" w:color="auto"/>
            <w:right w:val="none" w:sz="0" w:space="0" w:color="auto"/>
          </w:divBdr>
        </w:div>
        <w:div w:id="1630697058">
          <w:marLeft w:val="0"/>
          <w:marRight w:val="0"/>
          <w:marTop w:val="0"/>
          <w:marBottom w:val="0"/>
          <w:divBdr>
            <w:top w:val="none" w:sz="0" w:space="0" w:color="auto"/>
            <w:left w:val="none" w:sz="0" w:space="0" w:color="auto"/>
            <w:bottom w:val="none" w:sz="0" w:space="0" w:color="auto"/>
            <w:right w:val="none" w:sz="0" w:space="0" w:color="auto"/>
          </w:divBdr>
        </w:div>
        <w:div w:id="739599232">
          <w:marLeft w:val="0"/>
          <w:marRight w:val="0"/>
          <w:marTop w:val="0"/>
          <w:marBottom w:val="0"/>
          <w:divBdr>
            <w:top w:val="none" w:sz="0" w:space="0" w:color="auto"/>
            <w:left w:val="none" w:sz="0" w:space="0" w:color="auto"/>
            <w:bottom w:val="none" w:sz="0" w:space="0" w:color="auto"/>
            <w:right w:val="none" w:sz="0" w:space="0" w:color="auto"/>
          </w:divBdr>
        </w:div>
        <w:div w:id="1528715259">
          <w:marLeft w:val="0"/>
          <w:marRight w:val="0"/>
          <w:marTop w:val="0"/>
          <w:marBottom w:val="0"/>
          <w:divBdr>
            <w:top w:val="none" w:sz="0" w:space="0" w:color="auto"/>
            <w:left w:val="none" w:sz="0" w:space="0" w:color="auto"/>
            <w:bottom w:val="none" w:sz="0" w:space="0" w:color="auto"/>
            <w:right w:val="none" w:sz="0" w:space="0" w:color="auto"/>
          </w:divBdr>
        </w:div>
        <w:div w:id="1639457682">
          <w:marLeft w:val="0"/>
          <w:marRight w:val="0"/>
          <w:marTop w:val="0"/>
          <w:marBottom w:val="0"/>
          <w:divBdr>
            <w:top w:val="none" w:sz="0" w:space="0" w:color="auto"/>
            <w:left w:val="none" w:sz="0" w:space="0" w:color="auto"/>
            <w:bottom w:val="none" w:sz="0" w:space="0" w:color="auto"/>
            <w:right w:val="none" w:sz="0" w:space="0" w:color="auto"/>
          </w:divBdr>
        </w:div>
        <w:div w:id="984089243">
          <w:marLeft w:val="0"/>
          <w:marRight w:val="0"/>
          <w:marTop w:val="0"/>
          <w:marBottom w:val="0"/>
          <w:divBdr>
            <w:top w:val="none" w:sz="0" w:space="0" w:color="auto"/>
            <w:left w:val="none" w:sz="0" w:space="0" w:color="auto"/>
            <w:bottom w:val="none" w:sz="0" w:space="0" w:color="auto"/>
            <w:right w:val="none" w:sz="0" w:space="0" w:color="auto"/>
          </w:divBdr>
        </w:div>
        <w:div w:id="2026588931">
          <w:marLeft w:val="0"/>
          <w:marRight w:val="0"/>
          <w:marTop w:val="0"/>
          <w:marBottom w:val="0"/>
          <w:divBdr>
            <w:top w:val="none" w:sz="0" w:space="0" w:color="auto"/>
            <w:left w:val="none" w:sz="0" w:space="0" w:color="auto"/>
            <w:bottom w:val="none" w:sz="0" w:space="0" w:color="auto"/>
            <w:right w:val="none" w:sz="0" w:space="0" w:color="auto"/>
          </w:divBdr>
        </w:div>
        <w:div w:id="1502355157">
          <w:marLeft w:val="0"/>
          <w:marRight w:val="0"/>
          <w:marTop w:val="0"/>
          <w:marBottom w:val="0"/>
          <w:divBdr>
            <w:top w:val="none" w:sz="0" w:space="0" w:color="auto"/>
            <w:left w:val="none" w:sz="0" w:space="0" w:color="auto"/>
            <w:bottom w:val="none" w:sz="0" w:space="0" w:color="auto"/>
            <w:right w:val="none" w:sz="0" w:space="0" w:color="auto"/>
          </w:divBdr>
        </w:div>
        <w:div w:id="1507477280">
          <w:marLeft w:val="0"/>
          <w:marRight w:val="0"/>
          <w:marTop w:val="0"/>
          <w:marBottom w:val="0"/>
          <w:divBdr>
            <w:top w:val="none" w:sz="0" w:space="0" w:color="auto"/>
            <w:left w:val="none" w:sz="0" w:space="0" w:color="auto"/>
            <w:bottom w:val="none" w:sz="0" w:space="0" w:color="auto"/>
            <w:right w:val="none" w:sz="0" w:space="0" w:color="auto"/>
          </w:divBdr>
        </w:div>
        <w:div w:id="976564591">
          <w:marLeft w:val="0"/>
          <w:marRight w:val="0"/>
          <w:marTop w:val="0"/>
          <w:marBottom w:val="0"/>
          <w:divBdr>
            <w:top w:val="none" w:sz="0" w:space="0" w:color="auto"/>
            <w:left w:val="none" w:sz="0" w:space="0" w:color="auto"/>
            <w:bottom w:val="none" w:sz="0" w:space="0" w:color="auto"/>
            <w:right w:val="none" w:sz="0" w:space="0" w:color="auto"/>
          </w:divBdr>
        </w:div>
        <w:div w:id="2114587300">
          <w:marLeft w:val="0"/>
          <w:marRight w:val="0"/>
          <w:marTop w:val="0"/>
          <w:marBottom w:val="0"/>
          <w:divBdr>
            <w:top w:val="none" w:sz="0" w:space="0" w:color="auto"/>
            <w:left w:val="none" w:sz="0" w:space="0" w:color="auto"/>
            <w:bottom w:val="none" w:sz="0" w:space="0" w:color="auto"/>
            <w:right w:val="none" w:sz="0" w:space="0" w:color="auto"/>
          </w:divBdr>
        </w:div>
        <w:div w:id="1139302972">
          <w:marLeft w:val="0"/>
          <w:marRight w:val="0"/>
          <w:marTop w:val="0"/>
          <w:marBottom w:val="0"/>
          <w:divBdr>
            <w:top w:val="none" w:sz="0" w:space="0" w:color="auto"/>
            <w:left w:val="none" w:sz="0" w:space="0" w:color="auto"/>
            <w:bottom w:val="none" w:sz="0" w:space="0" w:color="auto"/>
            <w:right w:val="none" w:sz="0" w:space="0" w:color="auto"/>
          </w:divBdr>
        </w:div>
        <w:div w:id="984554815">
          <w:marLeft w:val="0"/>
          <w:marRight w:val="0"/>
          <w:marTop w:val="0"/>
          <w:marBottom w:val="0"/>
          <w:divBdr>
            <w:top w:val="none" w:sz="0" w:space="0" w:color="auto"/>
            <w:left w:val="none" w:sz="0" w:space="0" w:color="auto"/>
            <w:bottom w:val="none" w:sz="0" w:space="0" w:color="auto"/>
            <w:right w:val="none" w:sz="0" w:space="0" w:color="auto"/>
          </w:divBdr>
        </w:div>
        <w:div w:id="67382916">
          <w:marLeft w:val="0"/>
          <w:marRight w:val="0"/>
          <w:marTop w:val="0"/>
          <w:marBottom w:val="0"/>
          <w:divBdr>
            <w:top w:val="none" w:sz="0" w:space="0" w:color="auto"/>
            <w:left w:val="none" w:sz="0" w:space="0" w:color="auto"/>
            <w:bottom w:val="none" w:sz="0" w:space="0" w:color="auto"/>
            <w:right w:val="none" w:sz="0" w:space="0" w:color="auto"/>
          </w:divBdr>
        </w:div>
        <w:div w:id="325595655">
          <w:marLeft w:val="0"/>
          <w:marRight w:val="0"/>
          <w:marTop w:val="0"/>
          <w:marBottom w:val="0"/>
          <w:divBdr>
            <w:top w:val="none" w:sz="0" w:space="0" w:color="auto"/>
            <w:left w:val="none" w:sz="0" w:space="0" w:color="auto"/>
            <w:bottom w:val="none" w:sz="0" w:space="0" w:color="auto"/>
            <w:right w:val="none" w:sz="0" w:space="0" w:color="auto"/>
          </w:divBdr>
        </w:div>
        <w:div w:id="1391804071">
          <w:marLeft w:val="0"/>
          <w:marRight w:val="0"/>
          <w:marTop w:val="0"/>
          <w:marBottom w:val="0"/>
          <w:divBdr>
            <w:top w:val="none" w:sz="0" w:space="0" w:color="auto"/>
            <w:left w:val="none" w:sz="0" w:space="0" w:color="auto"/>
            <w:bottom w:val="none" w:sz="0" w:space="0" w:color="auto"/>
            <w:right w:val="none" w:sz="0" w:space="0" w:color="auto"/>
          </w:divBdr>
        </w:div>
        <w:div w:id="462965230">
          <w:marLeft w:val="0"/>
          <w:marRight w:val="0"/>
          <w:marTop w:val="0"/>
          <w:marBottom w:val="0"/>
          <w:divBdr>
            <w:top w:val="none" w:sz="0" w:space="0" w:color="auto"/>
            <w:left w:val="none" w:sz="0" w:space="0" w:color="auto"/>
            <w:bottom w:val="none" w:sz="0" w:space="0" w:color="auto"/>
            <w:right w:val="none" w:sz="0" w:space="0" w:color="auto"/>
          </w:divBdr>
        </w:div>
        <w:div w:id="1084572651">
          <w:marLeft w:val="0"/>
          <w:marRight w:val="0"/>
          <w:marTop w:val="0"/>
          <w:marBottom w:val="0"/>
          <w:divBdr>
            <w:top w:val="none" w:sz="0" w:space="0" w:color="auto"/>
            <w:left w:val="none" w:sz="0" w:space="0" w:color="auto"/>
            <w:bottom w:val="none" w:sz="0" w:space="0" w:color="auto"/>
            <w:right w:val="none" w:sz="0" w:space="0" w:color="auto"/>
          </w:divBdr>
        </w:div>
        <w:div w:id="608584455">
          <w:marLeft w:val="0"/>
          <w:marRight w:val="0"/>
          <w:marTop w:val="0"/>
          <w:marBottom w:val="0"/>
          <w:divBdr>
            <w:top w:val="none" w:sz="0" w:space="0" w:color="auto"/>
            <w:left w:val="none" w:sz="0" w:space="0" w:color="auto"/>
            <w:bottom w:val="none" w:sz="0" w:space="0" w:color="auto"/>
            <w:right w:val="none" w:sz="0" w:space="0" w:color="auto"/>
          </w:divBdr>
        </w:div>
        <w:div w:id="1937401231">
          <w:marLeft w:val="0"/>
          <w:marRight w:val="0"/>
          <w:marTop w:val="0"/>
          <w:marBottom w:val="0"/>
          <w:divBdr>
            <w:top w:val="none" w:sz="0" w:space="0" w:color="auto"/>
            <w:left w:val="none" w:sz="0" w:space="0" w:color="auto"/>
            <w:bottom w:val="none" w:sz="0" w:space="0" w:color="auto"/>
            <w:right w:val="none" w:sz="0" w:space="0" w:color="auto"/>
          </w:divBdr>
        </w:div>
        <w:div w:id="1058432509">
          <w:marLeft w:val="0"/>
          <w:marRight w:val="0"/>
          <w:marTop w:val="0"/>
          <w:marBottom w:val="0"/>
          <w:divBdr>
            <w:top w:val="none" w:sz="0" w:space="0" w:color="auto"/>
            <w:left w:val="none" w:sz="0" w:space="0" w:color="auto"/>
            <w:bottom w:val="none" w:sz="0" w:space="0" w:color="auto"/>
            <w:right w:val="none" w:sz="0" w:space="0" w:color="auto"/>
          </w:divBdr>
        </w:div>
        <w:div w:id="1297639201">
          <w:marLeft w:val="0"/>
          <w:marRight w:val="0"/>
          <w:marTop w:val="0"/>
          <w:marBottom w:val="0"/>
          <w:divBdr>
            <w:top w:val="none" w:sz="0" w:space="0" w:color="auto"/>
            <w:left w:val="none" w:sz="0" w:space="0" w:color="auto"/>
            <w:bottom w:val="none" w:sz="0" w:space="0" w:color="auto"/>
            <w:right w:val="none" w:sz="0" w:space="0" w:color="auto"/>
          </w:divBdr>
        </w:div>
        <w:div w:id="172303436">
          <w:marLeft w:val="0"/>
          <w:marRight w:val="0"/>
          <w:marTop w:val="0"/>
          <w:marBottom w:val="0"/>
          <w:divBdr>
            <w:top w:val="none" w:sz="0" w:space="0" w:color="auto"/>
            <w:left w:val="none" w:sz="0" w:space="0" w:color="auto"/>
            <w:bottom w:val="none" w:sz="0" w:space="0" w:color="auto"/>
            <w:right w:val="none" w:sz="0" w:space="0" w:color="auto"/>
          </w:divBdr>
        </w:div>
        <w:div w:id="97337614">
          <w:marLeft w:val="0"/>
          <w:marRight w:val="0"/>
          <w:marTop w:val="0"/>
          <w:marBottom w:val="0"/>
          <w:divBdr>
            <w:top w:val="none" w:sz="0" w:space="0" w:color="auto"/>
            <w:left w:val="none" w:sz="0" w:space="0" w:color="auto"/>
            <w:bottom w:val="none" w:sz="0" w:space="0" w:color="auto"/>
            <w:right w:val="none" w:sz="0" w:space="0" w:color="auto"/>
          </w:divBdr>
        </w:div>
        <w:div w:id="1397124698">
          <w:marLeft w:val="0"/>
          <w:marRight w:val="0"/>
          <w:marTop w:val="0"/>
          <w:marBottom w:val="0"/>
          <w:divBdr>
            <w:top w:val="none" w:sz="0" w:space="0" w:color="auto"/>
            <w:left w:val="none" w:sz="0" w:space="0" w:color="auto"/>
            <w:bottom w:val="none" w:sz="0" w:space="0" w:color="auto"/>
            <w:right w:val="none" w:sz="0" w:space="0" w:color="auto"/>
          </w:divBdr>
        </w:div>
        <w:div w:id="156386669">
          <w:marLeft w:val="0"/>
          <w:marRight w:val="0"/>
          <w:marTop w:val="0"/>
          <w:marBottom w:val="0"/>
          <w:divBdr>
            <w:top w:val="none" w:sz="0" w:space="0" w:color="auto"/>
            <w:left w:val="none" w:sz="0" w:space="0" w:color="auto"/>
            <w:bottom w:val="none" w:sz="0" w:space="0" w:color="auto"/>
            <w:right w:val="none" w:sz="0" w:space="0" w:color="auto"/>
          </w:divBdr>
        </w:div>
        <w:div w:id="140116713">
          <w:marLeft w:val="0"/>
          <w:marRight w:val="0"/>
          <w:marTop w:val="0"/>
          <w:marBottom w:val="0"/>
          <w:divBdr>
            <w:top w:val="none" w:sz="0" w:space="0" w:color="auto"/>
            <w:left w:val="none" w:sz="0" w:space="0" w:color="auto"/>
            <w:bottom w:val="none" w:sz="0" w:space="0" w:color="auto"/>
            <w:right w:val="none" w:sz="0" w:space="0" w:color="auto"/>
          </w:divBdr>
        </w:div>
        <w:div w:id="449280734">
          <w:marLeft w:val="0"/>
          <w:marRight w:val="0"/>
          <w:marTop w:val="0"/>
          <w:marBottom w:val="0"/>
          <w:divBdr>
            <w:top w:val="none" w:sz="0" w:space="0" w:color="auto"/>
            <w:left w:val="none" w:sz="0" w:space="0" w:color="auto"/>
            <w:bottom w:val="none" w:sz="0" w:space="0" w:color="auto"/>
            <w:right w:val="none" w:sz="0" w:space="0" w:color="auto"/>
          </w:divBdr>
        </w:div>
        <w:div w:id="1400904079">
          <w:marLeft w:val="0"/>
          <w:marRight w:val="0"/>
          <w:marTop w:val="0"/>
          <w:marBottom w:val="0"/>
          <w:divBdr>
            <w:top w:val="none" w:sz="0" w:space="0" w:color="auto"/>
            <w:left w:val="none" w:sz="0" w:space="0" w:color="auto"/>
            <w:bottom w:val="none" w:sz="0" w:space="0" w:color="auto"/>
            <w:right w:val="none" w:sz="0" w:space="0" w:color="auto"/>
          </w:divBdr>
        </w:div>
        <w:div w:id="8261060">
          <w:marLeft w:val="0"/>
          <w:marRight w:val="0"/>
          <w:marTop w:val="0"/>
          <w:marBottom w:val="0"/>
          <w:divBdr>
            <w:top w:val="none" w:sz="0" w:space="0" w:color="auto"/>
            <w:left w:val="none" w:sz="0" w:space="0" w:color="auto"/>
            <w:bottom w:val="none" w:sz="0" w:space="0" w:color="auto"/>
            <w:right w:val="none" w:sz="0" w:space="0" w:color="auto"/>
          </w:divBdr>
        </w:div>
        <w:div w:id="631011731">
          <w:marLeft w:val="0"/>
          <w:marRight w:val="0"/>
          <w:marTop w:val="0"/>
          <w:marBottom w:val="0"/>
          <w:divBdr>
            <w:top w:val="none" w:sz="0" w:space="0" w:color="auto"/>
            <w:left w:val="none" w:sz="0" w:space="0" w:color="auto"/>
            <w:bottom w:val="none" w:sz="0" w:space="0" w:color="auto"/>
            <w:right w:val="none" w:sz="0" w:space="0" w:color="auto"/>
          </w:divBdr>
        </w:div>
        <w:div w:id="622663148">
          <w:marLeft w:val="0"/>
          <w:marRight w:val="0"/>
          <w:marTop w:val="0"/>
          <w:marBottom w:val="0"/>
          <w:divBdr>
            <w:top w:val="none" w:sz="0" w:space="0" w:color="auto"/>
            <w:left w:val="none" w:sz="0" w:space="0" w:color="auto"/>
            <w:bottom w:val="none" w:sz="0" w:space="0" w:color="auto"/>
            <w:right w:val="none" w:sz="0" w:space="0" w:color="auto"/>
          </w:divBdr>
        </w:div>
        <w:div w:id="287971894">
          <w:marLeft w:val="0"/>
          <w:marRight w:val="0"/>
          <w:marTop w:val="0"/>
          <w:marBottom w:val="0"/>
          <w:divBdr>
            <w:top w:val="none" w:sz="0" w:space="0" w:color="auto"/>
            <w:left w:val="none" w:sz="0" w:space="0" w:color="auto"/>
            <w:bottom w:val="none" w:sz="0" w:space="0" w:color="auto"/>
            <w:right w:val="none" w:sz="0" w:space="0" w:color="auto"/>
          </w:divBdr>
        </w:div>
        <w:div w:id="421489243">
          <w:marLeft w:val="0"/>
          <w:marRight w:val="0"/>
          <w:marTop w:val="0"/>
          <w:marBottom w:val="0"/>
          <w:divBdr>
            <w:top w:val="none" w:sz="0" w:space="0" w:color="auto"/>
            <w:left w:val="none" w:sz="0" w:space="0" w:color="auto"/>
            <w:bottom w:val="none" w:sz="0" w:space="0" w:color="auto"/>
            <w:right w:val="none" w:sz="0" w:space="0" w:color="auto"/>
          </w:divBdr>
        </w:div>
      </w:divsChild>
    </w:div>
    <w:div w:id="1462767225">
      <w:bodyDiv w:val="1"/>
      <w:marLeft w:val="0"/>
      <w:marRight w:val="0"/>
      <w:marTop w:val="0"/>
      <w:marBottom w:val="0"/>
      <w:divBdr>
        <w:top w:val="none" w:sz="0" w:space="0" w:color="auto"/>
        <w:left w:val="none" w:sz="0" w:space="0" w:color="auto"/>
        <w:bottom w:val="none" w:sz="0" w:space="0" w:color="auto"/>
        <w:right w:val="none" w:sz="0" w:space="0" w:color="auto"/>
      </w:divBdr>
    </w:div>
    <w:div w:id="1469199947">
      <w:bodyDiv w:val="1"/>
      <w:marLeft w:val="0"/>
      <w:marRight w:val="0"/>
      <w:marTop w:val="0"/>
      <w:marBottom w:val="0"/>
      <w:divBdr>
        <w:top w:val="none" w:sz="0" w:space="0" w:color="auto"/>
        <w:left w:val="none" w:sz="0" w:space="0" w:color="auto"/>
        <w:bottom w:val="none" w:sz="0" w:space="0" w:color="auto"/>
        <w:right w:val="none" w:sz="0" w:space="0" w:color="auto"/>
      </w:divBdr>
    </w:div>
    <w:div w:id="1566573605">
      <w:bodyDiv w:val="1"/>
      <w:marLeft w:val="0"/>
      <w:marRight w:val="0"/>
      <w:marTop w:val="0"/>
      <w:marBottom w:val="0"/>
      <w:divBdr>
        <w:top w:val="none" w:sz="0" w:space="0" w:color="auto"/>
        <w:left w:val="none" w:sz="0" w:space="0" w:color="auto"/>
        <w:bottom w:val="none" w:sz="0" w:space="0" w:color="auto"/>
        <w:right w:val="none" w:sz="0" w:space="0" w:color="auto"/>
      </w:divBdr>
    </w:div>
    <w:div w:id="1672247033">
      <w:bodyDiv w:val="1"/>
      <w:marLeft w:val="0"/>
      <w:marRight w:val="0"/>
      <w:marTop w:val="0"/>
      <w:marBottom w:val="0"/>
      <w:divBdr>
        <w:top w:val="none" w:sz="0" w:space="0" w:color="auto"/>
        <w:left w:val="none" w:sz="0" w:space="0" w:color="auto"/>
        <w:bottom w:val="none" w:sz="0" w:space="0" w:color="auto"/>
        <w:right w:val="none" w:sz="0" w:space="0" w:color="auto"/>
      </w:divBdr>
    </w:div>
    <w:div w:id="1696879964">
      <w:bodyDiv w:val="1"/>
      <w:marLeft w:val="0"/>
      <w:marRight w:val="0"/>
      <w:marTop w:val="0"/>
      <w:marBottom w:val="0"/>
      <w:divBdr>
        <w:top w:val="none" w:sz="0" w:space="0" w:color="auto"/>
        <w:left w:val="none" w:sz="0" w:space="0" w:color="auto"/>
        <w:bottom w:val="none" w:sz="0" w:space="0" w:color="auto"/>
        <w:right w:val="none" w:sz="0" w:space="0" w:color="auto"/>
      </w:divBdr>
    </w:div>
    <w:div w:id="1759594247">
      <w:bodyDiv w:val="1"/>
      <w:marLeft w:val="0"/>
      <w:marRight w:val="0"/>
      <w:marTop w:val="0"/>
      <w:marBottom w:val="0"/>
      <w:divBdr>
        <w:top w:val="none" w:sz="0" w:space="0" w:color="auto"/>
        <w:left w:val="none" w:sz="0" w:space="0" w:color="auto"/>
        <w:bottom w:val="none" w:sz="0" w:space="0" w:color="auto"/>
        <w:right w:val="none" w:sz="0" w:space="0" w:color="auto"/>
      </w:divBdr>
    </w:div>
    <w:div w:id="1761364230">
      <w:bodyDiv w:val="1"/>
      <w:marLeft w:val="0"/>
      <w:marRight w:val="0"/>
      <w:marTop w:val="0"/>
      <w:marBottom w:val="0"/>
      <w:divBdr>
        <w:top w:val="none" w:sz="0" w:space="0" w:color="auto"/>
        <w:left w:val="none" w:sz="0" w:space="0" w:color="auto"/>
        <w:bottom w:val="none" w:sz="0" w:space="0" w:color="auto"/>
        <w:right w:val="none" w:sz="0" w:space="0" w:color="auto"/>
      </w:divBdr>
    </w:div>
    <w:div w:id="1859078368">
      <w:bodyDiv w:val="1"/>
      <w:marLeft w:val="0"/>
      <w:marRight w:val="0"/>
      <w:marTop w:val="0"/>
      <w:marBottom w:val="0"/>
      <w:divBdr>
        <w:top w:val="none" w:sz="0" w:space="0" w:color="auto"/>
        <w:left w:val="none" w:sz="0" w:space="0" w:color="auto"/>
        <w:bottom w:val="none" w:sz="0" w:space="0" w:color="auto"/>
        <w:right w:val="none" w:sz="0" w:space="0" w:color="auto"/>
      </w:divBdr>
    </w:div>
    <w:div w:id="1899969570">
      <w:bodyDiv w:val="1"/>
      <w:marLeft w:val="0"/>
      <w:marRight w:val="0"/>
      <w:marTop w:val="0"/>
      <w:marBottom w:val="0"/>
      <w:divBdr>
        <w:top w:val="none" w:sz="0" w:space="0" w:color="auto"/>
        <w:left w:val="none" w:sz="0" w:space="0" w:color="auto"/>
        <w:bottom w:val="none" w:sz="0" w:space="0" w:color="auto"/>
        <w:right w:val="none" w:sz="0" w:space="0" w:color="auto"/>
      </w:divBdr>
    </w:div>
    <w:div w:id="1981762765">
      <w:bodyDiv w:val="1"/>
      <w:marLeft w:val="0"/>
      <w:marRight w:val="0"/>
      <w:marTop w:val="0"/>
      <w:marBottom w:val="0"/>
      <w:divBdr>
        <w:top w:val="none" w:sz="0" w:space="0" w:color="auto"/>
        <w:left w:val="none" w:sz="0" w:space="0" w:color="auto"/>
        <w:bottom w:val="none" w:sz="0" w:space="0" w:color="auto"/>
        <w:right w:val="none" w:sz="0" w:space="0" w:color="auto"/>
      </w:divBdr>
    </w:div>
    <w:div w:id="1983191750">
      <w:bodyDiv w:val="1"/>
      <w:marLeft w:val="0"/>
      <w:marRight w:val="0"/>
      <w:marTop w:val="0"/>
      <w:marBottom w:val="0"/>
      <w:divBdr>
        <w:top w:val="none" w:sz="0" w:space="0" w:color="auto"/>
        <w:left w:val="none" w:sz="0" w:space="0" w:color="auto"/>
        <w:bottom w:val="none" w:sz="0" w:space="0" w:color="auto"/>
        <w:right w:val="none" w:sz="0" w:space="0" w:color="auto"/>
      </w:divBdr>
    </w:div>
    <w:div w:id="1996832556">
      <w:bodyDiv w:val="1"/>
      <w:marLeft w:val="0"/>
      <w:marRight w:val="0"/>
      <w:marTop w:val="0"/>
      <w:marBottom w:val="0"/>
      <w:divBdr>
        <w:top w:val="none" w:sz="0" w:space="0" w:color="auto"/>
        <w:left w:val="none" w:sz="0" w:space="0" w:color="auto"/>
        <w:bottom w:val="none" w:sz="0" w:space="0" w:color="auto"/>
        <w:right w:val="none" w:sz="0" w:space="0" w:color="auto"/>
      </w:divBdr>
    </w:div>
    <w:div w:id="2025356808">
      <w:bodyDiv w:val="1"/>
      <w:marLeft w:val="0"/>
      <w:marRight w:val="0"/>
      <w:marTop w:val="0"/>
      <w:marBottom w:val="0"/>
      <w:divBdr>
        <w:top w:val="none" w:sz="0" w:space="0" w:color="auto"/>
        <w:left w:val="none" w:sz="0" w:space="0" w:color="auto"/>
        <w:bottom w:val="none" w:sz="0" w:space="0" w:color="auto"/>
        <w:right w:val="none" w:sz="0" w:space="0" w:color="auto"/>
      </w:divBdr>
    </w:div>
    <w:div w:id="2029286588">
      <w:bodyDiv w:val="1"/>
      <w:marLeft w:val="0"/>
      <w:marRight w:val="0"/>
      <w:marTop w:val="0"/>
      <w:marBottom w:val="0"/>
      <w:divBdr>
        <w:top w:val="none" w:sz="0" w:space="0" w:color="auto"/>
        <w:left w:val="none" w:sz="0" w:space="0" w:color="auto"/>
        <w:bottom w:val="none" w:sz="0" w:space="0" w:color="auto"/>
        <w:right w:val="none" w:sz="0" w:space="0" w:color="auto"/>
      </w:divBdr>
    </w:div>
    <w:div w:id="2079404460">
      <w:bodyDiv w:val="1"/>
      <w:marLeft w:val="0"/>
      <w:marRight w:val="0"/>
      <w:marTop w:val="0"/>
      <w:marBottom w:val="0"/>
      <w:divBdr>
        <w:top w:val="none" w:sz="0" w:space="0" w:color="auto"/>
        <w:left w:val="none" w:sz="0" w:space="0" w:color="auto"/>
        <w:bottom w:val="none" w:sz="0" w:space="0" w:color="auto"/>
        <w:right w:val="none" w:sz="0" w:space="0" w:color="auto"/>
      </w:divBdr>
    </w:div>
    <w:div w:id="2099521367">
      <w:bodyDiv w:val="1"/>
      <w:marLeft w:val="0"/>
      <w:marRight w:val="0"/>
      <w:marTop w:val="0"/>
      <w:marBottom w:val="0"/>
      <w:divBdr>
        <w:top w:val="none" w:sz="0" w:space="0" w:color="auto"/>
        <w:left w:val="none" w:sz="0" w:space="0" w:color="auto"/>
        <w:bottom w:val="none" w:sz="0" w:space="0" w:color="auto"/>
        <w:right w:val="none" w:sz="0" w:space="0" w:color="auto"/>
      </w:divBdr>
    </w:div>
    <w:div w:id="21221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3a96db5-2386-4dfa-a669-fa37b80500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DFB405F7440D408A92485FA1D2086D" ma:contentTypeVersion="18" ma:contentTypeDescription="Create a new document." ma:contentTypeScope="" ma:versionID="c59a5462eb50cd0e096dfb3a07026711">
  <xsd:schema xmlns:xsd="http://www.w3.org/2001/XMLSchema" xmlns:xs="http://www.w3.org/2001/XMLSchema" xmlns:p="http://schemas.microsoft.com/office/2006/metadata/properties" xmlns:ns3="83a96db5-2386-4dfa-a669-fa37b8050066" xmlns:ns4="c190c30e-2b53-4591-afa0-61a7fe1742b3" targetNamespace="http://schemas.microsoft.com/office/2006/metadata/properties" ma:root="true" ma:fieldsID="cf54d0d1bd093a6c433fe6bb214c064d" ns3:_="" ns4:_="">
    <xsd:import namespace="83a96db5-2386-4dfa-a669-fa37b8050066"/>
    <xsd:import namespace="c190c30e-2b53-4591-afa0-61a7fe1742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Details" minOccurs="0"/>
                <xsd:element ref="ns4:SharedWithUser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96db5-2386-4dfa-a669-fa37b8050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90c30e-2b53-4591-afa0-61a7fe1742b3"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89F54-A021-468B-B089-EA1AC37FCBCA}">
  <ds:schemaRefs>
    <ds:schemaRef ds:uri="http://schemas.microsoft.com/office/2006/metadata/properties"/>
    <ds:schemaRef ds:uri="http://schemas.microsoft.com/office/infopath/2007/PartnerControls"/>
    <ds:schemaRef ds:uri="83a96db5-2386-4dfa-a669-fa37b8050066"/>
  </ds:schemaRefs>
</ds:datastoreItem>
</file>

<file path=customXml/itemProps2.xml><?xml version="1.0" encoding="utf-8"?>
<ds:datastoreItem xmlns:ds="http://schemas.openxmlformats.org/officeDocument/2006/customXml" ds:itemID="{D330E438-EEF1-4312-8AE0-8AFC1644C874}">
  <ds:schemaRefs>
    <ds:schemaRef ds:uri="http://schemas.microsoft.com/sharepoint/v3/contenttype/forms"/>
  </ds:schemaRefs>
</ds:datastoreItem>
</file>

<file path=customXml/itemProps3.xml><?xml version="1.0" encoding="utf-8"?>
<ds:datastoreItem xmlns:ds="http://schemas.openxmlformats.org/officeDocument/2006/customXml" ds:itemID="{BDA34FA4-D4A9-4678-A2D5-62321EE7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96db5-2386-4dfa-a669-fa37b8050066"/>
    <ds:schemaRef ds:uri="c190c30e-2b53-4591-afa0-61a7fe174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AF2E5-D8B8-4472-A144-7774046C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2761</Words>
  <Characters>16474</Characters>
  <Application>Microsoft Office Word</Application>
  <DocSecurity>0</DocSecurity>
  <Lines>353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Sevo</dc:creator>
  <cp:keywords/>
  <dc:description/>
  <cp:lastModifiedBy>Alfons Cupaj</cp:lastModifiedBy>
  <cp:revision>14</cp:revision>
  <dcterms:created xsi:type="dcterms:W3CDTF">2025-04-08T08:49:00Z</dcterms:created>
  <dcterms:modified xsi:type="dcterms:W3CDTF">2025-04-11T08:29:00Z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0x0101003EDFB405F7440D408A92485FA1D2086D</vt:lpwstr>
  </property>
</Properties>
</file>