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5B88F" w14:textId="77777777" w:rsidR="000E5FAF" w:rsidRPr="004C1FD6" w:rsidRDefault="00A537A0" w:rsidP="004E5F8A">
      <w:pPr>
        <w:jc w:val="right"/>
        <w:rPr>
          <w:rFonts w:ascii="Times New Roman" w:hAnsi="Times New Roman" w:cs="Times New Roman"/>
          <w:sz w:val="24"/>
          <w:szCs w:val="24"/>
          <w:lang w:val="sq-AL"/>
        </w:rPr>
      </w:pPr>
      <w:r w:rsidRPr="004C1FD6">
        <w:rPr>
          <w:rFonts w:ascii="Times New Roman" w:hAnsi="Times New Roman" w:cs="Times New Roman"/>
          <w:noProof/>
          <w:sz w:val="24"/>
          <w:szCs w:val="24"/>
        </w:rPr>
        <w:drawing>
          <wp:inline distT="0" distB="0" distL="0" distR="0" wp14:anchorId="5205BDFE" wp14:editId="5205BDFF">
            <wp:extent cx="2454275" cy="50632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 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3434" cy="514404"/>
                    </a:xfrm>
                    <a:prstGeom prst="rect">
                      <a:avLst/>
                    </a:prstGeom>
                  </pic:spPr>
                </pic:pic>
              </a:graphicData>
            </a:graphic>
          </wp:inline>
        </w:drawing>
      </w:r>
    </w:p>
    <w:p w14:paraId="5205B890" w14:textId="77777777" w:rsidR="008B0B76" w:rsidRPr="004C1FD6" w:rsidRDefault="008B0B76" w:rsidP="008B0B76">
      <w:pPr>
        <w:rPr>
          <w:rFonts w:ascii="Times New Roman" w:hAnsi="Times New Roman" w:cs="Times New Roman"/>
          <w:sz w:val="24"/>
          <w:szCs w:val="24"/>
          <w:lang w:val="sq-AL"/>
        </w:rPr>
      </w:pPr>
    </w:p>
    <w:p w14:paraId="5205B891" w14:textId="77777777" w:rsidR="008B0B76" w:rsidRPr="004C1FD6" w:rsidRDefault="008B0B76" w:rsidP="008B0B76">
      <w:pPr>
        <w:rPr>
          <w:rFonts w:ascii="Times New Roman" w:hAnsi="Times New Roman" w:cs="Times New Roman"/>
          <w:sz w:val="24"/>
          <w:szCs w:val="24"/>
          <w:lang w:val="sq-AL"/>
        </w:rPr>
      </w:pPr>
    </w:p>
    <w:p w14:paraId="5205B892" w14:textId="77777777" w:rsidR="008B0B76" w:rsidRPr="004C1FD6" w:rsidRDefault="008B0B76" w:rsidP="008B0B76">
      <w:pPr>
        <w:rPr>
          <w:rFonts w:ascii="Times New Roman" w:hAnsi="Times New Roman" w:cs="Times New Roman"/>
          <w:sz w:val="24"/>
          <w:szCs w:val="24"/>
          <w:lang w:val="sq-AL"/>
        </w:rPr>
      </w:pPr>
    </w:p>
    <w:p w14:paraId="5205B893"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r w:rsidRPr="004C1FD6">
        <w:rPr>
          <w:rFonts w:ascii="Times New Roman" w:hAnsi="Times New Roman" w:cs="Times New Roman"/>
          <w:sz w:val="24"/>
          <w:szCs w:val="24"/>
          <w:lang w:val="sq-AL"/>
        </w:rPr>
        <w:tab/>
      </w:r>
    </w:p>
    <w:p w14:paraId="5205B894"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5" w14:textId="77777777" w:rsidR="008B0B76" w:rsidRPr="004C1FD6" w:rsidRDefault="001C5969" w:rsidP="008B0B76">
      <w:pPr>
        <w:spacing w:after="120" w:line="240" w:lineRule="auto"/>
        <w:ind w:right="-41"/>
        <w:jc w:val="center"/>
        <w:rPr>
          <w:rFonts w:ascii="Times New Roman" w:hAnsi="Times New Roman" w:cs="Times New Roman"/>
          <w:sz w:val="24"/>
          <w:szCs w:val="24"/>
          <w:lang w:val="sq-AL"/>
        </w:rPr>
      </w:pPr>
      <w:r>
        <w:rPr>
          <w:rFonts w:ascii="Times New Roman" w:hAnsi="Times New Roman" w:cs="Times New Roman"/>
          <w:b/>
          <w:bCs/>
          <w:noProof/>
          <w:color w:val="2F5496" w:themeColor="accent1" w:themeShade="BF"/>
          <w:sz w:val="24"/>
          <w:szCs w:val="24"/>
        </w:rPr>
        <w:pict w14:anchorId="5205BE01">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position:absolute;left:0;text-align:left;margin-left:5.1pt;margin-top:17.2pt;width:465.25pt;height:212.65pt;z-index:25166233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" fillcolor="#77b64e [3033]" stroked="f">
            <v:fill color2="#6eaa46 [3177]" rotate="t" colors="0 #81b861;.5 #6fb242;1 #61a235" focus="100%" type="gradient">
              <o:fill v:ext="view" type="gradientUnscaled"/>
            </v:fill>
            <v:shadow on="t" color="black" opacity="41287f" offset="0,1.5pt"/>
            <o:extrusion v:ext="view" viewpoint="100pt,-100pt" skewangle="0" type="perspective"/>
            <v:textbox>
              <w:txbxContent>
                <w:p w14:paraId="5205BE32" w14:textId="77777777" w:rsidR="00A205D9" w:rsidRDefault="00A205D9" w:rsidP="008B0B76">
                  <w:pPr>
                    <w:spacing w:after="120" w:line="240" w:lineRule="auto"/>
                    <w:ind w:right="-41"/>
                    <w:jc w:val="center"/>
                    <w:rPr>
                      <w:rFonts w:ascii="Gill Sans MT" w:hAnsi="Gill Sans MT"/>
                      <w:b/>
                      <w:bCs/>
                      <w:color w:val="2F5496" w:themeColor="accent1" w:themeShade="BF"/>
                      <w:sz w:val="28"/>
                      <w:szCs w:val="28"/>
                    </w:rPr>
                  </w:pPr>
                </w:p>
                <w:p w14:paraId="5205BE33" w14:textId="77777777" w:rsidR="00A205D9" w:rsidRDefault="00A205D9" w:rsidP="008B0B76">
                  <w:pPr>
                    <w:contextualSpacing/>
                    <w:jc w:val="center"/>
                    <w:rPr>
                      <w:rFonts w:ascii="Gill Sans MT" w:hAnsi="Gill Sans MT"/>
                      <w:b/>
                      <w:bCs/>
                      <w:color w:val="FFFFFF" w:themeColor="background1"/>
                      <w:sz w:val="28"/>
                      <w:szCs w:val="28"/>
                    </w:rPr>
                  </w:pPr>
                  <w:r w:rsidRPr="007315D8">
                    <w:rPr>
                      <w:rFonts w:ascii="Gill Sans MT" w:hAnsi="Gill Sans MT"/>
                      <w:b/>
                      <w:bCs/>
                      <w:color w:val="FFFFFF" w:themeColor="background1"/>
                      <w:sz w:val="28"/>
                      <w:szCs w:val="28"/>
                    </w:rPr>
                    <w:t>FINAL REPORT</w:t>
                  </w:r>
                </w:p>
                <w:p w14:paraId="5205BE34" w14:textId="77777777" w:rsidR="00A205D9" w:rsidRDefault="00A205D9" w:rsidP="008B0B76">
                  <w:pPr>
                    <w:contextualSpacing/>
                    <w:jc w:val="center"/>
                    <w:rPr>
                      <w:rFonts w:ascii="Gill Sans MT" w:hAnsi="Gill Sans MT"/>
                      <w:b/>
                      <w:bCs/>
                      <w:color w:val="FFFFFF" w:themeColor="background1"/>
                      <w:sz w:val="28"/>
                      <w:szCs w:val="28"/>
                    </w:rPr>
                  </w:pPr>
                </w:p>
                <w:p w14:paraId="5205BE35" w14:textId="42C47749" w:rsidR="00A205D9" w:rsidRPr="00E37C8B" w:rsidRDefault="001C5969" w:rsidP="008A62F6">
                  <w:pPr>
                    <w:contextualSpacing/>
                    <w:jc w:val="center"/>
                    <w:rPr>
                      <w:rFonts w:ascii="Gill Sans MT" w:hAnsi="Gill Sans MT"/>
                      <w:b/>
                      <w:bCs/>
                      <w:color w:val="FFFFFF"/>
                      <w:sz w:val="28"/>
                      <w:szCs w:val="28"/>
                    </w:rPr>
                  </w:pPr>
                  <w:r>
                    <w:rPr>
                      <w:rFonts w:ascii="Gill Sans MT" w:hAnsi="Gill Sans MT"/>
                      <w:b/>
                      <w:bCs/>
                      <w:color w:val="FFFFFF"/>
                      <w:sz w:val="28"/>
                      <w:szCs w:val="28"/>
                    </w:rPr>
                    <w:t>Assessment</w:t>
                  </w:r>
                  <w:r w:rsidR="00A205D9" w:rsidRPr="00D34DA9">
                    <w:rPr>
                      <w:rFonts w:ascii="Gill Sans MT" w:hAnsi="Gill Sans MT"/>
                      <w:b/>
                      <w:bCs/>
                      <w:color w:val="FFFFFF"/>
                      <w:sz w:val="28"/>
                      <w:szCs w:val="28"/>
                    </w:rPr>
                    <w:t xml:space="preserve"> of the value chain for the selected product in Maliq and </w:t>
                  </w:r>
                  <w:r w:rsidR="00A205D9">
                    <w:rPr>
                      <w:rFonts w:ascii="Gill Sans MT" w:hAnsi="Gill Sans MT"/>
                      <w:b/>
                      <w:bCs/>
                      <w:color w:val="FFFFFF"/>
                      <w:sz w:val="28"/>
                      <w:szCs w:val="28"/>
                    </w:rPr>
                    <w:t xml:space="preserve">the </w:t>
                  </w:r>
                  <w:r w:rsidR="00A205D9" w:rsidRPr="00D34DA9">
                    <w:rPr>
                      <w:rFonts w:ascii="Gill Sans MT" w:hAnsi="Gill Sans MT"/>
                      <w:b/>
                      <w:bCs/>
                      <w:color w:val="FFFFFF"/>
                      <w:sz w:val="28"/>
                      <w:szCs w:val="28"/>
                    </w:rPr>
                    <w:t>construction of the training module according to the farmers</w:t>
                  </w:r>
                  <w:r w:rsidR="00A205D9">
                    <w:rPr>
                      <w:rFonts w:ascii="Gill Sans MT" w:hAnsi="Gill Sans MT"/>
                      <w:b/>
                      <w:bCs/>
                      <w:color w:val="FFFFFF"/>
                      <w:sz w:val="28"/>
                      <w:szCs w:val="28"/>
                    </w:rPr>
                    <w:t>’</w:t>
                  </w:r>
                  <w:r w:rsidR="00A205D9" w:rsidRPr="00D34DA9">
                    <w:rPr>
                      <w:rFonts w:ascii="Gill Sans MT" w:hAnsi="Gill Sans MT"/>
                      <w:b/>
                      <w:bCs/>
                      <w:color w:val="FFFFFF"/>
                      <w:sz w:val="28"/>
                      <w:szCs w:val="28"/>
                    </w:rPr>
                    <w:t xml:space="preserve"> </w:t>
                  </w:r>
                  <w:r w:rsidR="00A205D9">
                    <w:rPr>
                      <w:rFonts w:ascii="Gill Sans MT" w:hAnsi="Gill Sans MT"/>
                      <w:b/>
                      <w:bCs/>
                      <w:color w:val="FFFFFF"/>
                      <w:sz w:val="28"/>
                      <w:szCs w:val="28"/>
                    </w:rPr>
                    <w:t>needs</w:t>
                  </w:r>
                  <w:r w:rsidR="00A205D9" w:rsidRPr="00D34DA9">
                    <w:rPr>
                      <w:rFonts w:ascii="Gill Sans MT" w:hAnsi="Gill Sans MT"/>
                      <w:b/>
                      <w:bCs/>
                      <w:color w:val="FFFFFF"/>
                      <w:sz w:val="28"/>
                      <w:szCs w:val="28"/>
                    </w:rPr>
                    <w:t xml:space="preserve"> </w:t>
                  </w:r>
                </w:p>
                <w:p w14:paraId="5205BE36" w14:textId="77777777" w:rsidR="00A205D9" w:rsidRDefault="00A205D9" w:rsidP="008A62F6">
                  <w:pPr>
                    <w:jc w:val="center"/>
                  </w:pPr>
                </w:p>
              </w:txbxContent>
            </v:textbox>
            <w10:wrap anchorx="margin"/>
          </v:shape>
        </w:pict>
      </w:r>
    </w:p>
    <w:p w14:paraId="5205B896"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bookmarkStart w:id="0" w:name="_GoBack"/>
      <w:bookmarkEnd w:id="0"/>
    </w:p>
    <w:p w14:paraId="5205B897" w14:textId="77777777" w:rsidR="008B0B76" w:rsidRPr="004C1FD6" w:rsidRDefault="008B0B76" w:rsidP="008B0B76">
      <w:pPr>
        <w:spacing w:after="120" w:line="240" w:lineRule="auto"/>
        <w:ind w:right="-41"/>
        <w:jc w:val="center"/>
        <w:rPr>
          <w:rFonts w:ascii="Times New Roman" w:hAnsi="Times New Roman" w:cs="Times New Roman"/>
          <w:b/>
          <w:color w:val="2F5496" w:themeColor="accent1" w:themeShade="BF"/>
          <w:sz w:val="24"/>
          <w:szCs w:val="24"/>
          <w:lang w:val="sq-AL"/>
        </w:rPr>
      </w:pPr>
    </w:p>
    <w:p w14:paraId="5205B898"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9"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A"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B"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C"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D"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E"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9F"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0"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1"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2"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3"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4"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5" w14:textId="77777777" w:rsidR="008B0B76" w:rsidRPr="004C1FD6" w:rsidRDefault="008B0B76" w:rsidP="008B0B76">
      <w:pPr>
        <w:spacing w:after="120" w:line="240" w:lineRule="auto"/>
        <w:ind w:right="-41"/>
        <w:jc w:val="center"/>
        <w:rPr>
          <w:rFonts w:ascii="Times New Roman" w:hAnsi="Times New Roman" w:cs="Times New Roman"/>
          <w:sz w:val="24"/>
          <w:szCs w:val="24"/>
          <w:lang w:val="sq-AL"/>
        </w:rPr>
      </w:pPr>
    </w:p>
    <w:p w14:paraId="5205B8A6" w14:textId="77777777" w:rsidR="008B0B76" w:rsidRPr="004C1FD6" w:rsidRDefault="00F024B6" w:rsidP="008B0B76">
      <w:pPr>
        <w:spacing w:after="120" w:line="240" w:lineRule="auto"/>
        <w:ind w:right="-41"/>
        <w:jc w:val="center"/>
        <w:rPr>
          <w:rFonts w:ascii="Times New Roman" w:hAnsi="Times New Roman" w:cs="Times New Roman"/>
          <w:color w:val="2F5496" w:themeColor="accent1" w:themeShade="BF"/>
          <w:sz w:val="24"/>
          <w:szCs w:val="24"/>
          <w:lang w:val="sq-AL"/>
        </w:rPr>
      </w:pPr>
      <w:r>
        <w:rPr>
          <w:rFonts w:ascii="Times New Roman" w:hAnsi="Times New Roman" w:cs="Times New Roman"/>
          <w:b/>
          <w:color w:val="70AD47" w:themeColor="accent6"/>
          <w:sz w:val="24"/>
          <w:szCs w:val="24"/>
          <w:lang w:val="sq-AL"/>
        </w:rPr>
        <w:t>Prepared by</w:t>
      </w:r>
      <w:r w:rsidR="008B0B76" w:rsidRPr="004C1FD6">
        <w:rPr>
          <w:rFonts w:ascii="Times New Roman" w:hAnsi="Times New Roman" w:cs="Times New Roman"/>
          <w:b/>
          <w:color w:val="70AD47" w:themeColor="accent6"/>
          <w:sz w:val="24"/>
          <w:szCs w:val="24"/>
          <w:lang w:val="sq-AL"/>
        </w:rPr>
        <w:t xml:space="preserve">: </w:t>
      </w:r>
      <w:r>
        <w:rPr>
          <w:rFonts w:ascii="Times New Roman" w:hAnsi="Times New Roman" w:cs="Times New Roman"/>
          <w:b/>
          <w:color w:val="70AD47" w:themeColor="accent6"/>
          <w:sz w:val="24"/>
          <w:szCs w:val="24"/>
          <w:lang w:val="sq-AL"/>
        </w:rPr>
        <w:t xml:space="preserve">Albanian Centre for Economic Research </w:t>
      </w:r>
      <w:r w:rsidR="008B0B76" w:rsidRPr="004C1FD6">
        <w:rPr>
          <w:rFonts w:ascii="Times New Roman" w:hAnsi="Times New Roman" w:cs="Times New Roman"/>
          <w:b/>
          <w:color w:val="70AD47" w:themeColor="accent6"/>
          <w:sz w:val="24"/>
          <w:szCs w:val="24"/>
          <w:lang w:val="sq-AL"/>
        </w:rPr>
        <w:t>(ACER)</w:t>
      </w:r>
    </w:p>
    <w:p w14:paraId="5205B8A7" w14:textId="77777777" w:rsidR="00990503" w:rsidRPr="004C1FD6" w:rsidRDefault="00990503" w:rsidP="008B0B76">
      <w:pPr>
        <w:spacing w:after="120" w:line="240" w:lineRule="auto"/>
        <w:ind w:right="-41"/>
        <w:jc w:val="center"/>
        <w:rPr>
          <w:rFonts w:ascii="Times New Roman" w:hAnsi="Times New Roman" w:cs="Times New Roman"/>
          <w:color w:val="70AD47" w:themeColor="accent6"/>
          <w:sz w:val="24"/>
          <w:szCs w:val="24"/>
          <w:lang w:val="sq-AL"/>
        </w:rPr>
      </w:pPr>
    </w:p>
    <w:p w14:paraId="5205B8A8" w14:textId="77777777" w:rsidR="00990503" w:rsidRPr="004C1FD6" w:rsidRDefault="00990503" w:rsidP="008B0B76">
      <w:pPr>
        <w:spacing w:after="120" w:line="240" w:lineRule="auto"/>
        <w:ind w:right="-41"/>
        <w:jc w:val="center"/>
        <w:rPr>
          <w:rFonts w:ascii="Times New Roman" w:hAnsi="Times New Roman" w:cs="Times New Roman"/>
          <w:color w:val="70AD47" w:themeColor="accent6"/>
          <w:sz w:val="24"/>
          <w:szCs w:val="24"/>
          <w:lang w:val="sq-AL"/>
        </w:rPr>
      </w:pPr>
    </w:p>
    <w:p w14:paraId="5205B8A9" w14:textId="77777777" w:rsidR="008B0B76" w:rsidRPr="004C1FD6" w:rsidRDefault="00F024B6" w:rsidP="008B0B76">
      <w:pPr>
        <w:spacing w:after="120" w:line="240" w:lineRule="auto"/>
        <w:ind w:right="-41"/>
        <w:jc w:val="center"/>
        <w:rPr>
          <w:rFonts w:ascii="Times New Roman" w:hAnsi="Times New Roman" w:cs="Times New Roman"/>
          <w:color w:val="70AD47" w:themeColor="accent6"/>
          <w:sz w:val="24"/>
          <w:szCs w:val="24"/>
          <w:lang w:val="sq-AL"/>
        </w:rPr>
      </w:pPr>
      <w:r>
        <w:rPr>
          <w:rFonts w:ascii="Times New Roman" w:hAnsi="Times New Roman" w:cs="Times New Roman"/>
          <w:color w:val="70AD47" w:themeColor="accent6"/>
          <w:sz w:val="24"/>
          <w:szCs w:val="24"/>
          <w:lang w:val="sq-AL"/>
        </w:rPr>
        <w:t>March</w:t>
      </w:r>
      <w:r w:rsidR="00D120D5" w:rsidRPr="004C1FD6">
        <w:rPr>
          <w:rFonts w:ascii="Times New Roman" w:hAnsi="Times New Roman" w:cs="Times New Roman"/>
          <w:color w:val="70AD47" w:themeColor="accent6"/>
          <w:sz w:val="24"/>
          <w:szCs w:val="24"/>
          <w:lang w:val="sq-AL"/>
        </w:rPr>
        <w:t>,</w:t>
      </w:r>
      <w:r w:rsidR="008B0B76" w:rsidRPr="004C1FD6">
        <w:rPr>
          <w:rFonts w:ascii="Times New Roman" w:hAnsi="Times New Roman" w:cs="Times New Roman"/>
          <w:color w:val="70AD47" w:themeColor="accent6"/>
          <w:sz w:val="24"/>
          <w:szCs w:val="24"/>
          <w:lang w:val="sq-AL"/>
        </w:rPr>
        <w:t xml:space="preserve"> 2021</w:t>
      </w:r>
    </w:p>
    <w:p w14:paraId="5205B8AA" w14:textId="77777777" w:rsidR="008B0B76" w:rsidRPr="004C1FD6" w:rsidRDefault="008B0B76" w:rsidP="008B0B76">
      <w:pPr>
        <w:tabs>
          <w:tab w:val="left" w:pos="2242"/>
        </w:tabs>
        <w:rPr>
          <w:rFonts w:ascii="Times New Roman" w:hAnsi="Times New Roman" w:cs="Times New Roman"/>
          <w:sz w:val="24"/>
          <w:szCs w:val="24"/>
          <w:lang w:val="sq-AL"/>
        </w:rPr>
      </w:pPr>
    </w:p>
    <w:p w14:paraId="5205B8AB" w14:textId="77777777" w:rsidR="008B0B76" w:rsidRPr="004C1FD6" w:rsidRDefault="008B0B76" w:rsidP="004E5F8A">
      <w:pPr>
        <w:tabs>
          <w:tab w:val="left" w:pos="2242"/>
        </w:tabs>
        <w:jc w:val="right"/>
        <w:rPr>
          <w:rFonts w:ascii="Times New Roman" w:hAnsi="Times New Roman" w:cs="Times New Roman"/>
          <w:sz w:val="24"/>
          <w:szCs w:val="24"/>
          <w:lang w:val="sq-AL"/>
        </w:rPr>
      </w:pPr>
    </w:p>
    <w:sdt>
      <w:sdtPr>
        <w:rPr>
          <w:rFonts w:asciiTheme="minorHAnsi" w:eastAsiaTheme="minorHAnsi" w:hAnsiTheme="minorHAnsi" w:cstheme="minorBidi"/>
          <w:b w:val="0"/>
          <w:color w:val="auto"/>
          <w:sz w:val="22"/>
          <w:szCs w:val="22"/>
          <w:lang w:val="es-ES"/>
        </w:rPr>
        <w:id w:val="217628364"/>
        <w:docPartObj>
          <w:docPartGallery w:val="Table of Contents"/>
          <w:docPartUnique/>
        </w:docPartObj>
      </w:sdtPr>
      <w:sdtEndPr>
        <w:rPr>
          <w:bCs/>
          <w:lang w:val="en-US"/>
        </w:rPr>
      </w:sdtEndPr>
      <w:sdtContent>
        <w:p w14:paraId="5205B8AC" w14:textId="77777777" w:rsidR="007833E3" w:rsidRDefault="00165036">
          <w:pPr>
            <w:pStyle w:val="TOCHeading"/>
          </w:pPr>
          <w:r>
            <w:rPr>
              <w:lang w:val="es-ES"/>
            </w:rPr>
            <w:t>Table of Content</w:t>
          </w:r>
        </w:p>
        <w:p w14:paraId="5205B8AD" w14:textId="77777777" w:rsidR="007833E3" w:rsidRPr="00165036" w:rsidRDefault="002C5654">
          <w:pPr>
            <w:pStyle w:val="TOC1"/>
            <w:rPr>
              <w:rStyle w:val="Hyperlink"/>
            </w:rPr>
          </w:pPr>
          <w:r>
            <w:fldChar w:fldCharType="begin"/>
          </w:r>
          <w:r w:rsidR="007833E3">
            <w:instrText xml:space="preserve"> TOC \o "1-3" \h \z \u </w:instrText>
          </w:r>
          <w:r>
            <w:fldChar w:fldCharType="separate"/>
          </w:r>
          <w:hyperlink w:anchor="_Toc67255828" w:history="1">
            <w:r w:rsidR="007833E3" w:rsidRPr="00677990">
              <w:rPr>
                <w:rStyle w:val="Hyperlink"/>
              </w:rPr>
              <w:t>Tables and Figures List</w:t>
            </w:r>
            <w:r w:rsidR="007833E3" w:rsidRPr="00165036">
              <w:rPr>
                <w:rStyle w:val="Hyperlink"/>
                <w:webHidden/>
              </w:rPr>
              <w:tab/>
            </w:r>
            <w:r w:rsidRPr="00165036">
              <w:rPr>
                <w:rStyle w:val="Hyperlink"/>
                <w:webHidden/>
              </w:rPr>
              <w:fldChar w:fldCharType="begin"/>
            </w:r>
            <w:r w:rsidR="007833E3" w:rsidRPr="00165036">
              <w:rPr>
                <w:rStyle w:val="Hyperlink"/>
                <w:webHidden/>
              </w:rPr>
              <w:instrText xml:space="preserve"> PAGEREF _Toc67255828 \h </w:instrText>
            </w:r>
            <w:r w:rsidRPr="00165036">
              <w:rPr>
                <w:rStyle w:val="Hyperlink"/>
                <w:webHidden/>
              </w:rPr>
            </w:r>
            <w:r w:rsidRPr="00165036">
              <w:rPr>
                <w:rStyle w:val="Hyperlink"/>
                <w:webHidden/>
              </w:rPr>
              <w:fldChar w:fldCharType="separate"/>
            </w:r>
            <w:r w:rsidR="007833E3" w:rsidRPr="00165036">
              <w:rPr>
                <w:rStyle w:val="Hyperlink"/>
                <w:webHidden/>
              </w:rPr>
              <w:t>2</w:t>
            </w:r>
            <w:r w:rsidRPr="00165036">
              <w:rPr>
                <w:rStyle w:val="Hyperlink"/>
                <w:webHidden/>
              </w:rPr>
              <w:fldChar w:fldCharType="end"/>
            </w:r>
          </w:hyperlink>
        </w:p>
        <w:p w14:paraId="5205B8AE" w14:textId="77777777" w:rsidR="007833E3" w:rsidRPr="00165036" w:rsidRDefault="001C5969">
          <w:pPr>
            <w:pStyle w:val="TOC1"/>
            <w:rPr>
              <w:rStyle w:val="Hyperlink"/>
            </w:rPr>
          </w:pPr>
          <w:hyperlink w:anchor="_Toc67255829" w:history="1">
            <w:r w:rsidR="007833E3" w:rsidRPr="00677990">
              <w:rPr>
                <w:rStyle w:val="Hyperlink"/>
              </w:rPr>
              <w:t>ACKNOWLEDGEMENT</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_Toc67255829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4</w:t>
            </w:r>
            <w:r w:rsidR="002C5654" w:rsidRPr="00165036">
              <w:rPr>
                <w:rStyle w:val="Hyperlink"/>
                <w:webHidden/>
              </w:rPr>
              <w:fldChar w:fldCharType="end"/>
            </w:r>
          </w:hyperlink>
        </w:p>
        <w:p w14:paraId="5205B8AF" w14:textId="77777777" w:rsidR="007833E3" w:rsidRPr="00165036" w:rsidRDefault="001C5969">
          <w:pPr>
            <w:pStyle w:val="TOC1"/>
            <w:rPr>
              <w:rStyle w:val="Hyperlink"/>
            </w:rPr>
          </w:pPr>
          <w:hyperlink w:anchor="_Toc67255830" w:history="1">
            <w:r w:rsidR="007833E3" w:rsidRPr="00677990">
              <w:rPr>
                <w:rStyle w:val="Hyperlink"/>
              </w:rPr>
              <w:t>ABBREVIATIONS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_Toc67255830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5</w:t>
            </w:r>
            <w:r w:rsidR="002C5654" w:rsidRPr="00165036">
              <w:rPr>
                <w:rStyle w:val="Hyperlink"/>
                <w:webHidden/>
              </w:rPr>
              <w:fldChar w:fldCharType="end"/>
            </w:r>
          </w:hyperlink>
        </w:p>
        <w:p w14:paraId="5205B8B0" w14:textId="77777777" w:rsidR="007833E3" w:rsidRPr="00165036" w:rsidRDefault="001C5969">
          <w:pPr>
            <w:pStyle w:val="TOC1"/>
            <w:rPr>
              <w:rStyle w:val="Hyperlink"/>
            </w:rPr>
          </w:pPr>
          <w:hyperlink w:anchor="_Toc67255831" w:history="1">
            <w:r w:rsidR="007833E3" w:rsidRPr="00677990">
              <w:rPr>
                <w:rStyle w:val="Hyperlink"/>
              </w:rPr>
              <w:t>EXECUTIVE OVERVIEW</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_Toc67255831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6</w:t>
            </w:r>
            <w:r w:rsidR="002C5654" w:rsidRPr="00165036">
              <w:rPr>
                <w:rStyle w:val="Hyperlink"/>
                <w:webHidden/>
              </w:rPr>
              <w:fldChar w:fldCharType="end"/>
            </w:r>
          </w:hyperlink>
        </w:p>
        <w:p w14:paraId="5205B8B1" w14:textId="77777777" w:rsidR="007833E3" w:rsidRPr="00165036" w:rsidRDefault="001C5969">
          <w:pPr>
            <w:pStyle w:val="TOC1"/>
            <w:rPr>
              <w:rStyle w:val="Hyperlink"/>
            </w:rPr>
          </w:pPr>
          <w:hyperlink w:anchor="_Toc67255832" w:history="1">
            <w:r w:rsidR="007833E3" w:rsidRPr="00677990">
              <w:rPr>
                <w:rStyle w:val="Hyperlink"/>
              </w:rPr>
              <w:t>CHAPTER 1: EVALUATION METHODOLOGY</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_Toc67255832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8</w:t>
            </w:r>
            <w:r w:rsidR="002C5654" w:rsidRPr="00165036">
              <w:rPr>
                <w:rStyle w:val="Hyperlink"/>
                <w:webHidden/>
              </w:rPr>
              <w:fldChar w:fldCharType="end"/>
            </w:r>
          </w:hyperlink>
        </w:p>
        <w:p w14:paraId="5205B8B2" w14:textId="77777777" w:rsidR="007833E3" w:rsidRPr="00165036" w:rsidRDefault="001C5969">
          <w:pPr>
            <w:pStyle w:val="TOC2"/>
            <w:rPr>
              <w:rStyle w:val="Hyperlink"/>
              <w:rFonts w:ascii="Times New Roman" w:eastAsia="Calibri" w:hAnsi="Times New Roman" w:cs="Times New Roman"/>
              <w:bCs/>
              <w:lang w:val="sq-AL"/>
            </w:rPr>
          </w:pPr>
          <w:hyperlink w:anchor="_Toc67255833" w:history="1">
            <w:r w:rsidR="007833E3" w:rsidRPr="00165036">
              <w:rPr>
                <w:rStyle w:val="Hyperlink"/>
                <w:rFonts w:ascii="Times New Roman" w:eastAsia="Calibri" w:hAnsi="Times New Roman" w:cs="Times New Roman"/>
                <w:bCs/>
                <w:noProof/>
                <w:lang w:val="sq-AL"/>
              </w:rPr>
              <w:t>1.1 Selection of value chains for analysis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_Toc67255833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8</w:t>
            </w:r>
            <w:r w:rsidR="002C5654" w:rsidRPr="00165036">
              <w:rPr>
                <w:rStyle w:val="Hyperlink"/>
                <w:rFonts w:ascii="Times New Roman" w:eastAsia="Calibri" w:hAnsi="Times New Roman" w:cs="Times New Roman"/>
                <w:bCs/>
                <w:webHidden/>
                <w:lang w:val="sq-AL"/>
              </w:rPr>
              <w:fldChar w:fldCharType="end"/>
            </w:r>
          </w:hyperlink>
        </w:p>
        <w:p w14:paraId="5205B8B3" w14:textId="77777777" w:rsidR="007833E3" w:rsidRPr="00165036" w:rsidRDefault="001C5969">
          <w:pPr>
            <w:pStyle w:val="TOC3"/>
            <w:rPr>
              <w:rStyle w:val="Hyperlink"/>
              <w:rFonts w:ascii="Times New Roman" w:eastAsia="Calibri" w:hAnsi="Times New Roman" w:cs="Times New Roman"/>
              <w:bCs/>
              <w:lang w:val="sq-AL"/>
            </w:rPr>
          </w:pPr>
          <w:hyperlink w:anchor="_Toc67255834" w:history="1">
            <w:r w:rsidR="007833E3" w:rsidRPr="00165036">
              <w:rPr>
                <w:rStyle w:val="Hyperlink"/>
                <w:rFonts w:ascii="Times New Roman" w:eastAsia="Calibri" w:hAnsi="Times New Roman" w:cs="Times New Roman"/>
                <w:bCs/>
                <w:noProof/>
                <w:lang w:val="sq-AL"/>
              </w:rPr>
              <w:t>1.1.2 Defining criteria and building understanding on these criteria</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_Toc67255834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8</w:t>
            </w:r>
            <w:r w:rsidR="002C5654" w:rsidRPr="00165036">
              <w:rPr>
                <w:rStyle w:val="Hyperlink"/>
                <w:rFonts w:ascii="Times New Roman" w:eastAsia="Calibri" w:hAnsi="Times New Roman" w:cs="Times New Roman"/>
                <w:bCs/>
                <w:webHidden/>
                <w:lang w:val="sq-AL"/>
              </w:rPr>
              <w:fldChar w:fldCharType="end"/>
            </w:r>
          </w:hyperlink>
        </w:p>
        <w:p w14:paraId="5205B8B4" w14:textId="77777777" w:rsidR="007833E3" w:rsidRPr="00165036" w:rsidRDefault="001C5969">
          <w:pPr>
            <w:pStyle w:val="TOC3"/>
            <w:rPr>
              <w:rStyle w:val="Hyperlink"/>
              <w:rFonts w:ascii="Times New Roman" w:eastAsia="Calibri" w:hAnsi="Times New Roman" w:cs="Times New Roman"/>
              <w:bCs/>
              <w:lang w:val="sq-AL"/>
            </w:rPr>
          </w:pPr>
          <w:hyperlink w:anchor="_Toc67255835" w:history="1">
            <w:r w:rsidR="007833E3" w:rsidRPr="00165036">
              <w:rPr>
                <w:rStyle w:val="Hyperlink"/>
                <w:rFonts w:ascii="Times New Roman" w:eastAsia="Calibri" w:hAnsi="Times New Roman" w:cs="Times New Roman"/>
                <w:bCs/>
                <w:noProof/>
                <w:lang w:val="sq-AL"/>
              </w:rPr>
              <w:t>1.1.3 Weight/Importance of the criteria</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_Toc67255835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9</w:t>
            </w:r>
            <w:r w:rsidR="002C5654" w:rsidRPr="00165036">
              <w:rPr>
                <w:rStyle w:val="Hyperlink"/>
                <w:rFonts w:ascii="Times New Roman" w:eastAsia="Calibri" w:hAnsi="Times New Roman" w:cs="Times New Roman"/>
                <w:bCs/>
                <w:webHidden/>
                <w:lang w:val="sq-AL"/>
              </w:rPr>
              <w:fldChar w:fldCharType="end"/>
            </w:r>
          </w:hyperlink>
        </w:p>
        <w:p w14:paraId="5205B8B5" w14:textId="77777777" w:rsidR="007833E3" w:rsidRPr="00165036" w:rsidRDefault="001C5969">
          <w:pPr>
            <w:pStyle w:val="TOC3"/>
            <w:rPr>
              <w:rStyle w:val="Hyperlink"/>
              <w:rFonts w:ascii="Times New Roman" w:eastAsia="Calibri" w:hAnsi="Times New Roman" w:cs="Times New Roman"/>
              <w:bCs/>
              <w:lang w:val="sq-AL"/>
            </w:rPr>
          </w:pPr>
          <w:hyperlink w:anchor="_Toc67255836" w:history="1">
            <w:r w:rsidR="007833E3" w:rsidRPr="00165036">
              <w:rPr>
                <w:rStyle w:val="Hyperlink"/>
                <w:rFonts w:ascii="Times New Roman" w:eastAsia="Calibri" w:hAnsi="Times New Roman" w:cs="Times New Roman"/>
                <w:bCs/>
                <w:noProof/>
                <w:lang w:val="sq-AL"/>
              </w:rPr>
              <w:t>1.1.4 Identification of a potential list and the product ranking</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_Toc67255836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9</w:t>
            </w:r>
            <w:r w:rsidR="002C5654" w:rsidRPr="00165036">
              <w:rPr>
                <w:rStyle w:val="Hyperlink"/>
                <w:rFonts w:ascii="Times New Roman" w:eastAsia="Calibri" w:hAnsi="Times New Roman" w:cs="Times New Roman"/>
                <w:bCs/>
                <w:webHidden/>
                <w:lang w:val="sq-AL"/>
              </w:rPr>
              <w:fldChar w:fldCharType="end"/>
            </w:r>
          </w:hyperlink>
        </w:p>
        <w:p w14:paraId="5205B8B6" w14:textId="77777777" w:rsidR="007833E3" w:rsidRPr="00165036" w:rsidRDefault="001C5969">
          <w:pPr>
            <w:pStyle w:val="TOC2"/>
            <w:rPr>
              <w:rStyle w:val="Hyperlink"/>
              <w:rFonts w:ascii="Times New Roman" w:eastAsia="Calibri" w:hAnsi="Times New Roman" w:cs="Times New Roman"/>
              <w:bCs/>
              <w:lang w:val="sq-AL"/>
            </w:rPr>
          </w:pPr>
          <w:hyperlink w:anchor="_Toc67255837" w:history="1">
            <w:r w:rsidR="007833E3" w:rsidRPr="00165036">
              <w:rPr>
                <w:rStyle w:val="Hyperlink"/>
                <w:rFonts w:ascii="Times New Roman" w:eastAsia="Calibri" w:hAnsi="Times New Roman" w:cs="Times New Roman"/>
                <w:bCs/>
                <w:noProof/>
                <w:lang w:val="sq-AL"/>
              </w:rPr>
              <w:t>1.2 Evaluation of the selected value chains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_Toc67255837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10</w:t>
            </w:r>
            <w:r w:rsidR="002C5654" w:rsidRPr="00165036">
              <w:rPr>
                <w:rStyle w:val="Hyperlink"/>
                <w:rFonts w:ascii="Times New Roman" w:eastAsia="Calibri" w:hAnsi="Times New Roman" w:cs="Times New Roman"/>
                <w:bCs/>
                <w:webHidden/>
                <w:lang w:val="sq-AL"/>
              </w:rPr>
              <w:fldChar w:fldCharType="end"/>
            </w:r>
          </w:hyperlink>
        </w:p>
        <w:p w14:paraId="5205B8B7" w14:textId="77777777" w:rsidR="007833E3" w:rsidRPr="00165036" w:rsidRDefault="001C5969">
          <w:pPr>
            <w:pStyle w:val="TOC3"/>
            <w:rPr>
              <w:rStyle w:val="Hyperlink"/>
              <w:rFonts w:ascii="Times New Roman" w:eastAsia="Calibri" w:hAnsi="Times New Roman" w:cs="Times New Roman"/>
              <w:bCs/>
              <w:lang w:val="sq-AL"/>
            </w:rPr>
          </w:pPr>
          <w:hyperlink w:anchor="_Toc67255838" w:history="1">
            <w:r w:rsidR="007833E3" w:rsidRPr="00165036">
              <w:rPr>
                <w:rStyle w:val="Hyperlink"/>
                <w:rFonts w:ascii="Times New Roman" w:eastAsia="Calibri" w:hAnsi="Times New Roman" w:cs="Times New Roman"/>
                <w:bCs/>
                <w:noProof/>
                <w:lang w:val="sq-AL"/>
              </w:rPr>
              <w:t>1.2.1 Collection of existing information and preparation of evaluation</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_Toc67255838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10</w:t>
            </w:r>
            <w:r w:rsidR="002C5654" w:rsidRPr="00165036">
              <w:rPr>
                <w:rStyle w:val="Hyperlink"/>
                <w:rFonts w:ascii="Times New Roman" w:eastAsia="Calibri" w:hAnsi="Times New Roman" w:cs="Times New Roman"/>
                <w:bCs/>
                <w:webHidden/>
                <w:lang w:val="sq-AL"/>
              </w:rPr>
              <w:fldChar w:fldCharType="end"/>
            </w:r>
          </w:hyperlink>
        </w:p>
        <w:p w14:paraId="5205B8B8" w14:textId="77777777" w:rsidR="007833E3" w:rsidRPr="00165036" w:rsidRDefault="001C5969">
          <w:pPr>
            <w:pStyle w:val="TOC1"/>
            <w:rPr>
              <w:rStyle w:val="Hyperlink"/>
            </w:rPr>
          </w:pPr>
          <w:hyperlink w:anchor="_Toc67255839" w:history="1">
            <w:r w:rsidR="007833E3" w:rsidRPr="00677990">
              <w:rPr>
                <w:rStyle w:val="Hyperlink"/>
              </w:rPr>
              <w:t>Table 1. Qualitative research sample</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_Toc67255839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10</w:t>
            </w:r>
            <w:r w:rsidR="002C5654" w:rsidRPr="00165036">
              <w:rPr>
                <w:rStyle w:val="Hyperlink"/>
                <w:webHidden/>
              </w:rPr>
              <w:fldChar w:fldCharType="end"/>
            </w:r>
          </w:hyperlink>
        </w:p>
        <w:p w14:paraId="5205B8B9" w14:textId="77777777" w:rsidR="007833E3" w:rsidRPr="00165036" w:rsidRDefault="001C5969">
          <w:pPr>
            <w:pStyle w:val="TOC2"/>
            <w:rPr>
              <w:rStyle w:val="Hyperlink"/>
              <w:rFonts w:ascii="Times New Roman" w:eastAsia="Calibri" w:hAnsi="Times New Roman" w:cs="Times New Roman"/>
              <w:bCs/>
              <w:lang w:val="sq-AL"/>
            </w:rPr>
          </w:pPr>
          <w:hyperlink w:anchor="_Toc67255840" w:history="1">
            <w:r w:rsidR="007833E3" w:rsidRPr="00165036">
              <w:rPr>
                <w:rStyle w:val="Hyperlink"/>
                <w:rFonts w:ascii="Times New Roman" w:eastAsia="Calibri" w:hAnsi="Times New Roman" w:cs="Times New Roman"/>
                <w:bCs/>
                <w:noProof/>
                <w:lang w:val="sq-AL"/>
              </w:rPr>
              <w:t>1.3 Assessment of the capacities of farming families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_Toc67255840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12</w:t>
            </w:r>
            <w:r w:rsidR="002C5654" w:rsidRPr="00165036">
              <w:rPr>
                <w:rStyle w:val="Hyperlink"/>
                <w:rFonts w:ascii="Times New Roman" w:eastAsia="Calibri" w:hAnsi="Times New Roman" w:cs="Times New Roman"/>
                <w:bCs/>
                <w:webHidden/>
                <w:lang w:val="sq-AL"/>
              </w:rPr>
              <w:fldChar w:fldCharType="end"/>
            </w:r>
          </w:hyperlink>
        </w:p>
        <w:p w14:paraId="5205B8BA" w14:textId="77777777" w:rsidR="007833E3" w:rsidRPr="00165036" w:rsidRDefault="001C5969">
          <w:pPr>
            <w:pStyle w:val="TOC2"/>
            <w:rPr>
              <w:rStyle w:val="Hyperlink"/>
              <w:rFonts w:ascii="Times New Roman" w:eastAsia="Calibri" w:hAnsi="Times New Roman" w:cs="Times New Roman"/>
              <w:bCs/>
              <w:lang w:val="sq-AL"/>
            </w:rPr>
          </w:pPr>
          <w:hyperlink w:anchor="_Toc67255841" w:history="1">
            <w:r w:rsidR="007833E3" w:rsidRPr="00165036">
              <w:rPr>
                <w:rStyle w:val="Hyperlink"/>
                <w:rFonts w:ascii="Times New Roman" w:eastAsia="Calibri" w:hAnsi="Times New Roman" w:cs="Times New Roman"/>
                <w:bCs/>
                <w:noProof/>
                <w:lang w:val="sq-AL"/>
              </w:rPr>
              <w:t>1.3.1 Development of a focus group discussion instrument</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_Toc67255841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12</w:t>
            </w:r>
            <w:r w:rsidR="002C5654" w:rsidRPr="00165036">
              <w:rPr>
                <w:rStyle w:val="Hyperlink"/>
                <w:rFonts w:ascii="Times New Roman" w:eastAsia="Calibri" w:hAnsi="Times New Roman" w:cs="Times New Roman"/>
                <w:bCs/>
                <w:webHidden/>
                <w:lang w:val="sq-AL"/>
              </w:rPr>
              <w:fldChar w:fldCharType="end"/>
            </w:r>
          </w:hyperlink>
        </w:p>
        <w:p w14:paraId="5205B8BB" w14:textId="77777777" w:rsidR="007833E3" w:rsidRPr="00165036" w:rsidRDefault="001C5969">
          <w:pPr>
            <w:pStyle w:val="TOC2"/>
            <w:rPr>
              <w:rStyle w:val="Hyperlink"/>
              <w:rFonts w:ascii="Times New Roman" w:eastAsia="Calibri" w:hAnsi="Times New Roman" w:cs="Times New Roman"/>
              <w:bCs/>
              <w:lang w:val="sq-AL"/>
            </w:rPr>
          </w:pPr>
          <w:hyperlink w:anchor="_Toc67255842" w:history="1">
            <w:r w:rsidR="007833E3" w:rsidRPr="00165036">
              <w:rPr>
                <w:rStyle w:val="Hyperlink"/>
                <w:rFonts w:ascii="Times New Roman" w:eastAsia="Calibri" w:hAnsi="Times New Roman" w:cs="Times New Roman"/>
                <w:bCs/>
                <w:noProof/>
                <w:lang w:val="sq-AL"/>
              </w:rPr>
              <w:t>1.3.2 Field data collection</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_Toc67255842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12</w:t>
            </w:r>
            <w:r w:rsidR="002C5654" w:rsidRPr="00165036">
              <w:rPr>
                <w:rStyle w:val="Hyperlink"/>
                <w:rFonts w:ascii="Times New Roman" w:eastAsia="Calibri" w:hAnsi="Times New Roman" w:cs="Times New Roman"/>
                <w:bCs/>
                <w:webHidden/>
                <w:lang w:val="sq-AL"/>
              </w:rPr>
              <w:fldChar w:fldCharType="end"/>
            </w:r>
          </w:hyperlink>
        </w:p>
        <w:p w14:paraId="5205B8BC" w14:textId="77777777" w:rsidR="007833E3" w:rsidRPr="00165036" w:rsidRDefault="001C5969">
          <w:pPr>
            <w:pStyle w:val="TOC2"/>
            <w:rPr>
              <w:rStyle w:val="Hyperlink"/>
              <w:rFonts w:ascii="Times New Roman" w:eastAsia="Calibri" w:hAnsi="Times New Roman" w:cs="Times New Roman"/>
              <w:bCs/>
              <w:lang w:val="sq-AL"/>
            </w:rPr>
          </w:pPr>
          <w:hyperlink w:anchor="_Toc67255843" w:history="1">
            <w:r w:rsidR="007833E3" w:rsidRPr="00165036">
              <w:rPr>
                <w:rStyle w:val="Hyperlink"/>
                <w:rFonts w:ascii="Times New Roman" w:eastAsia="Calibri" w:hAnsi="Times New Roman" w:cs="Times New Roman"/>
                <w:bCs/>
                <w:noProof/>
                <w:lang w:val="sq-AL"/>
              </w:rPr>
              <w:t>1.3.3 Data analysis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_Toc67255843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13</w:t>
            </w:r>
            <w:r w:rsidR="002C5654" w:rsidRPr="00165036">
              <w:rPr>
                <w:rStyle w:val="Hyperlink"/>
                <w:rFonts w:ascii="Times New Roman" w:eastAsia="Calibri" w:hAnsi="Times New Roman" w:cs="Times New Roman"/>
                <w:bCs/>
                <w:webHidden/>
                <w:lang w:val="sq-AL"/>
              </w:rPr>
              <w:fldChar w:fldCharType="end"/>
            </w:r>
          </w:hyperlink>
        </w:p>
        <w:p w14:paraId="5205B8BD" w14:textId="77777777" w:rsidR="007833E3" w:rsidRPr="00165036" w:rsidRDefault="001C5969">
          <w:pPr>
            <w:pStyle w:val="TOC2"/>
            <w:rPr>
              <w:rStyle w:val="Hyperlink"/>
              <w:rFonts w:ascii="Times New Roman" w:eastAsia="Calibri" w:hAnsi="Times New Roman" w:cs="Times New Roman"/>
              <w:bCs/>
              <w:lang w:val="sq-AL"/>
            </w:rPr>
          </w:pPr>
          <w:hyperlink w:anchor="_Toc67255844" w:history="1">
            <w:r w:rsidR="007833E3" w:rsidRPr="00165036">
              <w:rPr>
                <w:rStyle w:val="Hyperlink"/>
                <w:rFonts w:ascii="Times New Roman" w:eastAsia="Calibri" w:hAnsi="Times New Roman" w:cs="Times New Roman"/>
                <w:bCs/>
                <w:noProof/>
                <w:lang w:val="sq-AL"/>
              </w:rPr>
              <w:t>1.4 Study Limits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_Toc67255844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13</w:t>
            </w:r>
            <w:r w:rsidR="002C5654" w:rsidRPr="00165036">
              <w:rPr>
                <w:rStyle w:val="Hyperlink"/>
                <w:rFonts w:ascii="Times New Roman" w:eastAsia="Calibri" w:hAnsi="Times New Roman" w:cs="Times New Roman"/>
                <w:bCs/>
                <w:webHidden/>
                <w:lang w:val="sq-AL"/>
              </w:rPr>
              <w:fldChar w:fldCharType="end"/>
            </w:r>
          </w:hyperlink>
        </w:p>
        <w:p w14:paraId="5205B8BE" w14:textId="77777777" w:rsidR="007833E3" w:rsidRPr="00165036" w:rsidRDefault="001C5969">
          <w:pPr>
            <w:pStyle w:val="TOC1"/>
            <w:rPr>
              <w:rStyle w:val="Hyperlink"/>
            </w:rPr>
          </w:pPr>
          <w:hyperlink w:anchor="_Toc67255845" w:history="1">
            <w:r w:rsidR="007833E3" w:rsidRPr="00677990">
              <w:rPr>
                <w:rStyle w:val="Hyperlink"/>
              </w:rPr>
              <w:t>CHAPTER 2: POTENTIAL PRODUCT IDENTIFICATION</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_Toc67255845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14</w:t>
            </w:r>
            <w:r w:rsidR="002C5654" w:rsidRPr="00165036">
              <w:rPr>
                <w:rStyle w:val="Hyperlink"/>
                <w:webHidden/>
              </w:rPr>
              <w:fldChar w:fldCharType="end"/>
            </w:r>
          </w:hyperlink>
        </w:p>
        <w:p w14:paraId="5205B8BF" w14:textId="77777777" w:rsidR="007833E3" w:rsidRPr="00165036" w:rsidRDefault="001C5969">
          <w:pPr>
            <w:pStyle w:val="TOC2"/>
            <w:rPr>
              <w:rStyle w:val="Hyperlink"/>
              <w:rFonts w:ascii="Times New Roman" w:eastAsia="Calibri" w:hAnsi="Times New Roman" w:cs="Times New Roman"/>
              <w:bCs/>
              <w:lang w:val="sq-AL"/>
            </w:rPr>
          </w:pPr>
          <w:hyperlink w:anchor="_Toc67255846" w:history="1">
            <w:r w:rsidR="007833E3" w:rsidRPr="00165036">
              <w:rPr>
                <w:rStyle w:val="Hyperlink"/>
                <w:rFonts w:ascii="Times New Roman" w:eastAsia="Calibri" w:hAnsi="Times New Roman" w:cs="Times New Roman"/>
                <w:bCs/>
                <w:noProof/>
                <w:lang w:val="sq-AL"/>
              </w:rPr>
              <w:t>2.1 Organizing the workshop in Maliq</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_Toc67255846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14</w:t>
            </w:r>
            <w:r w:rsidR="002C5654" w:rsidRPr="00165036">
              <w:rPr>
                <w:rStyle w:val="Hyperlink"/>
                <w:rFonts w:ascii="Times New Roman" w:eastAsia="Calibri" w:hAnsi="Times New Roman" w:cs="Times New Roman"/>
                <w:bCs/>
                <w:webHidden/>
                <w:lang w:val="sq-AL"/>
              </w:rPr>
              <w:fldChar w:fldCharType="end"/>
            </w:r>
          </w:hyperlink>
        </w:p>
        <w:p w14:paraId="5205B8C0" w14:textId="77777777" w:rsidR="007833E3" w:rsidRPr="00165036" w:rsidRDefault="001C5969">
          <w:pPr>
            <w:pStyle w:val="TOC2"/>
            <w:rPr>
              <w:rStyle w:val="Hyperlink"/>
              <w:rFonts w:ascii="Times New Roman" w:eastAsia="Calibri" w:hAnsi="Times New Roman" w:cs="Times New Roman"/>
              <w:bCs/>
              <w:lang w:val="sq-AL"/>
            </w:rPr>
          </w:pPr>
          <w:hyperlink w:anchor="_Toc67255847" w:history="1">
            <w:r w:rsidR="007833E3" w:rsidRPr="00165036">
              <w:rPr>
                <w:rStyle w:val="Hyperlink"/>
                <w:rFonts w:ascii="Times New Roman" w:eastAsia="Calibri" w:hAnsi="Times New Roman" w:cs="Times New Roman"/>
                <w:bCs/>
                <w:noProof/>
                <w:lang w:val="sq-AL"/>
              </w:rPr>
              <w:t>2.2 Defining / approving criteria and sub-criteria with participants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_Toc67255847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14</w:t>
            </w:r>
            <w:r w:rsidR="002C5654" w:rsidRPr="00165036">
              <w:rPr>
                <w:rStyle w:val="Hyperlink"/>
                <w:rFonts w:ascii="Times New Roman" w:eastAsia="Calibri" w:hAnsi="Times New Roman" w:cs="Times New Roman"/>
                <w:bCs/>
                <w:webHidden/>
                <w:lang w:val="sq-AL"/>
              </w:rPr>
              <w:fldChar w:fldCharType="end"/>
            </w:r>
          </w:hyperlink>
        </w:p>
        <w:p w14:paraId="5205B8C1" w14:textId="77777777" w:rsidR="007833E3" w:rsidRPr="00165036" w:rsidRDefault="001C5969">
          <w:pPr>
            <w:pStyle w:val="TOC2"/>
            <w:rPr>
              <w:rStyle w:val="Hyperlink"/>
              <w:rFonts w:ascii="Times New Roman" w:eastAsia="Calibri" w:hAnsi="Times New Roman" w:cs="Times New Roman"/>
              <w:bCs/>
              <w:lang w:val="sq-AL"/>
            </w:rPr>
          </w:pPr>
          <w:hyperlink w:anchor="_Toc67255848" w:history="1">
            <w:r w:rsidR="007833E3" w:rsidRPr="00165036">
              <w:rPr>
                <w:rStyle w:val="Hyperlink"/>
                <w:rFonts w:ascii="Times New Roman" w:eastAsia="Calibri" w:hAnsi="Times New Roman" w:cs="Times New Roman"/>
                <w:bCs/>
                <w:noProof/>
                <w:lang w:val="sq-AL"/>
              </w:rPr>
              <w:t>2.3 Ranking of the identified products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_Toc67255848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15</w:t>
            </w:r>
            <w:r w:rsidR="002C5654" w:rsidRPr="00165036">
              <w:rPr>
                <w:rStyle w:val="Hyperlink"/>
                <w:rFonts w:ascii="Times New Roman" w:eastAsia="Calibri" w:hAnsi="Times New Roman" w:cs="Times New Roman"/>
                <w:bCs/>
                <w:webHidden/>
                <w:lang w:val="sq-AL"/>
              </w:rPr>
              <w:fldChar w:fldCharType="end"/>
            </w:r>
          </w:hyperlink>
        </w:p>
        <w:p w14:paraId="5205B8C2" w14:textId="77777777" w:rsidR="007833E3" w:rsidRPr="00165036" w:rsidRDefault="001C5969">
          <w:pPr>
            <w:pStyle w:val="TOC2"/>
            <w:rPr>
              <w:rStyle w:val="Hyperlink"/>
              <w:rFonts w:ascii="Times New Roman" w:eastAsia="Calibri" w:hAnsi="Times New Roman" w:cs="Times New Roman"/>
              <w:bCs/>
              <w:lang w:val="sq-AL"/>
            </w:rPr>
          </w:pPr>
          <w:hyperlink w:anchor="_Toc67255849" w:history="1">
            <w:r w:rsidR="007833E3" w:rsidRPr="00165036">
              <w:rPr>
                <w:rStyle w:val="Hyperlink"/>
                <w:rFonts w:ascii="Times New Roman" w:eastAsia="Calibri" w:hAnsi="Times New Roman" w:cs="Times New Roman"/>
                <w:bCs/>
                <w:noProof/>
                <w:lang w:val="sq-AL"/>
              </w:rPr>
              <w:t>2.4 Identification of the potential product for the area of Maliq</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_Toc67255849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15</w:t>
            </w:r>
            <w:r w:rsidR="002C5654" w:rsidRPr="00165036">
              <w:rPr>
                <w:rStyle w:val="Hyperlink"/>
                <w:rFonts w:ascii="Times New Roman" w:eastAsia="Calibri" w:hAnsi="Times New Roman" w:cs="Times New Roman"/>
                <w:bCs/>
                <w:webHidden/>
                <w:lang w:val="sq-AL"/>
              </w:rPr>
              <w:fldChar w:fldCharType="end"/>
            </w:r>
          </w:hyperlink>
        </w:p>
        <w:p w14:paraId="5205B8C3" w14:textId="77777777" w:rsidR="007833E3" w:rsidRPr="00165036" w:rsidRDefault="001C5969">
          <w:pPr>
            <w:pStyle w:val="TOC1"/>
            <w:rPr>
              <w:rStyle w:val="Hyperlink"/>
            </w:rPr>
          </w:pPr>
          <w:hyperlink w:anchor="_Toc67255850" w:history="1">
            <w:r w:rsidR="007833E3" w:rsidRPr="00677990">
              <w:rPr>
                <w:rStyle w:val="Hyperlink"/>
              </w:rPr>
              <w:t>Table 2. Criteria averages for each product in the Maliq area</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_Toc67255850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15</w:t>
            </w:r>
            <w:r w:rsidR="002C5654" w:rsidRPr="00165036">
              <w:rPr>
                <w:rStyle w:val="Hyperlink"/>
                <w:webHidden/>
              </w:rPr>
              <w:fldChar w:fldCharType="end"/>
            </w:r>
          </w:hyperlink>
        </w:p>
        <w:p w14:paraId="5205B8C4" w14:textId="77777777" w:rsidR="007833E3" w:rsidRPr="00165036" w:rsidRDefault="001C5969">
          <w:pPr>
            <w:pStyle w:val="TOC1"/>
            <w:rPr>
              <w:rStyle w:val="Hyperlink"/>
            </w:rPr>
          </w:pPr>
          <w:hyperlink w:anchor="_Toc67255851" w:history="1">
            <w:r w:rsidR="007833E3" w:rsidRPr="00677990">
              <w:rPr>
                <w:rStyle w:val="Hyperlink"/>
              </w:rPr>
              <w:t>CHAPTER 3: CHAIN VALUE ANALYSIS - BEAN</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_Toc67255851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16</w:t>
            </w:r>
            <w:r w:rsidR="002C5654" w:rsidRPr="00165036">
              <w:rPr>
                <w:rStyle w:val="Hyperlink"/>
                <w:webHidden/>
              </w:rPr>
              <w:fldChar w:fldCharType="end"/>
            </w:r>
          </w:hyperlink>
        </w:p>
        <w:p w14:paraId="5205B8C5" w14:textId="77777777" w:rsidR="007833E3" w:rsidRPr="00165036" w:rsidRDefault="001C5969">
          <w:pPr>
            <w:pStyle w:val="TOC2"/>
            <w:rPr>
              <w:rStyle w:val="Hyperlink"/>
              <w:rFonts w:ascii="Times New Roman" w:eastAsia="Calibri" w:hAnsi="Times New Roman" w:cs="Times New Roman"/>
              <w:bCs/>
              <w:lang w:val="sq-AL"/>
            </w:rPr>
          </w:pPr>
          <w:hyperlink w:anchor="_Toc67255852" w:history="1">
            <w:r w:rsidR="007833E3" w:rsidRPr="00165036">
              <w:rPr>
                <w:rStyle w:val="Hyperlink"/>
                <w:rFonts w:ascii="Times New Roman" w:eastAsia="Calibri" w:hAnsi="Times New Roman" w:cs="Times New Roman"/>
                <w:bCs/>
                <w:noProof/>
                <w:lang w:val="sq-AL"/>
              </w:rPr>
              <w:t>3.1 The selected product for ZV Analysis</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_Toc67255852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16</w:t>
            </w:r>
            <w:r w:rsidR="002C5654" w:rsidRPr="00165036">
              <w:rPr>
                <w:rStyle w:val="Hyperlink"/>
                <w:rFonts w:ascii="Times New Roman" w:eastAsia="Calibri" w:hAnsi="Times New Roman" w:cs="Times New Roman"/>
                <w:bCs/>
                <w:webHidden/>
                <w:lang w:val="sq-AL"/>
              </w:rPr>
              <w:fldChar w:fldCharType="end"/>
            </w:r>
          </w:hyperlink>
        </w:p>
        <w:p w14:paraId="5205B8C6" w14:textId="77777777" w:rsidR="007833E3" w:rsidRPr="00165036" w:rsidRDefault="001C5969">
          <w:pPr>
            <w:pStyle w:val="TOC1"/>
            <w:rPr>
              <w:rStyle w:val="Hyperlink"/>
            </w:rPr>
          </w:pPr>
          <w:hyperlink w:anchor="_Toc67255853" w:history="1">
            <w:r w:rsidR="007833E3" w:rsidRPr="00677990">
              <w:rPr>
                <w:rStyle w:val="Hyperlink"/>
              </w:rPr>
              <w:t>Table 3. Average area of the cultivated land with bean groves, and the farmers who produce this product by administrative units and in total - Maliq</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_Toc67255853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16</w:t>
            </w:r>
            <w:r w:rsidR="002C5654" w:rsidRPr="00165036">
              <w:rPr>
                <w:rStyle w:val="Hyperlink"/>
                <w:webHidden/>
              </w:rPr>
              <w:fldChar w:fldCharType="end"/>
            </w:r>
          </w:hyperlink>
        </w:p>
        <w:p w14:paraId="5205B8C7" w14:textId="77777777" w:rsidR="007833E3" w:rsidRPr="00165036" w:rsidRDefault="001C5969">
          <w:pPr>
            <w:pStyle w:val="TOC1"/>
            <w:rPr>
              <w:rStyle w:val="Hyperlink"/>
            </w:rPr>
          </w:pPr>
          <w:hyperlink w:anchor="_Toc67255854" w:history="1">
            <w:r w:rsidR="007833E3" w:rsidRPr="00677990">
              <w:rPr>
                <w:rStyle w:val="Hyperlink"/>
              </w:rPr>
              <w:t>Table 4. Prodhimi i ullinjve- Maliq</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_Toc67255854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16</w:t>
            </w:r>
            <w:r w:rsidR="002C5654" w:rsidRPr="00165036">
              <w:rPr>
                <w:rStyle w:val="Hyperlink"/>
                <w:webHidden/>
              </w:rPr>
              <w:fldChar w:fldCharType="end"/>
            </w:r>
          </w:hyperlink>
        </w:p>
        <w:p w14:paraId="5205B8C8" w14:textId="77777777" w:rsidR="007833E3" w:rsidRPr="00165036" w:rsidRDefault="001C5969">
          <w:pPr>
            <w:pStyle w:val="TOC1"/>
            <w:rPr>
              <w:rStyle w:val="Hyperlink"/>
            </w:rPr>
          </w:pPr>
          <w:hyperlink w:anchor="_Toc67255855" w:history="1">
            <w:r w:rsidR="007833E3" w:rsidRPr="00165036">
              <w:rPr>
                <w:rStyle w:val="Hyperlink"/>
              </w:rPr>
              <w:t>Table 5: Profile of the actors involved in the survey through the deepened interviews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_Toc67255855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17</w:t>
            </w:r>
            <w:r w:rsidR="002C5654" w:rsidRPr="00165036">
              <w:rPr>
                <w:rStyle w:val="Hyperlink"/>
                <w:webHidden/>
              </w:rPr>
              <w:fldChar w:fldCharType="end"/>
            </w:r>
          </w:hyperlink>
        </w:p>
        <w:p w14:paraId="5205B8C9" w14:textId="77777777" w:rsidR="007833E3" w:rsidRPr="00165036" w:rsidRDefault="001C5969">
          <w:pPr>
            <w:pStyle w:val="TOC2"/>
            <w:rPr>
              <w:rStyle w:val="Hyperlink"/>
              <w:rFonts w:ascii="Times New Roman" w:eastAsia="Calibri" w:hAnsi="Times New Roman" w:cs="Times New Roman"/>
              <w:bCs/>
              <w:lang w:val="sq-AL"/>
            </w:rPr>
          </w:pPr>
          <w:hyperlink w:anchor="_Toc67255856" w:history="1">
            <w:r w:rsidR="007833E3" w:rsidRPr="00165036">
              <w:rPr>
                <w:rStyle w:val="Hyperlink"/>
                <w:rFonts w:ascii="Times New Roman" w:eastAsia="Calibri" w:hAnsi="Times New Roman" w:cs="Times New Roman"/>
                <w:bCs/>
                <w:noProof/>
                <w:lang w:val="sq-AL"/>
              </w:rPr>
              <w:t>3.2 Growth potential</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_Toc67255856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17</w:t>
            </w:r>
            <w:r w:rsidR="002C5654" w:rsidRPr="00165036">
              <w:rPr>
                <w:rStyle w:val="Hyperlink"/>
                <w:rFonts w:ascii="Times New Roman" w:eastAsia="Calibri" w:hAnsi="Times New Roman" w:cs="Times New Roman"/>
                <w:bCs/>
                <w:webHidden/>
                <w:lang w:val="sq-AL"/>
              </w:rPr>
              <w:fldChar w:fldCharType="end"/>
            </w:r>
          </w:hyperlink>
        </w:p>
        <w:p w14:paraId="5205B8CA" w14:textId="77777777" w:rsidR="007833E3" w:rsidRPr="00165036" w:rsidRDefault="001C5969">
          <w:pPr>
            <w:pStyle w:val="TOC2"/>
            <w:rPr>
              <w:rStyle w:val="Hyperlink"/>
              <w:rFonts w:ascii="Times New Roman" w:eastAsia="Calibri" w:hAnsi="Times New Roman" w:cs="Times New Roman"/>
              <w:bCs/>
              <w:lang w:val="sq-AL"/>
            </w:rPr>
          </w:pPr>
          <w:hyperlink w:anchor="_Toc67255857" w:history="1">
            <w:r w:rsidR="007833E3" w:rsidRPr="00165036">
              <w:rPr>
                <w:rStyle w:val="Hyperlink"/>
                <w:rFonts w:ascii="Times New Roman" w:eastAsia="Calibri" w:hAnsi="Times New Roman" w:cs="Times New Roman"/>
                <w:bCs/>
                <w:noProof/>
                <w:lang w:val="sq-AL"/>
              </w:rPr>
              <w:t>3.3 Poverty alleviation potential</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_Toc67255857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18</w:t>
            </w:r>
            <w:r w:rsidR="002C5654" w:rsidRPr="00165036">
              <w:rPr>
                <w:rStyle w:val="Hyperlink"/>
                <w:rFonts w:ascii="Times New Roman" w:eastAsia="Calibri" w:hAnsi="Times New Roman" w:cs="Times New Roman"/>
                <w:bCs/>
                <w:webHidden/>
                <w:lang w:val="sq-AL"/>
              </w:rPr>
              <w:fldChar w:fldCharType="end"/>
            </w:r>
          </w:hyperlink>
        </w:p>
        <w:p w14:paraId="5205B8CB" w14:textId="77777777" w:rsidR="007833E3" w:rsidRPr="00165036" w:rsidRDefault="001C5969">
          <w:pPr>
            <w:pStyle w:val="TOC2"/>
            <w:rPr>
              <w:rStyle w:val="Hyperlink"/>
              <w:rFonts w:ascii="Times New Roman" w:eastAsia="Calibri" w:hAnsi="Times New Roman" w:cs="Times New Roman"/>
              <w:bCs/>
              <w:lang w:val="sq-AL"/>
            </w:rPr>
          </w:pPr>
          <w:hyperlink w:anchor="_Toc67255858" w:history="1">
            <w:r w:rsidR="007833E3" w:rsidRPr="00165036">
              <w:rPr>
                <w:rStyle w:val="Hyperlink"/>
                <w:rFonts w:ascii="Times New Roman" w:eastAsia="Calibri" w:hAnsi="Times New Roman" w:cs="Times New Roman"/>
                <w:bCs/>
                <w:noProof/>
                <w:lang w:val="sq-AL"/>
              </w:rPr>
              <w:t>3.4 Market Assessment</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_Toc67255858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19</w:t>
            </w:r>
            <w:r w:rsidR="002C5654" w:rsidRPr="00165036">
              <w:rPr>
                <w:rStyle w:val="Hyperlink"/>
                <w:rFonts w:ascii="Times New Roman" w:eastAsia="Calibri" w:hAnsi="Times New Roman" w:cs="Times New Roman"/>
                <w:bCs/>
                <w:webHidden/>
                <w:lang w:val="sq-AL"/>
              </w:rPr>
              <w:fldChar w:fldCharType="end"/>
            </w:r>
          </w:hyperlink>
        </w:p>
        <w:p w14:paraId="5205B8CC" w14:textId="77777777" w:rsidR="007833E3" w:rsidRPr="00165036" w:rsidRDefault="001C5969">
          <w:pPr>
            <w:pStyle w:val="TOC1"/>
            <w:rPr>
              <w:rStyle w:val="Hyperlink"/>
            </w:rPr>
          </w:pPr>
          <w:hyperlink w:anchor="_Toc67255859" w:history="1">
            <w:r w:rsidR="007833E3" w:rsidRPr="00677990">
              <w:rPr>
                <w:rStyle w:val="Hyperlink"/>
              </w:rPr>
              <w:t>Table 6: Product price data in the Maliq Area</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_Toc67255859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20</w:t>
            </w:r>
            <w:r w:rsidR="002C5654" w:rsidRPr="00165036">
              <w:rPr>
                <w:rStyle w:val="Hyperlink"/>
                <w:webHidden/>
              </w:rPr>
              <w:fldChar w:fldCharType="end"/>
            </w:r>
          </w:hyperlink>
        </w:p>
        <w:p w14:paraId="5205B8CD" w14:textId="77777777" w:rsidR="007833E3" w:rsidRPr="00165036" w:rsidRDefault="001C5969">
          <w:pPr>
            <w:pStyle w:val="TOC2"/>
            <w:rPr>
              <w:rStyle w:val="Hyperlink"/>
              <w:rFonts w:ascii="Times New Roman" w:eastAsia="Calibri" w:hAnsi="Times New Roman" w:cs="Times New Roman"/>
              <w:bCs/>
              <w:lang w:val="sq-AL"/>
            </w:rPr>
          </w:pPr>
          <w:hyperlink w:anchor="_Toc67255860" w:history="1">
            <w:r w:rsidR="007833E3" w:rsidRPr="00165036">
              <w:rPr>
                <w:rStyle w:val="Hyperlink"/>
                <w:rFonts w:ascii="Times New Roman" w:eastAsia="Calibri" w:hAnsi="Times New Roman" w:cs="Times New Roman"/>
                <w:bCs/>
                <w:noProof/>
                <w:lang w:val="sq-AL"/>
              </w:rPr>
              <w:t>3.4.1 Cost and benefit data</w:t>
            </w:r>
            <w:r w:rsidR="007833E3" w:rsidRPr="00165036">
              <w:rPr>
                <w:rStyle w:val="Hyperlink"/>
                <w:rFonts w:ascii="Times New Roman" w:eastAsia="Calibri" w:hAnsi="Times New Roman" w:cs="Times New Roman"/>
                <w:bCs/>
                <w:webHidden/>
                <w:lang w:val="sq-AL"/>
              </w:rPr>
              <w:tab/>
            </w:r>
            <w:r w:rsidR="002C5654" w:rsidRPr="00165036">
              <w:rPr>
                <w:rStyle w:val="Hyperlink"/>
                <w:rFonts w:ascii="Times New Roman" w:eastAsia="Calibri" w:hAnsi="Times New Roman" w:cs="Times New Roman"/>
                <w:bCs/>
                <w:webHidden/>
                <w:lang w:val="sq-AL"/>
              </w:rPr>
              <w:fldChar w:fldCharType="begin"/>
            </w:r>
            <w:r w:rsidR="007833E3" w:rsidRPr="00165036">
              <w:rPr>
                <w:rStyle w:val="Hyperlink"/>
                <w:rFonts w:ascii="Times New Roman" w:eastAsia="Calibri" w:hAnsi="Times New Roman" w:cs="Times New Roman"/>
                <w:bCs/>
                <w:webHidden/>
                <w:lang w:val="sq-AL"/>
              </w:rPr>
              <w:instrText xml:space="preserve"> PAGEREF _Toc67255860 \h </w:instrText>
            </w:r>
            <w:r w:rsidR="002C5654" w:rsidRPr="00165036">
              <w:rPr>
                <w:rStyle w:val="Hyperlink"/>
                <w:rFonts w:ascii="Times New Roman" w:eastAsia="Calibri" w:hAnsi="Times New Roman" w:cs="Times New Roman"/>
                <w:bCs/>
                <w:webHidden/>
                <w:lang w:val="sq-AL"/>
              </w:rPr>
            </w:r>
            <w:r w:rsidR="002C5654" w:rsidRPr="00165036">
              <w:rPr>
                <w:rStyle w:val="Hyperlink"/>
                <w:rFonts w:ascii="Times New Roman" w:eastAsia="Calibri" w:hAnsi="Times New Roman" w:cs="Times New Roman"/>
                <w:bCs/>
                <w:webHidden/>
                <w:lang w:val="sq-AL"/>
              </w:rPr>
              <w:fldChar w:fldCharType="separate"/>
            </w:r>
            <w:r w:rsidR="007833E3" w:rsidRPr="00165036">
              <w:rPr>
                <w:rStyle w:val="Hyperlink"/>
                <w:rFonts w:ascii="Times New Roman" w:eastAsia="Calibri" w:hAnsi="Times New Roman" w:cs="Times New Roman"/>
                <w:bCs/>
                <w:webHidden/>
                <w:lang w:val="sq-AL"/>
              </w:rPr>
              <w:t>20</w:t>
            </w:r>
            <w:r w:rsidR="002C5654" w:rsidRPr="00165036">
              <w:rPr>
                <w:rStyle w:val="Hyperlink"/>
                <w:rFonts w:ascii="Times New Roman" w:eastAsia="Calibri" w:hAnsi="Times New Roman" w:cs="Times New Roman"/>
                <w:bCs/>
                <w:webHidden/>
                <w:lang w:val="sq-AL"/>
              </w:rPr>
              <w:fldChar w:fldCharType="end"/>
            </w:r>
          </w:hyperlink>
        </w:p>
        <w:p w14:paraId="5205B8CE" w14:textId="77777777" w:rsidR="007833E3" w:rsidRPr="00165036" w:rsidRDefault="001C5969">
          <w:pPr>
            <w:pStyle w:val="TOC1"/>
            <w:rPr>
              <w:rStyle w:val="Hyperlink"/>
            </w:rPr>
          </w:pPr>
          <w:hyperlink w:anchor="_Toc67255861" w:history="1">
            <w:r w:rsidR="007833E3" w:rsidRPr="00677990">
              <w:rPr>
                <w:rStyle w:val="Hyperlink"/>
              </w:rPr>
              <w:t>Table 7: Income and Expenses of an Bean Grower in the Maliq Area</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_Toc67255861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21</w:t>
            </w:r>
            <w:r w:rsidR="002C5654" w:rsidRPr="00165036">
              <w:rPr>
                <w:rStyle w:val="Hyperlink"/>
                <w:webHidden/>
              </w:rPr>
              <w:fldChar w:fldCharType="end"/>
            </w:r>
          </w:hyperlink>
        </w:p>
        <w:p w14:paraId="5205B8CF" w14:textId="77777777" w:rsidR="007833E3" w:rsidRPr="00165036" w:rsidRDefault="001C5969">
          <w:pPr>
            <w:pStyle w:val="TOC1"/>
            <w:rPr>
              <w:rStyle w:val="Hyperlink"/>
            </w:rPr>
          </w:pPr>
          <w:hyperlink w:anchor="_Toc67255862" w:history="1">
            <w:r w:rsidR="007833E3" w:rsidRPr="00677990">
              <w:rPr>
                <w:rStyle w:val="Hyperlink"/>
              </w:rPr>
              <w:t>Table 8: Financial data for the production of beans / in unit costs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_Toc67255862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22</w:t>
            </w:r>
            <w:r w:rsidR="002C5654" w:rsidRPr="00165036">
              <w:rPr>
                <w:rStyle w:val="Hyperlink"/>
                <w:webHidden/>
              </w:rPr>
              <w:fldChar w:fldCharType="end"/>
            </w:r>
          </w:hyperlink>
        </w:p>
        <w:p w14:paraId="5205B8D0" w14:textId="77777777" w:rsidR="007833E3" w:rsidRPr="00165036" w:rsidRDefault="001C5969">
          <w:pPr>
            <w:pStyle w:val="TOC2"/>
            <w:rPr>
              <w:rStyle w:val="Hyperlink"/>
              <w:rFonts w:ascii="Times New Roman" w:eastAsia="Calibri" w:hAnsi="Times New Roman" w:cs="Times New Roman"/>
              <w:bCs/>
              <w:noProof/>
              <w:lang w:val="sq-AL"/>
            </w:rPr>
          </w:pPr>
          <w:hyperlink w:anchor="_Toc67255863" w:history="1">
            <w:r w:rsidR="007833E3" w:rsidRPr="00165036">
              <w:rPr>
                <w:rStyle w:val="Hyperlink"/>
                <w:rFonts w:ascii="Times New Roman" w:eastAsia="Calibri" w:hAnsi="Times New Roman" w:cs="Times New Roman"/>
                <w:bCs/>
                <w:noProof/>
                <w:lang w:val="sq-AL"/>
              </w:rPr>
              <w:t>3.5 Distribution channels and supply chain</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_Toc67255863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23</w:t>
            </w:r>
            <w:r w:rsidR="002C5654" w:rsidRPr="00165036">
              <w:rPr>
                <w:rStyle w:val="Hyperlink"/>
                <w:rFonts w:ascii="Times New Roman" w:eastAsia="Calibri" w:hAnsi="Times New Roman" w:cs="Times New Roman"/>
                <w:bCs/>
                <w:noProof/>
                <w:webHidden/>
                <w:lang w:val="sq-AL"/>
              </w:rPr>
              <w:fldChar w:fldCharType="end"/>
            </w:r>
          </w:hyperlink>
        </w:p>
        <w:p w14:paraId="5205B8D1" w14:textId="77777777" w:rsidR="007833E3" w:rsidRPr="00165036" w:rsidRDefault="001C5969">
          <w:pPr>
            <w:pStyle w:val="TOC1"/>
            <w:rPr>
              <w:rStyle w:val="Hyperlink"/>
            </w:rPr>
          </w:pPr>
          <w:hyperlink w:anchor="_Toc67255864" w:history="1">
            <w:r w:rsidR="007833E3" w:rsidRPr="00677990">
              <w:rPr>
                <w:rStyle w:val="Hyperlink"/>
              </w:rPr>
              <w:t>Figure 1: Value chain for Bean in Maliq</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_Toc67255864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23</w:t>
            </w:r>
            <w:r w:rsidR="002C5654" w:rsidRPr="00165036">
              <w:rPr>
                <w:rStyle w:val="Hyperlink"/>
                <w:webHidden/>
              </w:rPr>
              <w:fldChar w:fldCharType="end"/>
            </w:r>
          </w:hyperlink>
        </w:p>
        <w:p w14:paraId="5205B8D2" w14:textId="77777777" w:rsidR="007833E3" w:rsidRPr="00165036" w:rsidRDefault="001C5969">
          <w:pPr>
            <w:pStyle w:val="TOC2"/>
            <w:rPr>
              <w:rStyle w:val="Hyperlink"/>
              <w:rFonts w:ascii="Times New Roman" w:eastAsia="Calibri" w:hAnsi="Times New Roman" w:cs="Times New Roman"/>
              <w:bCs/>
              <w:noProof/>
              <w:lang w:val="sq-AL"/>
            </w:rPr>
          </w:pPr>
          <w:hyperlink w:anchor="_Toc67255865" w:history="1">
            <w:r w:rsidR="007833E3" w:rsidRPr="00165036">
              <w:rPr>
                <w:rStyle w:val="Hyperlink"/>
                <w:rFonts w:ascii="Times New Roman" w:eastAsia="Calibri" w:hAnsi="Times New Roman" w:cs="Times New Roman"/>
                <w:bCs/>
                <w:noProof/>
                <w:lang w:val="sq-AL"/>
              </w:rPr>
              <w:t>3.6 Capacity Utilization and Technology</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_Toc67255865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24</w:t>
            </w:r>
            <w:r w:rsidR="002C5654" w:rsidRPr="00165036">
              <w:rPr>
                <w:rStyle w:val="Hyperlink"/>
                <w:rFonts w:ascii="Times New Roman" w:eastAsia="Calibri" w:hAnsi="Times New Roman" w:cs="Times New Roman"/>
                <w:bCs/>
                <w:noProof/>
                <w:webHidden/>
                <w:lang w:val="sq-AL"/>
              </w:rPr>
              <w:fldChar w:fldCharType="end"/>
            </w:r>
          </w:hyperlink>
        </w:p>
        <w:p w14:paraId="5205B8D3" w14:textId="77777777" w:rsidR="007833E3" w:rsidRPr="00165036" w:rsidRDefault="001C5969">
          <w:pPr>
            <w:pStyle w:val="TOC2"/>
            <w:rPr>
              <w:rStyle w:val="Hyperlink"/>
              <w:rFonts w:ascii="Times New Roman" w:eastAsia="Calibri" w:hAnsi="Times New Roman" w:cs="Times New Roman"/>
              <w:bCs/>
              <w:noProof/>
              <w:lang w:val="sq-AL"/>
            </w:rPr>
          </w:pPr>
          <w:hyperlink w:anchor="_Toc67255866" w:history="1">
            <w:r w:rsidR="007833E3" w:rsidRPr="00165036">
              <w:rPr>
                <w:rStyle w:val="Hyperlink"/>
                <w:rFonts w:ascii="Times New Roman" w:eastAsia="Calibri" w:hAnsi="Times New Roman" w:cs="Times New Roman"/>
                <w:bCs/>
                <w:noProof/>
                <w:lang w:val="sq-AL"/>
              </w:rPr>
              <w:t>3.7 Promotion</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_Toc67255866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24</w:t>
            </w:r>
            <w:r w:rsidR="002C5654" w:rsidRPr="00165036">
              <w:rPr>
                <w:rStyle w:val="Hyperlink"/>
                <w:rFonts w:ascii="Times New Roman" w:eastAsia="Calibri" w:hAnsi="Times New Roman" w:cs="Times New Roman"/>
                <w:bCs/>
                <w:noProof/>
                <w:webHidden/>
                <w:lang w:val="sq-AL"/>
              </w:rPr>
              <w:fldChar w:fldCharType="end"/>
            </w:r>
          </w:hyperlink>
        </w:p>
        <w:p w14:paraId="5205B8D4" w14:textId="77777777" w:rsidR="007833E3" w:rsidRPr="00165036" w:rsidRDefault="001C5969">
          <w:pPr>
            <w:pStyle w:val="TOC2"/>
            <w:rPr>
              <w:rStyle w:val="Hyperlink"/>
              <w:rFonts w:ascii="Times New Roman" w:eastAsia="Calibri" w:hAnsi="Times New Roman" w:cs="Times New Roman"/>
              <w:bCs/>
              <w:noProof/>
              <w:lang w:val="sq-AL"/>
            </w:rPr>
          </w:pPr>
          <w:hyperlink w:anchor="_Toc67255867" w:history="1">
            <w:r w:rsidR="007833E3" w:rsidRPr="00165036">
              <w:rPr>
                <w:rStyle w:val="Hyperlink"/>
                <w:rFonts w:ascii="Times New Roman" w:eastAsia="Calibri" w:hAnsi="Times New Roman" w:cs="Times New Roman"/>
                <w:bCs/>
                <w:noProof/>
                <w:lang w:val="sq-AL"/>
              </w:rPr>
              <w:t>3.8 Financial support and service providers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_Toc67255867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25</w:t>
            </w:r>
            <w:r w:rsidR="002C5654" w:rsidRPr="00165036">
              <w:rPr>
                <w:rStyle w:val="Hyperlink"/>
                <w:rFonts w:ascii="Times New Roman" w:eastAsia="Calibri" w:hAnsi="Times New Roman" w:cs="Times New Roman"/>
                <w:bCs/>
                <w:noProof/>
                <w:webHidden/>
                <w:lang w:val="sq-AL"/>
              </w:rPr>
              <w:fldChar w:fldCharType="end"/>
            </w:r>
          </w:hyperlink>
        </w:p>
        <w:p w14:paraId="5205B8D5" w14:textId="77777777" w:rsidR="007833E3" w:rsidRPr="00165036" w:rsidRDefault="001C5969">
          <w:pPr>
            <w:pStyle w:val="TOC1"/>
            <w:rPr>
              <w:rStyle w:val="Hyperlink"/>
            </w:rPr>
          </w:pPr>
          <w:hyperlink w:anchor="_Toc67255868" w:history="1">
            <w:r w:rsidR="007833E3" w:rsidRPr="00677990">
              <w:rPr>
                <w:rStyle w:val="Hyperlink"/>
              </w:rPr>
              <w:t>CHAPTER 4: TRAINING CAPACITY ASSESSMENT OF THE FARMER FAMILIES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_Toc67255868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27</w:t>
            </w:r>
            <w:r w:rsidR="002C5654" w:rsidRPr="00165036">
              <w:rPr>
                <w:rStyle w:val="Hyperlink"/>
                <w:webHidden/>
              </w:rPr>
              <w:fldChar w:fldCharType="end"/>
            </w:r>
          </w:hyperlink>
        </w:p>
        <w:p w14:paraId="5205B8D6" w14:textId="77777777" w:rsidR="007833E3" w:rsidRPr="00165036" w:rsidRDefault="001C5969">
          <w:pPr>
            <w:pStyle w:val="TOC2"/>
            <w:rPr>
              <w:rStyle w:val="Hyperlink"/>
              <w:rFonts w:ascii="Times New Roman" w:eastAsia="Calibri" w:hAnsi="Times New Roman" w:cs="Times New Roman"/>
              <w:bCs/>
              <w:noProof/>
              <w:lang w:val="sq-AL"/>
            </w:rPr>
          </w:pPr>
          <w:hyperlink w:anchor="_Toc67255869" w:history="1">
            <w:r w:rsidR="007833E3" w:rsidRPr="00165036">
              <w:rPr>
                <w:rStyle w:val="Hyperlink"/>
                <w:rFonts w:ascii="Times New Roman" w:eastAsia="Calibri" w:hAnsi="Times New Roman" w:cs="Times New Roman"/>
                <w:bCs/>
                <w:noProof/>
                <w:lang w:val="sq-AL"/>
              </w:rPr>
              <w:t>4.1 Organizing focus group discussions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_Toc67255869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27</w:t>
            </w:r>
            <w:r w:rsidR="002C5654" w:rsidRPr="00165036">
              <w:rPr>
                <w:rStyle w:val="Hyperlink"/>
                <w:rFonts w:ascii="Times New Roman" w:eastAsia="Calibri" w:hAnsi="Times New Roman" w:cs="Times New Roman"/>
                <w:bCs/>
                <w:noProof/>
                <w:webHidden/>
                <w:lang w:val="sq-AL"/>
              </w:rPr>
              <w:fldChar w:fldCharType="end"/>
            </w:r>
          </w:hyperlink>
        </w:p>
        <w:p w14:paraId="5205B8D7" w14:textId="77777777" w:rsidR="007833E3" w:rsidRPr="00165036" w:rsidRDefault="001C5969">
          <w:pPr>
            <w:pStyle w:val="TOC2"/>
            <w:rPr>
              <w:rStyle w:val="Hyperlink"/>
              <w:rFonts w:ascii="Times New Roman" w:eastAsia="Calibri" w:hAnsi="Times New Roman" w:cs="Times New Roman"/>
              <w:bCs/>
              <w:noProof/>
              <w:lang w:val="sq-AL"/>
            </w:rPr>
          </w:pPr>
          <w:hyperlink w:anchor="_Toc67255870" w:history="1">
            <w:r w:rsidR="007833E3" w:rsidRPr="00165036">
              <w:rPr>
                <w:rStyle w:val="Hyperlink"/>
                <w:rFonts w:ascii="Times New Roman" w:eastAsia="Calibri" w:hAnsi="Times New Roman" w:cs="Times New Roman"/>
                <w:bCs/>
                <w:noProof/>
                <w:lang w:val="sq-AL"/>
              </w:rPr>
              <w:t>4.2 Market access and financial opportunities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_Toc67255870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27</w:t>
            </w:r>
            <w:r w:rsidR="002C5654" w:rsidRPr="00165036">
              <w:rPr>
                <w:rStyle w:val="Hyperlink"/>
                <w:rFonts w:ascii="Times New Roman" w:eastAsia="Calibri" w:hAnsi="Times New Roman" w:cs="Times New Roman"/>
                <w:bCs/>
                <w:noProof/>
                <w:webHidden/>
                <w:lang w:val="sq-AL"/>
              </w:rPr>
              <w:fldChar w:fldCharType="end"/>
            </w:r>
          </w:hyperlink>
        </w:p>
        <w:p w14:paraId="5205B8D8" w14:textId="77777777" w:rsidR="007833E3" w:rsidRPr="00165036" w:rsidRDefault="001C5969">
          <w:pPr>
            <w:pStyle w:val="TOC2"/>
            <w:rPr>
              <w:rStyle w:val="Hyperlink"/>
              <w:rFonts w:ascii="Times New Roman" w:eastAsia="Calibri" w:hAnsi="Times New Roman" w:cs="Times New Roman"/>
              <w:bCs/>
              <w:noProof/>
              <w:lang w:val="sq-AL"/>
            </w:rPr>
          </w:pPr>
          <w:hyperlink w:anchor="_Toc67255871" w:history="1">
            <w:r w:rsidR="007833E3" w:rsidRPr="00165036">
              <w:rPr>
                <w:rStyle w:val="Hyperlink"/>
                <w:rFonts w:ascii="Times New Roman" w:eastAsia="Calibri" w:hAnsi="Times New Roman" w:cs="Times New Roman"/>
                <w:bCs/>
                <w:noProof/>
                <w:lang w:val="sq-AL"/>
              </w:rPr>
              <w:t>4.3 Management and collaborative relations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_Toc67255871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27</w:t>
            </w:r>
            <w:r w:rsidR="002C5654" w:rsidRPr="00165036">
              <w:rPr>
                <w:rStyle w:val="Hyperlink"/>
                <w:rFonts w:ascii="Times New Roman" w:eastAsia="Calibri" w:hAnsi="Times New Roman" w:cs="Times New Roman"/>
                <w:bCs/>
                <w:noProof/>
                <w:webHidden/>
                <w:lang w:val="sq-AL"/>
              </w:rPr>
              <w:fldChar w:fldCharType="end"/>
            </w:r>
          </w:hyperlink>
        </w:p>
        <w:p w14:paraId="5205B8D9" w14:textId="77777777" w:rsidR="007833E3" w:rsidRPr="00165036" w:rsidRDefault="001C5969">
          <w:pPr>
            <w:pStyle w:val="TOC2"/>
            <w:rPr>
              <w:rStyle w:val="Hyperlink"/>
              <w:rFonts w:ascii="Times New Roman" w:eastAsia="Calibri" w:hAnsi="Times New Roman" w:cs="Times New Roman"/>
              <w:bCs/>
              <w:noProof/>
              <w:lang w:val="sq-AL"/>
            </w:rPr>
          </w:pPr>
          <w:hyperlink w:anchor="_Toc67255872" w:history="1">
            <w:r w:rsidR="007833E3" w:rsidRPr="00165036">
              <w:rPr>
                <w:rStyle w:val="Hyperlink"/>
                <w:rFonts w:ascii="Times New Roman" w:eastAsia="Calibri" w:hAnsi="Times New Roman" w:cs="Times New Roman"/>
                <w:bCs/>
                <w:noProof/>
                <w:lang w:val="sq-AL"/>
              </w:rPr>
              <w:t>4.4 Technology and infrastructure</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_Toc67255872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28</w:t>
            </w:r>
            <w:r w:rsidR="002C5654" w:rsidRPr="00165036">
              <w:rPr>
                <w:rStyle w:val="Hyperlink"/>
                <w:rFonts w:ascii="Times New Roman" w:eastAsia="Calibri" w:hAnsi="Times New Roman" w:cs="Times New Roman"/>
                <w:bCs/>
                <w:noProof/>
                <w:webHidden/>
                <w:lang w:val="sq-AL"/>
              </w:rPr>
              <w:fldChar w:fldCharType="end"/>
            </w:r>
          </w:hyperlink>
        </w:p>
        <w:p w14:paraId="5205B8DA" w14:textId="77777777" w:rsidR="007833E3" w:rsidRPr="00165036" w:rsidRDefault="001C5969">
          <w:pPr>
            <w:pStyle w:val="TOC2"/>
            <w:rPr>
              <w:rStyle w:val="Hyperlink"/>
              <w:rFonts w:ascii="Times New Roman" w:eastAsia="Calibri" w:hAnsi="Times New Roman" w:cs="Times New Roman"/>
              <w:bCs/>
              <w:noProof/>
              <w:lang w:val="sq-AL"/>
            </w:rPr>
          </w:pPr>
          <w:hyperlink w:anchor="_Toc67255873" w:history="1">
            <w:r w:rsidR="007833E3" w:rsidRPr="00165036">
              <w:rPr>
                <w:rStyle w:val="Hyperlink"/>
                <w:rFonts w:ascii="Times New Roman" w:eastAsia="Calibri" w:hAnsi="Times New Roman" w:cs="Times New Roman"/>
                <w:bCs/>
                <w:noProof/>
                <w:lang w:val="sq-AL"/>
              </w:rPr>
              <w:t>4.5 Knowledge and training</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_Toc67255873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29</w:t>
            </w:r>
            <w:r w:rsidR="002C5654" w:rsidRPr="00165036">
              <w:rPr>
                <w:rStyle w:val="Hyperlink"/>
                <w:rFonts w:ascii="Times New Roman" w:eastAsia="Calibri" w:hAnsi="Times New Roman" w:cs="Times New Roman"/>
                <w:bCs/>
                <w:noProof/>
                <w:webHidden/>
                <w:lang w:val="sq-AL"/>
              </w:rPr>
              <w:fldChar w:fldCharType="end"/>
            </w:r>
          </w:hyperlink>
        </w:p>
        <w:p w14:paraId="5205B8DB" w14:textId="77777777" w:rsidR="007833E3" w:rsidRPr="00165036" w:rsidRDefault="001C5969">
          <w:pPr>
            <w:pStyle w:val="TOC2"/>
            <w:rPr>
              <w:rStyle w:val="Hyperlink"/>
              <w:rFonts w:ascii="Times New Roman" w:eastAsia="Calibri" w:hAnsi="Times New Roman" w:cs="Times New Roman"/>
              <w:bCs/>
              <w:noProof/>
              <w:lang w:val="sq-AL"/>
            </w:rPr>
          </w:pPr>
          <w:hyperlink w:anchor="_Toc67255874" w:history="1">
            <w:r w:rsidR="007833E3" w:rsidRPr="00165036">
              <w:rPr>
                <w:rStyle w:val="Hyperlink"/>
                <w:rFonts w:ascii="Times New Roman" w:eastAsia="Calibri" w:hAnsi="Times New Roman" w:cs="Times New Roman"/>
                <w:bCs/>
                <w:noProof/>
                <w:lang w:val="sq-AL"/>
              </w:rPr>
              <w:t>4.6 Evaluation of expertise, service providers (NGOs / Local public institutions)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_Toc67255874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29</w:t>
            </w:r>
            <w:r w:rsidR="002C5654" w:rsidRPr="00165036">
              <w:rPr>
                <w:rStyle w:val="Hyperlink"/>
                <w:rFonts w:ascii="Times New Roman" w:eastAsia="Calibri" w:hAnsi="Times New Roman" w:cs="Times New Roman"/>
                <w:bCs/>
                <w:noProof/>
                <w:webHidden/>
                <w:lang w:val="sq-AL"/>
              </w:rPr>
              <w:fldChar w:fldCharType="end"/>
            </w:r>
          </w:hyperlink>
        </w:p>
        <w:p w14:paraId="5205B8DC" w14:textId="77777777" w:rsidR="007833E3" w:rsidRPr="00165036" w:rsidRDefault="001C5969">
          <w:pPr>
            <w:pStyle w:val="TOC1"/>
            <w:rPr>
              <w:rStyle w:val="Hyperlink"/>
            </w:rPr>
          </w:pPr>
          <w:hyperlink w:anchor="_Toc67255875" w:history="1">
            <w:r w:rsidR="007833E3" w:rsidRPr="00677990">
              <w:rPr>
                <w:rStyle w:val="Hyperlink"/>
              </w:rPr>
              <w:t>CHAPTER 5: CONCLUSIONS AND RECOMMENDATIONS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_Toc67255875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31</w:t>
            </w:r>
            <w:r w:rsidR="002C5654" w:rsidRPr="00165036">
              <w:rPr>
                <w:rStyle w:val="Hyperlink"/>
                <w:webHidden/>
              </w:rPr>
              <w:fldChar w:fldCharType="end"/>
            </w:r>
          </w:hyperlink>
        </w:p>
        <w:p w14:paraId="5205B8DD" w14:textId="77777777" w:rsidR="007833E3" w:rsidRPr="00165036" w:rsidRDefault="001C5969">
          <w:pPr>
            <w:pStyle w:val="TOC2"/>
            <w:rPr>
              <w:rStyle w:val="Hyperlink"/>
              <w:rFonts w:ascii="Times New Roman" w:eastAsia="Calibri" w:hAnsi="Times New Roman" w:cs="Times New Roman"/>
              <w:bCs/>
              <w:noProof/>
              <w:lang w:val="sq-AL"/>
            </w:rPr>
          </w:pPr>
          <w:hyperlink w:anchor="_Toc67255876" w:history="1">
            <w:r w:rsidR="007833E3" w:rsidRPr="00165036">
              <w:rPr>
                <w:rStyle w:val="Hyperlink"/>
                <w:rFonts w:ascii="Times New Roman" w:eastAsia="Calibri" w:hAnsi="Times New Roman" w:cs="Times New Roman"/>
                <w:bCs/>
                <w:noProof/>
                <w:lang w:val="sq-AL"/>
              </w:rPr>
              <w:t>5.1 Study conclusions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_Toc67255876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31</w:t>
            </w:r>
            <w:r w:rsidR="002C5654" w:rsidRPr="00165036">
              <w:rPr>
                <w:rStyle w:val="Hyperlink"/>
                <w:rFonts w:ascii="Times New Roman" w:eastAsia="Calibri" w:hAnsi="Times New Roman" w:cs="Times New Roman"/>
                <w:bCs/>
                <w:noProof/>
                <w:webHidden/>
                <w:lang w:val="sq-AL"/>
              </w:rPr>
              <w:fldChar w:fldCharType="end"/>
            </w:r>
          </w:hyperlink>
        </w:p>
        <w:p w14:paraId="5205B8DE" w14:textId="77777777" w:rsidR="007833E3" w:rsidRPr="00165036" w:rsidRDefault="001C5969">
          <w:pPr>
            <w:pStyle w:val="TOC1"/>
            <w:rPr>
              <w:rStyle w:val="Hyperlink"/>
            </w:rPr>
          </w:pPr>
          <w:hyperlink w:anchor="_Toc67255877" w:history="1">
            <w:r w:rsidR="007833E3" w:rsidRPr="00165036">
              <w:rPr>
                <w:rStyle w:val="Hyperlink"/>
              </w:rPr>
              <w:t>Table 9.  SWOT analysis for the bean product in the area of Maliq</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_Toc67255877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32</w:t>
            </w:r>
            <w:r w:rsidR="002C5654" w:rsidRPr="00165036">
              <w:rPr>
                <w:rStyle w:val="Hyperlink"/>
                <w:webHidden/>
              </w:rPr>
              <w:fldChar w:fldCharType="end"/>
            </w:r>
          </w:hyperlink>
        </w:p>
        <w:p w14:paraId="5205B8DF" w14:textId="77777777" w:rsidR="007833E3" w:rsidRPr="00165036" w:rsidRDefault="001C5969">
          <w:pPr>
            <w:pStyle w:val="TOC2"/>
            <w:rPr>
              <w:rStyle w:val="Hyperlink"/>
              <w:rFonts w:ascii="Times New Roman" w:eastAsia="Calibri" w:hAnsi="Times New Roman" w:cs="Times New Roman"/>
              <w:bCs/>
              <w:noProof/>
              <w:lang w:val="sq-AL"/>
            </w:rPr>
          </w:pPr>
          <w:hyperlink w:anchor="_Toc67255878" w:history="1">
            <w:r w:rsidR="007833E3" w:rsidRPr="00165036">
              <w:rPr>
                <w:rStyle w:val="Hyperlink"/>
                <w:rFonts w:ascii="Times New Roman" w:eastAsia="Calibri" w:hAnsi="Times New Roman" w:cs="Times New Roman"/>
                <w:bCs/>
                <w:noProof/>
                <w:lang w:val="sq-AL"/>
              </w:rPr>
              <w:t>5.2 Intervention matrix</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_Toc67255878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33</w:t>
            </w:r>
            <w:r w:rsidR="002C5654" w:rsidRPr="00165036">
              <w:rPr>
                <w:rStyle w:val="Hyperlink"/>
                <w:rFonts w:ascii="Times New Roman" w:eastAsia="Calibri" w:hAnsi="Times New Roman" w:cs="Times New Roman"/>
                <w:bCs/>
                <w:noProof/>
                <w:webHidden/>
                <w:lang w:val="sq-AL"/>
              </w:rPr>
              <w:fldChar w:fldCharType="end"/>
            </w:r>
          </w:hyperlink>
        </w:p>
        <w:p w14:paraId="5205B8E0" w14:textId="77777777" w:rsidR="007833E3" w:rsidRPr="00165036" w:rsidRDefault="001C5969">
          <w:pPr>
            <w:pStyle w:val="TOC1"/>
            <w:rPr>
              <w:rStyle w:val="Hyperlink"/>
            </w:rPr>
          </w:pPr>
          <w:hyperlink w:anchor="_Toc67255879" w:history="1">
            <w:r w:rsidR="007833E3" w:rsidRPr="00677990">
              <w:rPr>
                <w:rStyle w:val="Hyperlink"/>
              </w:rPr>
              <w:t>Table 9: Intervention matrix</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_Toc67255879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34</w:t>
            </w:r>
            <w:r w:rsidR="002C5654" w:rsidRPr="00165036">
              <w:rPr>
                <w:rStyle w:val="Hyperlink"/>
                <w:webHidden/>
              </w:rPr>
              <w:fldChar w:fldCharType="end"/>
            </w:r>
          </w:hyperlink>
        </w:p>
        <w:p w14:paraId="5205B8E1" w14:textId="77777777" w:rsidR="007833E3" w:rsidRPr="00165036" w:rsidRDefault="001C5969">
          <w:pPr>
            <w:pStyle w:val="TOC2"/>
            <w:rPr>
              <w:rStyle w:val="Hyperlink"/>
              <w:rFonts w:ascii="Times New Roman" w:eastAsia="Calibri" w:hAnsi="Times New Roman" w:cs="Times New Roman"/>
              <w:bCs/>
              <w:noProof/>
              <w:lang w:val="sq-AL"/>
            </w:rPr>
          </w:pPr>
          <w:hyperlink w:anchor="_Toc67255880" w:history="1">
            <w:r w:rsidR="007833E3" w:rsidRPr="00165036">
              <w:rPr>
                <w:rStyle w:val="Hyperlink"/>
                <w:rFonts w:ascii="Times New Roman" w:eastAsia="Calibri" w:hAnsi="Times New Roman" w:cs="Times New Roman"/>
                <w:bCs/>
                <w:noProof/>
                <w:lang w:val="sq-AL"/>
              </w:rPr>
              <w:t>5.3 Recommendations and next steps</w:t>
            </w:r>
            <w:r w:rsidR="007833E3" w:rsidRPr="00165036">
              <w:rPr>
                <w:rStyle w:val="Hyperlink"/>
                <w:rFonts w:ascii="Times New Roman" w:eastAsia="Calibri" w:hAnsi="Times New Roman" w:cs="Times New Roman"/>
                <w:bCs/>
                <w:noProof/>
                <w:webHidden/>
                <w:lang w:val="sq-AL"/>
              </w:rPr>
              <w:tab/>
            </w:r>
            <w:r w:rsidR="002C5654" w:rsidRPr="00165036">
              <w:rPr>
                <w:rStyle w:val="Hyperlink"/>
                <w:rFonts w:ascii="Times New Roman" w:eastAsia="Calibri" w:hAnsi="Times New Roman" w:cs="Times New Roman"/>
                <w:bCs/>
                <w:noProof/>
                <w:webHidden/>
                <w:lang w:val="sq-AL"/>
              </w:rPr>
              <w:fldChar w:fldCharType="begin"/>
            </w:r>
            <w:r w:rsidR="007833E3" w:rsidRPr="00165036">
              <w:rPr>
                <w:rStyle w:val="Hyperlink"/>
                <w:rFonts w:ascii="Times New Roman" w:eastAsia="Calibri" w:hAnsi="Times New Roman" w:cs="Times New Roman"/>
                <w:bCs/>
                <w:noProof/>
                <w:webHidden/>
                <w:lang w:val="sq-AL"/>
              </w:rPr>
              <w:instrText xml:space="preserve"> PAGEREF _Toc67255880 \h </w:instrText>
            </w:r>
            <w:r w:rsidR="002C5654" w:rsidRPr="00165036">
              <w:rPr>
                <w:rStyle w:val="Hyperlink"/>
                <w:rFonts w:ascii="Times New Roman" w:eastAsia="Calibri" w:hAnsi="Times New Roman" w:cs="Times New Roman"/>
                <w:bCs/>
                <w:noProof/>
                <w:webHidden/>
                <w:lang w:val="sq-AL"/>
              </w:rPr>
            </w:r>
            <w:r w:rsidR="002C5654" w:rsidRPr="00165036">
              <w:rPr>
                <w:rStyle w:val="Hyperlink"/>
                <w:rFonts w:ascii="Times New Roman" w:eastAsia="Calibri" w:hAnsi="Times New Roman" w:cs="Times New Roman"/>
                <w:bCs/>
                <w:noProof/>
                <w:webHidden/>
                <w:lang w:val="sq-AL"/>
              </w:rPr>
              <w:fldChar w:fldCharType="separate"/>
            </w:r>
            <w:r w:rsidR="007833E3" w:rsidRPr="00165036">
              <w:rPr>
                <w:rStyle w:val="Hyperlink"/>
                <w:rFonts w:ascii="Times New Roman" w:eastAsia="Calibri" w:hAnsi="Times New Roman" w:cs="Times New Roman"/>
                <w:bCs/>
                <w:noProof/>
                <w:webHidden/>
                <w:lang w:val="sq-AL"/>
              </w:rPr>
              <w:t>40</w:t>
            </w:r>
            <w:r w:rsidR="002C5654" w:rsidRPr="00165036">
              <w:rPr>
                <w:rStyle w:val="Hyperlink"/>
                <w:rFonts w:ascii="Times New Roman" w:eastAsia="Calibri" w:hAnsi="Times New Roman" w:cs="Times New Roman"/>
                <w:bCs/>
                <w:noProof/>
                <w:webHidden/>
                <w:lang w:val="sq-AL"/>
              </w:rPr>
              <w:fldChar w:fldCharType="end"/>
            </w:r>
          </w:hyperlink>
        </w:p>
        <w:p w14:paraId="5205B8E2" w14:textId="77777777" w:rsidR="007833E3" w:rsidRPr="00165036" w:rsidRDefault="001C5969">
          <w:pPr>
            <w:pStyle w:val="TOC1"/>
            <w:rPr>
              <w:rStyle w:val="Hyperlink"/>
            </w:rPr>
          </w:pPr>
          <w:hyperlink w:anchor="_Toc67255881" w:history="1">
            <w:r w:rsidR="007833E3" w:rsidRPr="00677990">
              <w:rPr>
                <w:rStyle w:val="Hyperlink"/>
              </w:rPr>
              <w:t>Appendix 1: Product Identification (Maliq)</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_Toc67255881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41</w:t>
            </w:r>
            <w:r w:rsidR="002C5654" w:rsidRPr="00165036">
              <w:rPr>
                <w:rStyle w:val="Hyperlink"/>
                <w:webHidden/>
              </w:rPr>
              <w:fldChar w:fldCharType="end"/>
            </w:r>
          </w:hyperlink>
        </w:p>
        <w:p w14:paraId="5205B8E3" w14:textId="77777777" w:rsidR="007833E3" w:rsidRPr="00165036" w:rsidRDefault="001C5969">
          <w:pPr>
            <w:pStyle w:val="TOC1"/>
            <w:rPr>
              <w:rStyle w:val="Hyperlink"/>
            </w:rPr>
          </w:pPr>
          <w:hyperlink w:anchor="_Toc67255882" w:history="1">
            <w:r w:rsidR="007833E3" w:rsidRPr="00677990">
              <w:rPr>
                <w:rStyle w:val="Hyperlink"/>
              </w:rPr>
              <w:t>Appendix 2: The guide for discussions in Focus Groups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_Toc67255882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42</w:t>
            </w:r>
            <w:r w:rsidR="002C5654" w:rsidRPr="00165036">
              <w:rPr>
                <w:rStyle w:val="Hyperlink"/>
                <w:webHidden/>
              </w:rPr>
              <w:fldChar w:fldCharType="end"/>
            </w:r>
          </w:hyperlink>
        </w:p>
        <w:p w14:paraId="5205B8E4" w14:textId="77777777" w:rsidR="007833E3" w:rsidRPr="00165036" w:rsidRDefault="001C5969">
          <w:pPr>
            <w:pStyle w:val="TOC1"/>
            <w:rPr>
              <w:rStyle w:val="Hyperlink"/>
            </w:rPr>
          </w:pPr>
          <w:hyperlink w:anchor="_Toc67255883" w:history="1">
            <w:r w:rsidR="007833E3" w:rsidRPr="00677990">
              <w:rPr>
                <w:rStyle w:val="Hyperlink"/>
              </w:rPr>
              <w:t>Appendix 3: Deepened Interviews</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_Toc67255883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45</w:t>
            </w:r>
            <w:r w:rsidR="002C5654" w:rsidRPr="00165036">
              <w:rPr>
                <w:rStyle w:val="Hyperlink"/>
                <w:webHidden/>
              </w:rPr>
              <w:fldChar w:fldCharType="end"/>
            </w:r>
          </w:hyperlink>
        </w:p>
        <w:p w14:paraId="5205B8E5" w14:textId="77777777" w:rsidR="007833E3" w:rsidRPr="00165036" w:rsidRDefault="001C5969">
          <w:pPr>
            <w:pStyle w:val="TOC1"/>
            <w:rPr>
              <w:rStyle w:val="Hyperlink"/>
            </w:rPr>
          </w:pPr>
          <w:hyperlink w:anchor="_Toc67255884" w:history="1">
            <w:r w:rsidR="007833E3" w:rsidRPr="00677990">
              <w:rPr>
                <w:rStyle w:val="Hyperlink"/>
              </w:rPr>
              <w:t>Appendix 4: Participating lists and photos of the performed activities in the region of Maliq</w:t>
            </w:r>
            <w:r w:rsidR="007833E3" w:rsidRPr="00165036">
              <w:rPr>
                <w:rStyle w:val="Hyperlink"/>
                <w:webHidden/>
              </w:rPr>
              <w:tab/>
            </w:r>
            <w:r w:rsidR="002C5654" w:rsidRPr="00165036">
              <w:rPr>
                <w:rStyle w:val="Hyperlink"/>
                <w:webHidden/>
              </w:rPr>
              <w:fldChar w:fldCharType="begin"/>
            </w:r>
            <w:r w:rsidR="007833E3" w:rsidRPr="00165036">
              <w:rPr>
                <w:rStyle w:val="Hyperlink"/>
                <w:webHidden/>
              </w:rPr>
              <w:instrText xml:space="preserve"> PAGEREF _Toc67255884 \h </w:instrText>
            </w:r>
            <w:r w:rsidR="002C5654" w:rsidRPr="00165036">
              <w:rPr>
                <w:rStyle w:val="Hyperlink"/>
                <w:webHidden/>
              </w:rPr>
            </w:r>
            <w:r w:rsidR="002C5654" w:rsidRPr="00165036">
              <w:rPr>
                <w:rStyle w:val="Hyperlink"/>
                <w:webHidden/>
              </w:rPr>
              <w:fldChar w:fldCharType="separate"/>
            </w:r>
            <w:r w:rsidR="007833E3" w:rsidRPr="00165036">
              <w:rPr>
                <w:rStyle w:val="Hyperlink"/>
                <w:webHidden/>
              </w:rPr>
              <w:t>51</w:t>
            </w:r>
            <w:r w:rsidR="002C5654" w:rsidRPr="00165036">
              <w:rPr>
                <w:rStyle w:val="Hyperlink"/>
                <w:webHidden/>
              </w:rPr>
              <w:fldChar w:fldCharType="end"/>
            </w:r>
          </w:hyperlink>
        </w:p>
        <w:p w14:paraId="5205B8E6" w14:textId="77777777" w:rsidR="007833E3" w:rsidRDefault="002C5654">
          <w:r>
            <w:rPr>
              <w:b/>
              <w:bCs/>
            </w:rPr>
            <w:fldChar w:fldCharType="end"/>
          </w:r>
        </w:p>
      </w:sdtContent>
    </w:sdt>
    <w:p w14:paraId="5205B8E7" w14:textId="77777777" w:rsidR="002C3CB4" w:rsidRPr="004C1FD6" w:rsidRDefault="002C3CB4" w:rsidP="002C3CB4">
      <w:pPr>
        <w:pStyle w:val="Heading1"/>
        <w:rPr>
          <w:rFonts w:cs="Times New Roman"/>
          <w:b w:val="0"/>
          <w:lang w:val="sq-AL"/>
        </w:rPr>
      </w:pPr>
    </w:p>
    <w:p w14:paraId="5205B8E8" w14:textId="77777777" w:rsidR="007833E3" w:rsidRDefault="007833E3" w:rsidP="00210B78">
      <w:pPr>
        <w:pStyle w:val="Heading1"/>
        <w:rPr>
          <w:rFonts w:cs="Times New Roman"/>
          <w:sz w:val="28"/>
          <w:lang w:val="sq-AL"/>
        </w:rPr>
      </w:pPr>
    </w:p>
    <w:p w14:paraId="5205B8E9" w14:textId="77777777" w:rsidR="007833E3" w:rsidRDefault="007833E3" w:rsidP="00210B78">
      <w:pPr>
        <w:pStyle w:val="Heading1"/>
        <w:rPr>
          <w:rFonts w:cs="Times New Roman"/>
          <w:sz w:val="28"/>
          <w:lang w:val="sq-AL"/>
        </w:rPr>
      </w:pPr>
    </w:p>
    <w:p w14:paraId="5205B8EA" w14:textId="77777777" w:rsidR="007833E3" w:rsidRDefault="007833E3" w:rsidP="00210B78">
      <w:pPr>
        <w:pStyle w:val="Heading1"/>
        <w:rPr>
          <w:rFonts w:cs="Times New Roman"/>
          <w:sz w:val="28"/>
          <w:lang w:val="sq-AL"/>
        </w:rPr>
      </w:pPr>
    </w:p>
    <w:p w14:paraId="5205B8EB" w14:textId="77777777" w:rsidR="007833E3" w:rsidRDefault="007833E3" w:rsidP="00CD5DA2">
      <w:pPr>
        <w:pStyle w:val="Heading1"/>
        <w:rPr>
          <w:rFonts w:cs="Times New Roman"/>
          <w:sz w:val="28"/>
          <w:lang w:val="sq-AL"/>
        </w:rPr>
      </w:pPr>
      <w:bookmarkStart w:id="1" w:name="_Toc67255829"/>
      <w:bookmarkStart w:id="2" w:name="_Toc62732089"/>
    </w:p>
    <w:p w14:paraId="5205B8EC" w14:textId="77777777" w:rsidR="007833E3" w:rsidRDefault="007833E3" w:rsidP="00CD5DA2">
      <w:pPr>
        <w:pStyle w:val="Heading1"/>
        <w:rPr>
          <w:rFonts w:cs="Times New Roman"/>
          <w:sz w:val="28"/>
          <w:lang w:val="sq-AL"/>
        </w:rPr>
      </w:pPr>
    </w:p>
    <w:p w14:paraId="5205B8ED" w14:textId="77777777" w:rsidR="00165036" w:rsidRDefault="00165036" w:rsidP="00CD5DA2">
      <w:pPr>
        <w:pStyle w:val="Heading1"/>
      </w:pPr>
    </w:p>
    <w:p w14:paraId="5205B8EE" w14:textId="77777777" w:rsidR="00DA518B" w:rsidRPr="00CD5DA2" w:rsidRDefault="00765B8A" w:rsidP="00CD5DA2">
      <w:pPr>
        <w:pStyle w:val="Heading1"/>
      </w:pPr>
      <w:r w:rsidRPr="00CD5DA2">
        <w:t>ACKNOWLEDGEMENT</w:t>
      </w:r>
      <w:bookmarkEnd w:id="1"/>
    </w:p>
    <w:p w14:paraId="5205B8EF" w14:textId="77777777" w:rsidR="00DA518B" w:rsidRPr="004C1FD6" w:rsidRDefault="00DA518B" w:rsidP="00DA518B">
      <w:pPr>
        <w:rPr>
          <w:rFonts w:ascii="Times New Roman" w:hAnsi="Times New Roman" w:cs="Times New Roman"/>
          <w:sz w:val="24"/>
          <w:szCs w:val="24"/>
          <w:lang w:val="sq-AL"/>
        </w:rPr>
      </w:pPr>
    </w:p>
    <w:p w14:paraId="5205B8F0" w14:textId="77777777" w:rsidR="009A1606" w:rsidRPr="007315D8" w:rsidRDefault="009A1606" w:rsidP="009A1606">
      <w:pPr>
        <w:spacing w:line="276" w:lineRule="auto"/>
        <w:ind w:firstLine="720"/>
        <w:contextualSpacing/>
        <w:jc w:val="both"/>
        <w:rPr>
          <w:rFonts w:ascii="Times New Roman" w:hAnsi="Times New Roman" w:cs="Times New Roman"/>
          <w:sz w:val="24"/>
          <w:szCs w:val="24"/>
          <w:lang w:val="sq-AL"/>
        </w:rPr>
      </w:pPr>
      <w:r w:rsidRPr="007315D8">
        <w:rPr>
          <w:rFonts w:ascii="Times New Roman" w:hAnsi="Times New Roman" w:cs="Times New Roman"/>
          <w:b/>
          <w:bCs/>
          <w:sz w:val="24"/>
          <w:szCs w:val="24"/>
          <w:lang w:val="sq-AL"/>
        </w:rPr>
        <w:t>“</w:t>
      </w:r>
      <w:r w:rsidR="007315D8" w:rsidRPr="007315D8">
        <w:rPr>
          <w:rFonts w:ascii="Times New Roman" w:hAnsi="Times New Roman" w:cs="Times New Roman"/>
          <w:b/>
          <w:bCs/>
          <w:sz w:val="24"/>
          <w:szCs w:val="24"/>
          <w:lang w:val="sq-AL"/>
        </w:rPr>
        <w:t xml:space="preserve">Evaluation of the value chain for the selected product in </w:t>
      </w:r>
      <w:r w:rsidR="008A62F6">
        <w:rPr>
          <w:rFonts w:ascii="Times New Roman" w:hAnsi="Times New Roman" w:cs="Times New Roman"/>
          <w:b/>
          <w:bCs/>
          <w:sz w:val="24"/>
          <w:szCs w:val="24"/>
          <w:lang w:val="sq-AL"/>
        </w:rPr>
        <w:t>Maliq</w:t>
      </w:r>
      <w:r w:rsidR="007315D8" w:rsidRPr="007315D8">
        <w:rPr>
          <w:rFonts w:ascii="Times New Roman" w:hAnsi="Times New Roman" w:cs="Times New Roman"/>
          <w:b/>
          <w:bCs/>
          <w:sz w:val="24"/>
          <w:szCs w:val="24"/>
          <w:lang w:val="sq-AL"/>
        </w:rPr>
        <w:t xml:space="preserve"> and the construction of the training module according to the farmers’ needs</w:t>
      </w:r>
      <w:r w:rsidRPr="007315D8">
        <w:rPr>
          <w:rFonts w:ascii="Times New Roman" w:hAnsi="Times New Roman" w:cs="Times New Roman"/>
          <w:b/>
          <w:bCs/>
          <w:sz w:val="24"/>
          <w:szCs w:val="24"/>
          <w:lang w:val="sq-AL"/>
        </w:rPr>
        <w:t xml:space="preserve">” </w:t>
      </w:r>
      <w:r w:rsidR="007315D8" w:rsidRPr="007315D8">
        <w:rPr>
          <w:rFonts w:ascii="Times New Roman" w:hAnsi="Times New Roman" w:cs="Times New Roman"/>
          <w:sz w:val="24"/>
          <w:szCs w:val="24"/>
          <w:lang w:val="sq-AL"/>
        </w:rPr>
        <w:t xml:space="preserve">was made possible thanks to the support and cooperation of World Vision Albania and </w:t>
      </w:r>
      <w:r w:rsidR="007315D8">
        <w:rPr>
          <w:rFonts w:ascii="Times New Roman" w:hAnsi="Times New Roman" w:cs="Times New Roman"/>
          <w:sz w:val="24"/>
          <w:szCs w:val="24"/>
          <w:lang w:val="sq-AL"/>
        </w:rPr>
        <w:t xml:space="preserve">several </w:t>
      </w:r>
      <w:r w:rsidR="007315D8" w:rsidRPr="007315D8">
        <w:rPr>
          <w:rFonts w:ascii="Times New Roman" w:hAnsi="Times New Roman" w:cs="Times New Roman"/>
          <w:sz w:val="24"/>
          <w:szCs w:val="24"/>
          <w:lang w:val="sq-AL"/>
        </w:rPr>
        <w:t xml:space="preserve">experts in the field of agriculture and livestock in the municipalities of </w:t>
      </w:r>
      <w:r w:rsidR="008A62F6">
        <w:rPr>
          <w:rFonts w:ascii="Times New Roman" w:hAnsi="Times New Roman" w:cs="Times New Roman"/>
          <w:sz w:val="24"/>
          <w:szCs w:val="24"/>
          <w:lang w:val="sq-AL"/>
        </w:rPr>
        <w:t>Maliq</w:t>
      </w:r>
      <w:r w:rsidR="007315D8">
        <w:rPr>
          <w:rFonts w:ascii="Times New Roman" w:hAnsi="Times New Roman" w:cs="Times New Roman"/>
          <w:sz w:val="24"/>
          <w:szCs w:val="24"/>
          <w:lang w:val="sq-AL"/>
        </w:rPr>
        <w:t xml:space="preserve">, </w:t>
      </w:r>
      <w:r w:rsidR="002B78EF">
        <w:rPr>
          <w:rFonts w:ascii="Times New Roman" w:hAnsi="Times New Roman" w:cs="Times New Roman"/>
          <w:sz w:val="24"/>
          <w:szCs w:val="24"/>
          <w:lang w:val="sq-AL"/>
        </w:rPr>
        <w:t>Kurbin</w:t>
      </w:r>
      <w:r w:rsidR="007315D8">
        <w:rPr>
          <w:rFonts w:ascii="Times New Roman" w:hAnsi="Times New Roman" w:cs="Times New Roman"/>
          <w:sz w:val="24"/>
          <w:szCs w:val="24"/>
          <w:lang w:val="sq-AL"/>
        </w:rPr>
        <w:t>, Librazhd and Dibra</w:t>
      </w:r>
      <w:r w:rsidRPr="004C1FD6">
        <w:rPr>
          <w:rFonts w:ascii="Times New Roman" w:hAnsi="Times New Roman" w:cs="Times New Roman"/>
          <w:sz w:val="24"/>
          <w:szCs w:val="24"/>
          <w:lang w:val="sq-AL"/>
        </w:rPr>
        <w:t xml:space="preserve">. </w:t>
      </w:r>
      <w:r w:rsidR="00071E81" w:rsidRPr="003F2875">
        <w:rPr>
          <w:rFonts w:ascii="Times New Roman" w:hAnsi="Times New Roman" w:cs="Times New Roman"/>
          <w:sz w:val="24"/>
          <w:szCs w:val="24"/>
          <w:lang w:val="sq-AL"/>
        </w:rPr>
        <w:t xml:space="preserve">We therefore cordially thank them who contributed in one way or another to make this evaluation report a </w:t>
      </w:r>
      <w:r w:rsidR="00071E81" w:rsidRPr="00071E81">
        <w:rPr>
          <w:rFonts w:ascii="Times New Roman" w:hAnsi="Times New Roman" w:cs="Times New Roman"/>
          <w:i/>
          <w:sz w:val="24"/>
          <w:szCs w:val="24"/>
          <w:lang w:val="sq-AL"/>
        </w:rPr>
        <w:t>possible task</w:t>
      </w:r>
      <w:r w:rsidR="00071E81" w:rsidRPr="003F2875">
        <w:rPr>
          <w:rFonts w:ascii="Times New Roman" w:hAnsi="Times New Roman" w:cs="Times New Roman"/>
          <w:sz w:val="24"/>
          <w:szCs w:val="24"/>
          <w:lang w:val="sq-AL"/>
        </w:rPr>
        <w:t>.</w:t>
      </w:r>
      <w:r w:rsidR="00071E81">
        <w:rPr>
          <w:rFonts w:ascii="Times New Roman" w:hAnsi="Times New Roman" w:cs="Times New Roman"/>
          <w:sz w:val="24"/>
          <w:szCs w:val="24"/>
          <w:lang w:val="sq-AL"/>
        </w:rPr>
        <w:t xml:space="preserve"> This final report wouldn’</w:t>
      </w:r>
      <w:r w:rsidR="00071E81" w:rsidRPr="003F2875">
        <w:rPr>
          <w:rFonts w:ascii="Times New Roman" w:hAnsi="Times New Roman" w:cs="Times New Roman"/>
          <w:sz w:val="24"/>
          <w:szCs w:val="24"/>
          <w:lang w:val="sq-AL"/>
        </w:rPr>
        <w:t xml:space="preserve">t have been possible without the reflective help, support and contribution of Ms. Flovia Selmani, Monitoring and Evaluation Specialist </w:t>
      </w:r>
      <w:r w:rsidR="00071E81">
        <w:rPr>
          <w:rFonts w:ascii="Times New Roman" w:hAnsi="Times New Roman" w:cs="Times New Roman"/>
          <w:sz w:val="24"/>
          <w:szCs w:val="24"/>
          <w:lang w:val="sq-AL"/>
        </w:rPr>
        <w:t>part of the</w:t>
      </w:r>
      <w:r w:rsidR="00071E81" w:rsidRPr="003F2875">
        <w:rPr>
          <w:rFonts w:ascii="Times New Roman" w:hAnsi="Times New Roman" w:cs="Times New Roman"/>
          <w:sz w:val="24"/>
          <w:szCs w:val="24"/>
          <w:lang w:val="sq-AL"/>
        </w:rPr>
        <w:t xml:space="preserve"> staff</w:t>
      </w:r>
      <w:r w:rsidR="00071E81">
        <w:rPr>
          <w:rFonts w:ascii="Times New Roman" w:hAnsi="Times New Roman" w:cs="Times New Roman"/>
          <w:sz w:val="24"/>
          <w:szCs w:val="24"/>
          <w:lang w:val="sq-AL"/>
        </w:rPr>
        <w:t xml:space="preserve"> of World Vision Albania, and M</w:t>
      </w:r>
      <w:r w:rsidR="00071E81" w:rsidRPr="003F2875">
        <w:rPr>
          <w:rFonts w:ascii="Times New Roman" w:hAnsi="Times New Roman" w:cs="Times New Roman"/>
          <w:sz w:val="24"/>
          <w:szCs w:val="24"/>
          <w:lang w:val="sq-AL"/>
        </w:rPr>
        <w:t>s. Majlinda Hoxha, Responsible for the Management of</w:t>
      </w:r>
      <w:r w:rsidR="00071E81">
        <w:rPr>
          <w:rFonts w:ascii="Times New Roman" w:hAnsi="Times New Roman" w:cs="Times New Roman"/>
          <w:sz w:val="24"/>
          <w:szCs w:val="24"/>
          <w:lang w:val="sq-AL"/>
        </w:rPr>
        <w:t xml:space="preserve"> this</w:t>
      </w:r>
      <w:r w:rsidR="00071E81" w:rsidRPr="003F2875">
        <w:rPr>
          <w:rFonts w:ascii="Times New Roman" w:hAnsi="Times New Roman" w:cs="Times New Roman"/>
          <w:sz w:val="24"/>
          <w:szCs w:val="24"/>
          <w:lang w:val="sq-AL"/>
        </w:rPr>
        <w:t xml:space="preserve"> project, in charge of monitoring the implementation of the program "Building a Safe Living", for the assistance provided during the implementation of this assessment.</w:t>
      </w:r>
      <w:r w:rsidRPr="004C1FD6">
        <w:rPr>
          <w:rFonts w:ascii="Times New Roman" w:hAnsi="Times New Roman" w:cs="Times New Roman"/>
          <w:sz w:val="24"/>
          <w:szCs w:val="24"/>
          <w:lang w:val="sq-AL"/>
        </w:rPr>
        <w:t xml:space="preserve">. </w:t>
      </w:r>
    </w:p>
    <w:p w14:paraId="5205B8F1" w14:textId="77777777" w:rsidR="009A1606" w:rsidRPr="004C1FD6" w:rsidRDefault="00071E81" w:rsidP="009A1606">
      <w:pPr>
        <w:spacing w:before="240" w:line="276" w:lineRule="auto"/>
        <w:ind w:firstLine="720"/>
        <w:jc w:val="both"/>
        <w:rPr>
          <w:rFonts w:ascii="Times New Roman" w:hAnsi="Times New Roman" w:cs="Times New Roman"/>
          <w:sz w:val="24"/>
          <w:szCs w:val="24"/>
          <w:lang w:val="sq-AL"/>
        </w:rPr>
      </w:pPr>
      <w:r w:rsidRPr="003F2875">
        <w:rPr>
          <w:rFonts w:ascii="Times New Roman" w:hAnsi="Times New Roman" w:cs="Times New Roman"/>
          <w:sz w:val="24"/>
          <w:szCs w:val="24"/>
          <w:lang w:val="sq-AL"/>
        </w:rPr>
        <w:t xml:space="preserve">Special thanks </w:t>
      </w:r>
      <w:r>
        <w:rPr>
          <w:rFonts w:ascii="Times New Roman" w:hAnsi="Times New Roman" w:cs="Times New Roman"/>
          <w:sz w:val="24"/>
          <w:szCs w:val="24"/>
          <w:lang w:val="sq-AL"/>
        </w:rPr>
        <w:t xml:space="preserve">go </w:t>
      </w:r>
      <w:r w:rsidR="005C7ECF">
        <w:rPr>
          <w:rFonts w:ascii="Times New Roman" w:hAnsi="Times New Roman" w:cs="Times New Roman"/>
          <w:sz w:val="24"/>
          <w:szCs w:val="24"/>
          <w:lang w:val="sq-AL"/>
        </w:rPr>
        <w:t xml:space="preserve">also </w:t>
      </w:r>
      <w:r w:rsidR="005C7ECF" w:rsidRPr="003F2875">
        <w:rPr>
          <w:rFonts w:ascii="Times New Roman" w:hAnsi="Times New Roman" w:cs="Times New Roman"/>
          <w:sz w:val="24"/>
          <w:szCs w:val="24"/>
          <w:lang w:val="sq-AL"/>
        </w:rPr>
        <w:t>to the project management teams in the field</w:t>
      </w:r>
      <w:r w:rsidR="005C7ECF">
        <w:rPr>
          <w:rFonts w:ascii="Times New Roman" w:hAnsi="Times New Roman" w:cs="Times New Roman"/>
          <w:sz w:val="24"/>
          <w:szCs w:val="24"/>
          <w:lang w:val="sq-AL"/>
        </w:rPr>
        <w:t>-work</w:t>
      </w:r>
      <w:r w:rsidR="005C7ECF" w:rsidRPr="003F2875">
        <w:rPr>
          <w:rFonts w:ascii="Times New Roman" w:hAnsi="Times New Roman" w:cs="Times New Roman"/>
          <w:sz w:val="24"/>
          <w:szCs w:val="24"/>
          <w:lang w:val="sq-AL"/>
        </w:rPr>
        <w:t>, of World Vision Albania (WVA), Mr. Altin Vathaj (</w:t>
      </w:r>
      <w:r w:rsidR="005C7ECF">
        <w:rPr>
          <w:rFonts w:ascii="Times New Roman" w:hAnsi="Times New Roman" w:cs="Times New Roman"/>
          <w:sz w:val="24"/>
          <w:szCs w:val="24"/>
          <w:lang w:val="sq-AL"/>
        </w:rPr>
        <w:t>M</w:t>
      </w:r>
      <w:r w:rsidR="005C7ECF" w:rsidRPr="003F2875">
        <w:rPr>
          <w:rFonts w:ascii="Times New Roman" w:hAnsi="Times New Roman" w:cs="Times New Roman"/>
          <w:sz w:val="24"/>
          <w:szCs w:val="24"/>
          <w:lang w:val="sq-AL"/>
        </w:rPr>
        <w:t>unicipality</w:t>
      </w:r>
      <w:r w:rsidR="005C7ECF">
        <w:rPr>
          <w:rFonts w:ascii="Times New Roman" w:hAnsi="Times New Roman" w:cs="Times New Roman"/>
          <w:sz w:val="24"/>
          <w:szCs w:val="24"/>
          <w:lang w:val="sq-AL"/>
        </w:rPr>
        <w:t xml:space="preserve"> of</w:t>
      </w:r>
      <w:r w:rsidRPr="004C1FD6">
        <w:rPr>
          <w:rFonts w:ascii="Times New Roman" w:hAnsi="Times New Roman" w:cs="Times New Roman"/>
          <w:sz w:val="24"/>
          <w:szCs w:val="24"/>
          <w:lang w:val="sq-AL"/>
        </w:rPr>
        <w:t xml:space="preserve"> </w:t>
      </w:r>
      <w:r w:rsidR="008A62F6">
        <w:rPr>
          <w:rFonts w:ascii="Times New Roman" w:hAnsi="Times New Roman" w:cs="Times New Roman"/>
          <w:sz w:val="24"/>
          <w:szCs w:val="24"/>
          <w:lang w:val="sq-AL"/>
        </w:rPr>
        <w:t>Maliq</w:t>
      </w:r>
      <w:r w:rsidR="009A1606" w:rsidRPr="004C1FD6">
        <w:rPr>
          <w:rFonts w:ascii="Times New Roman" w:hAnsi="Times New Roman" w:cs="Times New Roman"/>
          <w:sz w:val="24"/>
          <w:szCs w:val="24"/>
          <w:lang w:val="sq-AL"/>
        </w:rPr>
        <w:t>),</w:t>
      </w:r>
      <w:r>
        <w:rPr>
          <w:rFonts w:ascii="Times New Roman" w:hAnsi="Times New Roman" w:cs="Times New Roman"/>
          <w:sz w:val="24"/>
          <w:szCs w:val="24"/>
          <w:lang w:val="sq-AL"/>
        </w:rPr>
        <w:t xml:space="preserve"> Mr</w:t>
      </w:r>
      <w:r w:rsidR="009A1606" w:rsidRPr="004C1FD6">
        <w:rPr>
          <w:rFonts w:ascii="Times New Roman" w:hAnsi="Times New Roman" w:cs="Times New Roman"/>
          <w:sz w:val="24"/>
          <w:szCs w:val="24"/>
          <w:lang w:val="sq-AL"/>
        </w:rPr>
        <w:t>. Afrim Haxhi (</w:t>
      </w:r>
      <w:r>
        <w:rPr>
          <w:rFonts w:ascii="Times New Roman" w:hAnsi="Times New Roman" w:cs="Times New Roman"/>
          <w:sz w:val="24"/>
          <w:szCs w:val="24"/>
          <w:lang w:val="sq-AL"/>
        </w:rPr>
        <w:t>Municipality of Maliq), Mr</w:t>
      </w:r>
      <w:r w:rsidR="009A1606" w:rsidRPr="004C1FD6">
        <w:rPr>
          <w:rFonts w:ascii="Times New Roman" w:hAnsi="Times New Roman" w:cs="Times New Roman"/>
          <w:sz w:val="24"/>
          <w:szCs w:val="24"/>
          <w:lang w:val="sq-AL"/>
        </w:rPr>
        <w:t>. Shp</w:t>
      </w:r>
      <w:r w:rsidR="00563891" w:rsidRPr="004C1FD6">
        <w:rPr>
          <w:rFonts w:ascii="Times New Roman" w:hAnsi="Times New Roman" w:cs="Times New Roman"/>
          <w:sz w:val="24"/>
          <w:szCs w:val="24"/>
          <w:lang w:val="sq-AL"/>
        </w:rPr>
        <w:t>ë</w:t>
      </w:r>
      <w:r w:rsidR="009A1606" w:rsidRPr="004C1FD6">
        <w:rPr>
          <w:rFonts w:ascii="Times New Roman" w:hAnsi="Times New Roman" w:cs="Times New Roman"/>
          <w:sz w:val="24"/>
          <w:szCs w:val="24"/>
          <w:lang w:val="sq-AL"/>
        </w:rPr>
        <w:t>tim Cura (</w:t>
      </w:r>
      <w:r>
        <w:rPr>
          <w:rFonts w:ascii="Times New Roman" w:hAnsi="Times New Roman" w:cs="Times New Roman"/>
          <w:sz w:val="24"/>
          <w:szCs w:val="24"/>
          <w:lang w:val="sq-AL"/>
        </w:rPr>
        <w:t>Municipality of Librazhd) dhe Mr</w:t>
      </w:r>
      <w:r w:rsidR="009A1606" w:rsidRPr="004C1FD6">
        <w:rPr>
          <w:rFonts w:ascii="Times New Roman" w:hAnsi="Times New Roman" w:cs="Times New Roman"/>
          <w:sz w:val="24"/>
          <w:szCs w:val="24"/>
          <w:lang w:val="sq-AL"/>
        </w:rPr>
        <w:t>. Erblin Burnazi (</w:t>
      </w:r>
      <w:r>
        <w:rPr>
          <w:rFonts w:ascii="Times New Roman" w:hAnsi="Times New Roman" w:cs="Times New Roman"/>
          <w:sz w:val="24"/>
          <w:szCs w:val="24"/>
          <w:lang w:val="sq-AL"/>
        </w:rPr>
        <w:t>Municipality of</w:t>
      </w:r>
      <w:r w:rsidR="009A1606" w:rsidRPr="004C1FD6">
        <w:rPr>
          <w:rFonts w:ascii="Times New Roman" w:hAnsi="Times New Roman" w:cs="Times New Roman"/>
          <w:sz w:val="24"/>
          <w:szCs w:val="24"/>
          <w:lang w:val="sq-AL"/>
        </w:rPr>
        <w:t xml:space="preserve"> Dibër). </w:t>
      </w:r>
      <w:r w:rsidR="005C7ECF">
        <w:rPr>
          <w:rFonts w:ascii="Times New Roman" w:hAnsi="Times New Roman" w:cs="Times New Roman"/>
          <w:sz w:val="24"/>
          <w:szCs w:val="24"/>
          <w:lang w:val="sq-AL"/>
        </w:rPr>
        <w:t>The f</w:t>
      </w:r>
      <w:r w:rsidR="005C7ECF" w:rsidRPr="003F2875">
        <w:rPr>
          <w:rFonts w:ascii="Times New Roman" w:hAnsi="Times New Roman" w:cs="Times New Roman"/>
          <w:sz w:val="24"/>
          <w:szCs w:val="24"/>
          <w:lang w:val="sq-AL"/>
        </w:rPr>
        <w:t>ieldwork for this assessment lasted for almost a month</w:t>
      </w:r>
      <w:r w:rsidR="005C7ECF">
        <w:rPr>
          <w:rFonts w:ascii="Times New Roman" w:hAnsi="Times New Roman" w:cs="Times New Roman"/>
          <w:sz w:val="24"/>
          <w:szCs w:val="24"/>
          <w:lang w:val="sq-AL"/>
        </w:rPr>
        <w:t xml:space="preserve"> and the commitments to complete it </w:t>
      </w:r>
      <w:r w:rsidR="005C7ECF" w:rsidRPr="003F2875">
        <w:rPr>
          <w:rFonts w:ascii="Times New Roman" w:hAnsi="Times New Roman" w:cs="Times New Roman"/>
          <w:sz w:val="24"/>
          <w:szCs w:val="24"/>
          <w:lang w:val="sq-AL"/>
        </w:rPr>
        <w:t>successful</w:t>
      </w:r>
      <w:r w:rsidR="005C7ECF">
        <w:rPr>
          <w:rFonts w:ascii="Times New Roman" w:hAnsi="Times New Roman" w:cs="Times New Roman"/>
          <w:sz w:val="24"/>
          <w:szCs w:val="24"/>
          <w:lang w:val="sq-AL"/>
        </w:rPr>
        <w:t>y</w:t>
      </w:r>
      <w:r w:rsidR="005C7ECF" w:rsidRPr="003F2875">
        <w:rPr>
          <w:rFonts w:ascii="Times New Roman" w:hAnsi="Times New Roman" w:cs="Times New Roman"/>
          <w:sz w:val="24"/>
          <w:szCs w:val="24"/>
          <w:lang w:val="sq-AL"/>
        </w:rPr>
        <w:t xml:space="preserve"> were complex</w:t>
      </w:r>
      <w:r w:rsidR="009A1606" w:rsidRPr="004C1FD6">
        <w:rPr>
          <w:rFonts w:ascii="Times New Roman" w:hAnsi="Times New Roman" w:cs="Times New Roman"/>
          <w:sz w:val="24"/>
          <w:szCs w:val="24"/>
          <w:lang w:val="sq-AL"/>
        </w:rPr>
        <w:t xml:space="preserve">. </w:t>
      </w:r>
      <w:r w:rsidR="005C7ECF" w:rsidRPr="003F2875">
        <w:rPr>
          <w:rFonts w:ascii="Times New Roman" w:hAnsi="Times New Roman" w:cs="Times New Roman"/>
          <w:sz w:val="24"/>
          <w:szCs w:val="24"/>
          <w:lang w:val="sq-AL"/>
        </w:rPr>
        <w:t xml:space="preserve">We are grateful for the work </w:t>
      </w:r>
      <w:r w:rsidR="005C7ECF">
        <w:rPr>
          <w:rFonts w:ascii="Times New Roman" w:hAnsi="Times New Roman" w:cs="Times New Roman"/>
          <w:sz w:val="24"/>
          <w:szCs w:val="24"/>
          <w:lang w:val="sq-AL"/>
        </w:rPr>
        <w:t xml:space="preserve">done by </w:t>
      </w:r>
      <w:r w:rsidR="005C7ECF" w:rsidRPr="003F2875">
        <w:rPr>
          <w:rFonts w:ascii="Times New Roman" w:hAnsi="Times New Roman" w:cs="Times New Roman"/>
          <w:sz w:val="24"/>
          <w:szCs w:val="24"/>
          <w:lang w:val="sq-AL"/>
        </w:rPr>
        <w:t>the responsible staff of the WVA project</w:t>
      </w:r>
      <w:r w:rsidR="005C7ECF">
        <w:rPr>
          <w:rFonts w:ascii="Times New Roman" w:hAnsi="Times New Roman" w:cs="Times New Roman"/>
          <w:sz w:val="24"/>
          <w:szCs w:val="24"/>
          <w:lang w:val="sq-AL"/>
        </w:rPr>
        <w:t>, providing</w:t>
      </w:r>
      <w:r w:rsidR="005C7ECF" w:rsidRPr="003F2875">
        <w:rPr>
          <w:rFonts w:ascii="Times New Roman" w:hAnsi="Times New Roman" w:cs="Times New Roman"/>
          <w:sz w:val="24"/>
          <w:szCs w:val="24"/>
          <w:lang w:val="sq-AL"/>
        </w:rPr>
        <w:t xml:space="preserve"> the necessar</w:t>
      </w:r>
      <w:r w:rsidR="005C7ECF">
        <w:rPr>
          <w:rFonts w:ascii="Times New Roman" w:hAnsi="Times New Roman" w:cs="Times New Roman"/>
          <w:sz w:val="24"/>
          <w:szCs w:val="24"/>
          <w:lang w:val="sq-AL"/>
        </w:rPr>
        <w:t>y data, documents and the contacts well clarified and</w:t>
      </w:r>
      <w:r w:rsidR="005C7ECF" w:rsidRPr="003F2875">
        <w:rPr>
          <w:rFonts w:ascii="Times New Roman" w:hAnsi="Times New Roman" w:cs="Times New Roman"/>
          <w:sz w:val="24"/>
          <w:szCs w:val="24"/>
          <w:lang w:val="sq-AL"/>
        </w:rPr>
        <w:t xml:space="preserve"> </w:t>
      </w:r>
      <w:r w:rsidR="005C7ECF">
        <w:rPr>
          <w:rFonts w:ascii="Times New Roman" w:hAnsi="Times New Roman" w:cs="Times New Roman"/>
          <w:sz w:val="24"/>
          <w:szCs w:val="24"/>
          <w:lang w:val="sq-AL"/>
        </w:rPr>
        <w:t>documented by them</w:t>
      </w:r>
      <w:r w:rsidR="009A1606" w:rsidRPr="004C1FD6">
        <w:rPr>
          <w:rFonts w:ascii="Times New Roman" w:hAnsi="Times New Roman" w:cs="Times New Roman"/>
          <w:sz w:val="24"/>
          <w:szCs w:val="24"/>
          <w:lang w:val="sq-AL"/>
        </w:rPr>
        <w:t xml:space="preserve">. </w:t>
      </w:r>
      <w:r w:rsidR="005C7ECF">
        <w:rPr>
          <w:rFonts w:ascii="Times New Roman" w:hAnsi="Times New Roman" w:cs="Times New Roman"/>
          <w:sz w:val="24"/>
          <w:szCs w:val="24"/>
          <w:lang w:val="sq-AL"/>
        </w:rPr>
        <w:t xml:space="preserve">Also, </w:t>
      </w:r>
      <w:r w:rsidR="006D4C8A">
        <w:rPr>
          <w:rFonts w:ascii="Times New Roman" w:hAnsi="Times New Roman" w:cs="Times New Roman"/>
          <w:sz w:val="24"/>
          <w:szCs w:val="24"/>
          <w:lang w:val="sq-AL"/>
        </w:rPr>
        <w:t xml:space="preserve">the </w:t>
      </w:r>
      <w:r w:rsidR="005C7ECF">
        <w:rPr>
          <w:rFonts w:ascii="Times New Roman" w:hAnsi="Times New Roman" w:cs="Times New Roman"/>
          <w:sz w:val="24"/>
          <w:szCs w:val="24"/>
          <w:lang w:val="sq-AL"/>
        </w:rPr>
        <w:t>organizing of the</w:t>
      </w:r>
      <w:r w:rsidR="005C7ECF" w:rsidRPr="003F2875">
        <w:rPr>
          <w:rFonts w:ascii="Times New Roman" w:hAnsi="Times New Roman" w:cs="Times New Roman"/>
          <w:sz w:val="24"/>
          <w:szCs w:val="24"/>
          <w:lang w:val="sq-AL"/>
        </w:rPr>
        <w:t xml:space="preserve"> co</w:t>
      </w:r>
      <w:r w:rsidR="006D4C8A">
        <w:rPr>
          <w:rFonts w:ascii="Times New Roman" w:hAnsi="Times New Roman" w:cs="Times New Roman"/>
          <w:sz w:val="24"/>
          <w:szCs w:val="24"/>
          <w:lang w:val="sq-AL"/>
        </w:rPr>
        <w:t xml:space="preserve">ntacts with field beneficiaries, </w:t>
      </w:r>
      <w:r w:rsidR="005C7ECF" w:rsidRPr="003F2875">
        <w:rPr>
          <w:rFonts w:ascii="Times New Roman" w:hAnsi="Times New Roman" w:cs="Times New Roman"/>
          <w:sz w:val="24"/>
          <w:szCs w:val="24"/>
          <w:lang w:val="sq-AL"/>
        </w:rPr>
        <w:t xml:space="preserve">by </w:t>
      </w:r>
      <w:r w:rsidR="006D4C8A">
        <w:rPr>
          <w:rFonts w:ascii="Times New Roman" w:hAnsi="Times New Roman" w:cs="Times New Roman"/>
          <w:sz w:val="24"/>
          <w:szCs w:val="24"/>
          <w:lang w:val="sq-AL"/>
        </w:rPr>
        <w:t xml:space="preserve">the </w:t>
      </w:r>
      <w:r w:rsidR="005C7ECF" w:rsidRPr="003F2875">
        <w:rPr>
          <w:rFonts w:ascii="Times New Roman" w:hAnsi="Times New Roman" w:cs="Times New Roman"/>
          <w:sz w:val="24"/>
          <w:szCs w:val="24"/>
          <w:lang w:val="sq-AL"/>
        </w:rPr>
        <w:t>service</w:t>
      </w:r>
      <w:r w:rsidR="006D4C8A">
        <w:rPr>
          <w:rFonts w:ascii="Times New Roman" w:hAnsi="Times New Roman" w:cs="Times New Roman"/>
          <w:sz w:val="24"/>
          <w:szCs w:val="24"/>
          <w:lang w:val="sq-AL"/>
        </w:rPr>
        <w:t xml:space="preserve"> providing</w:t>
      </w:r>
      <w:r w:rsidR="005C7ECF" w:rsidRPr="003F2875">
        <w:rPr>
          <w:rFonts w:ascii="Times New Roman" w:hAnsi="Times New Roman" w:cs="Times New Roman"/>
          <w:sz w:val="24"/>
          <w:szCs w:val="24"/>
          <w:lang w:val="sq-AL"/>
        </w:rPr>
        <w:t xml:space="preserve"> teams was quite helpful for us.</w:t>
      </w:r>
      <w:r w:rsidR="009A1606" w:rsidRPr="004C1FD6">
        <w:rPr>
          <w:rFonts w:ascii="Times New Roman" w:hAnsi="Times New Roman" w:cs="Times New Roman"/>
          <w:sz w:val="24"/>
          <w:szCs w:val="24"/>
          <w:lang w:val="sq-AL"/>
        </w:rPr>
        <w:t xml:space="preserve"> </w:t>
      </w:r>
    </w:p>
    <w:p w14:paraId="5205B8F2" w14:textId="77777777" w:rsidR="009A1606" w:rsidRPr="004C1FD6" w:rsidRDefault="00887662" w:rsidP="009A1606">
      <w:pPr>
        <w:spacing w:before="240" w:line="276" w:lineRule="auto"/>
        <w:ind w:firstLine="720"/>
        <w:jc w:val="both"/>
        <w:rPr>
          <w:rFonts w:ascii="Times New Roman" w:hAnsi="Times New Roman" w:cs="Times New Roman"/>
          <w:sz w:val="24"/>
          <w:szCs w:val="24"/>
          <w:lang w:val="sq-AL"/>
        </w:rPr>
      </w:pPr>
      <w:r w:rsidRPr="003F2875">
        <w:rPr>
          <w:rFonts w:ascii="Times New Roman" w:hAnsi="Times New Roman" w:cs="Times New Roman"/>
          <w:sz w:val="24"/>
          <w:szCs w:val="24"/>
          <w:lang w:val="sq-AL"/>
        </w:rPr>
        <w:t>During the data collection in the 4 municipalities where the project beneficiaries live, we were surprised by the seriousness and commitment to provide information on the project acti</w:t>
      </w:r>
      <w:r w:rsidR="00C97DC0">
        <w:rPr>
          <w:rFonts w:ascii="Times New Roman" w:hAnsi="Times New Roman" w:cs="Times New Roman"/>
          <w:sz w:val="24"/>
          <w:szCs w:val="24"/>
          <w:lang w:val="sq-AL"/>
        </w:rPr>
        <w:t>year</w:t>
      </w:r>
      <w:r w:rsidRPr="003F2875">
        <w:rPr>
          <w:rFonts w:ascii="Times New Roman" w:hAnsi="Times New Roman" w:cs="Times New Roman"/>
          <w:sz w:val="24"/>
          <w:szCs w:val="24"/>
          <w:lang w:val="sq-AL"/>
        </w:rPr>
        <w:t>ies</w:t>
      </w:r>
      <w:r>
        <w:rPr>
          <w:rFonts w:ascii="Times New Roman" w:hAnsi="Times New Roman" w:cs="Times New Roman"/>
          <w:sz w:val="24"/>
          <w:szCs w:val="24"/>
          <w:lang w:val="sq-AL"/>
        </w:rPr>
        <w:t xml:space="preserve"> in function of this evaluation</w:t>
      </w:r>
      <w:r w:rsidR="009A1606" w:rsidRPr="004C1FD6">
        <w:rPr>
          <w:rFonts w:ascii="Times New Roman" w:hAnsi="Times New Roman" w:cs="Times New Roman"/>
          <w:sz w:val="24"/>
          <w:szCs w:val="24"/>
          <w:lang w:val="sq-AL"/>
        </w:rPr>
        <w:t xml:space="preserve">. </w:t>
      </w:r>
      <w:r w:rsidRPr="003F2875">
        <w:rPr>
          <w:rFonts w:ascii="Times New Roman" w:hAnsi="Times New Roman" w:cs="Times New Roman"/>
          <w:sz w:val="24"/>
          <w:szCs w:val="24"/>
          <w:lang w:val="sq-AL"/>
        </w:rPr>
        <w:t xml:space="preserve">We thank the experts and </w:t>
      </w:r>
      <w:r>
        <w:rPr>
          <w:rFonts w:ascii="Times New Roman" w:hAnsi="Times New Roman" w:cs="Times New Roman"/>
          <w:sz w:val="24"/>
          <w:szCs w:val="24"/>
          <w:lang w:val="sq-AL"/>
        </w:rPr>
        <w:t xml:space="preserve">the </w:t>
      </w:r>
      <w:r w:rsidRPr="003F2875">
        <w:rPr>
          <w:rFonts w:ascii="Times New Roman" w:hAnsi="Times New Roman" w:cs="Times New Roman"/>
          <w:sz w:val="24"/>
          <w:szCs w:val="24"/>
          <w:lang w:val="sq-AL"/>
        </w:rPr>
        <w:t xml:space="preserve">farming families for their </w:t>
      </w:r>
      <w:r>
        <w:rPr>
          <w:rFonts w:ascii="Times New Roman" w:hAnsi="Times New Roman" w:cs="Times New Roman"/>
          <w:sz w:val="24"/>
          <w:szCs w:val="24"/>
          <w:lang w:val="sq-AL"/>
        </w:rPr>
        <w:t>crucial</w:t>
      </w:r>
      <w:r w:rsidRPr="003F2875">
        <w:rPr>
          <w:rFonts w:ascii="Times New Roman" w:hAnsi="Times New Roman" w:cs="Times New Roman"/>
          <w:sz w:val="24"/>
          <w:szCs w:val="24"/>
          <w:lang w:val="sq-AL"/>
        </w:rPr>
        <w:t xml:space="preserve"> contribution to this assessment</w:t>
      </w:r>
      <w:r>
        <w:rPr>
          <w:rFonts w:ascii="Times New Roman" w:hAnsi="Times New Roman" w:cs="Times New Roman"/>
          <w:sz w:val="24"/>
          <w:szCs w:val="24"/>
          <w:lang w:val="sq-AL"/>
        </w:rPr>
        <w:t>,</w:t>
      </w:r>
      <w:r w:rsidR="009A1606"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especially to the stated results in this report</w:t>
      </w:r>
      <w:r w:rsidR="009A1606" w:rsidRPr="004C1FD6">
        <w:rPr>
          <w:rFonts w:ascii="Times New Roman" w:hAnsi="Times New Roman" w:cs="Times New Roman"/>
          <w:sz w:val="24"/>
          <w:szCs w:val="24"/>
          <w:lang w:val="sq-AL"/>
        </w:rPr>
        <w:t>.</w:t>
      </w:r>
    </w:p>
    <w:p w14:paraId="5205B8F3" w14:textId="77777777" w:rsidR="00DA518B" w:rsidRPr="004C1FD6" w:rsidRDefault="00DA518B" w:rsidP="00DA518B">
      <w:pPr>
        <w:rPr>
          <w:rFonts w:ascii="Times New Roman" w:hAnsi="Times New Roman" w:cs="Times New Roman"/>
          <w:lang w:val="sq-AL"/>
        </w:rPr>
      </w:pPr>
      <w:r w:rsidRPr="004C1FD6">
        <w:rPr>
          <w:rFonts w:ascii="Times New Roman" w:hAnsi="Times New Roman" w:cs="Times New Roman"/>
          <w:lang w:val="sq-AL"/>
        </w:rPr>
        <w:br w:type="page"/>
      </w:r>
    </w:p>
    <w:p w14:paraId="5205B8F4" w14:textId="77777777" w:rsidR="00443F85" w:rsidRPr="00CD5DA2" w:rsidRDefault="001547B8" w:rsidP="00CD5DA2">
      <w:pPr>
        <w:pStyle w:val="Heading1"/>
      </w:pPr>
      <w:bookmarkStart w:id="3" w:name="_Toc67255830"/>
      <w:r w:rsidRPr="00CD5DA2">
        <w:lastRenderedPageBreak/>
        <w:t>ABBREVIATIONS</w:t>
      </w:r>
      <w:bookmarkEnd w:id="3"/>
    </w:p>
    <w:p w14:paraId="5205B8F5" w14:textId="77777777" w:rsidR="00443F85" w:rsidRPr="00CD5DA2" w:rsidRDefault="00443F85" w:rsidP="00CD5DA2">
      <w:pPr>
        <w:pStyle w:val="Heading1"/>
      </w:pPr>
    </w:p>
    <w:p w14:paraId="5205B8F6" w14:textId="77777777" w:rsidR="00443F85" w:rsidRPr="004C1FD6" w:rsidRDefault="00443F85" w:rsidP="00443F85">
      <w:pPr>
        <w:rPr>
          <w:rFonts w:ascii="Times New Roman" w:hAnsi="Times New Roman" w:cs="Times New Roman"/>
          <w:sz w:val="24"/>
          <w:lang w:val="sq-AL"/>
        </w:rPr>
      </w:pPr>
      <w:r w:rsidRPr="004C1FD6">
        <w:rPr>
          <w:rFonts w:ascii="Times New Roman" w:hAnsi="Times New Roman" w:cs="Times New Roman"/>
          <w:sz w:val="24"/>
          <w:lang w:val="sq-AL"/>
        </w:rPr>
        <w:t>ACER</w:t>
      </w:r>
      <w:r w:rsidRPr="004C1FD6">
        <w:rPr>
          <w:rFonts w:ascii="Times New Roman" w:hAnsi="Times New Roman" w:cs="Times New Roman"/>
          <w:sz w:val="24"/>
          <w:lang w:val="sq-AL"/>
        </w:rPr>
        <w:tab/>
      </w:r>
      <w:r w:rsidRPr="004C1FD6">
        <w:rPr>
          <w:rFonts w:ascii="Times New Roman" w:hAnsi="Times New Roman" w:cs="Times New Roman"/>
          <w:sz w:val="24"/>
          <w:lang w:val="sq-AL"/>
        </w:rPr>
        <w:tab/>
      </w:r>
      <w:r w:rsidR="00E05875">
        <w:rPr>
          <w:rFonts w:ascii="Times New Roman" w:hAnsi="Times New Roman" w:cs="Times New Roman"/>
          <w:sz w:val="24"/>
          <w:lang w:val="sq-AL"/>
        </w:rPr>
        <w:t>Albanian Centre for Economic Research</w:t>
      </w:r>
    </w:p>
    <w:p w14:paraId="5205B8F7" w14:textId="77777777" w:rsidR="00443F85" w:rsidRPr="004C1FD6" w:rsidRDefault="00443F85" w:rsidP="00443F85">
      <w:pPr>
        <w:rPr>
          <w:rFonts w:ascii="Times New Roman" w:hAnsi="Times New Roman" w:cs="Times New Roman"/>
          <w:sz w:val="24"/>
          <w:lang w:val="sq-AL"/>
        </w:rPr>
      </w:pPr>
      <w:r w:rsidRPr="004C1FD6">
        <w:rPr>
          <w:rFonts w:ascii="Times New Roman" w:eastAsiaTheme="majorEastAsia" w:hAnsi="Times New Roman" w:cs="Times New Roman"/>
          <w:bCs/>
          <w:sz w:val="24"/>
          <w:szCs w:val="32"/>
          <w:lang w:val="sq-AL"/>
        </w:rPr>
        <w:t>ISETNJ</w:t>
      </w:r>
      <w:r w:rsidRPr="004C1FD6">
        <w:rPr>
          <w:rFonts w:ascii="Times New Roman" w:eastAsiaTheme="majorEastAsia" w:hAnsi="Times New Roman" w:cs="Times New Roman"/>
          <w:bCs/>
          <w:sz w:val="24"/>
          <w:szCs w:val="32"/>
          <w:lang w:val="sq-AL"/>
        </w:rPr>
        <w:tab/>
      </w:r>
      <w:r w:rsidR="00765B8A" w:rsidRPr="00765B8A">
        <w:rPr>
          <w:rFonts w:ascii="Times New Roman" w:eastAsiaTheme="majorEastAsia" w:hAnsi="Times New Roman" w:cs="Times New Roman"/>
          <w:bCs/>
          <w:sz w:val="24"/>
          <w:szCs w:val="32"/>
          <w:lang w:val="sq-AL"/>
        </w:rPr>
        <w:t>Institute of Economic Studies and Knowledge Transfer</w:t>
      </w:r>
    </w:p>
    <w:p w14:paraId="5205B8F8" w14:textId="77777777" w:rsidR="00443F85" w:rsidRPr="004C1FD6" w:rsidRDefault="00443F85" w:rsidP="00443F85">
      <w:pPr>
        <w:rPr>
          <w:rFonts w:ascii="Times New Roman" w:hAnsi="Times New Roman" w:cs="Times New Roman"/>
          <w:sz w:val="24"/>
          <w:lang w:val="sq-AL"/>
        </w:rPr>
      </w:pPr>
      <w:r w:rsidRPr="004C1FD6">
        <w:rPr>
          <w:rFonts w:ascii="Times New Roman" w:hAnsi="Times New Roman" w:cs="Times New Roman"/>
          <w:sz w:val="24"/>
          <w:lang w:val="sq-AL"/>
        </w:rPr>
        <w:t>OJF</w:t>
      </w:r>
      <w:r w:rsidRPr="004C1FD6">
        <w:rPr>
          <w:rFonts w:ascii="Times New Roman" w:hAnsi="Times New Roman" w:cs="Times New Roman"/>
          <w:sz w:val="24"/>
          <w:lang w:val="sq-AL"/>
        </w:rPr>
        <w:tab/>
      </w:r>
      <w:r w:rsidRPr="004C1FD6">
        <w:rPr>
          <w:rFonts w:ascii="Times New Roman" w:hAnsi="Times New Roman" w:cs="Times New Roman"/>
          <w:sz w:val="24"/>
          <w:lang w:val="sq-AL"/>
        </w:rPr>
        <w:tab/>
      </w:r>
      <w:r w:rsidR="00F024B6">
        <w:rPr>
          <w:rFonts w:ascii="Times New Roman" w:hAnsi="Times New Roman" w:cs="Times New Roman"/>
          <w:sz w:val="24"/>
          <w:lang w:val="sq-AL"/>
        </w:rPr>
        <w:t>NGO</w:t>
      </w:r>
    </w:p>
    <w:p w14:paraId="5205B8F9" w14:textId="77777777" w:rsidR="00443F85" w:rsidRPr="004C1FD6" w:rsidRDefault="00443F85" w:rsidP="00443F85">
      <w:pPr>
        <w:rPr>
          <w:rFonts w:ascii="Times New Roman" w:hAnsi="Times New Roman" w:cs="Times New Roman"/>
          <w:sz w:val="24"/>
          <w:lang w:val="sq-AL"/>
        </w:rPr>
      </w:pPr>
      <w:r w:rsidRPr="004C1FD6">
        <w:rPr>
          <w:rFonts w:ascii="Times New Roman" w:hAnsi="Times New Roman" w:cs="Times New Roman"/>
          <w:sz w:val="24"/>
          <w:lang w:val="sq-AL"/>
        </w:rPr>
        <w:t>ToR</w:t>
      </w:r>
      <w:r w:rsidRPr="004C1FD6">
        <w:rPr>
          <w:rFonts w:ascii="Times New Roman" w:hAnsi="Times New Roman" w:cs="Times New Roman"/>
          <w:sz w:val="24"/>
          <w:lang w:val="sq-AL"/>
        </w:rPr>
        <w:tab/>
      </w:r>
      <w:r w:rsidRPr="004C1FD6">
        <w:rPr>
          <w:rFonts w:ascii="Times New Roman" w:hAnsi="Times New Roman" w:cs="Times New Roman"/>
          <w:sz w:val="24"/>
          <w:lang w:val="sq-AL"/>
        </w:rPr>
        <w:tab/>
      </w:r>
      <w:r w:rsidR="00765B8A" w:rsidRPr="00765B8A">
        <w:rPr>
          <w:rFonts w:ascii="Times New Roman" w:hAnsi="Times New Roman" w:cs="Times New Roman"/>
          <w:sz w:val="24"/>
          <w:lang w:val="sq-AL"/>
        </w:rPr>
        <w:t>Terms of Reference</w:t>
      </w:r>
    </w:p>
    <w:p w14:paraId="5205B8FA" w14:textId="77777777" w:rsidR="00443F85" w:rsidRPr="004C1FD6" w:rsidRDefault="00443F85" w:rsidP="00443F85">
      <w:pPr>
        <w:rPr>
          <w:rFonts w:ascii="Times New Roman" w:hAnsi="Times New Roman" w:cs="Times New Roman"/>
          <w:sz w:val="24"/>
          <w:lang w:val="sq-AL"/>
        </w:rPr>
      </w:pPr>
      <w:r w:rsidRPr="004C1FD6">
        <w:rPr>
          <w:rFonts w:ascii="Times New Roman" w:hAnsi="Times New Roman" w:cs="Times New Roman"/>
          <w:sz w:val="24"/>
          <w:lang w:val="sq-AL"/>
        </w:rPr>
        <w:t>ZV</w:t>
      </w:r>
      <w:r w:rsidRPr="004C1FD6">
        <w:rPr>
          <w:rFonts w:ascii="Times New Roman" w:hAnsi="Times New Roman" w:cs="Times New Roman"/>
          <w:sz w:val="24"/>
          <w:lang w:val="sq-AL"/>
        </w:rPr>
        <w:tab/>
      </w:r>
      <w:r w:rsidRPr="004C1FD6">
        <w:rPr>
          <w:rFonts w:ascii="Times New Roman" w:hAnsi="Times New Roman" w:cs="Times New Roman"/>
          <w:sz w:val="24"/>
          <w:lang w:val="sq-AL"/>
        </w:rPr>
        <w:tab/>
      </w:r>
      <w:r w:rsidR="00F024B6">
        <w:rPr>
          <w:rFonts w:ascii="Times New Roman" w:hAnsi="Times New Roman" w:cs="Times New Roman"/>
          <w:sz w:val="24"/>
          <w:lang w:val="sq-AL"/>
        </w:rPr>
        <w:t>Value chain</w:t>
      </w:r>
    </w:p>
    <w:p w14:paraId="5205B8FB" w14:textId="77777777" w:rsidR="00443F85" w:rsidRPr="004C1FD6" w:rsidRDefault="00443F85" w:rsidP="00443F85">
      <w:pPr>
        <w:rPr>
          <w:rFonts w:ascii="Times New Roman" w:hAnsi="Times New Roman" w:cs="Times New Roman"/>
          <w:b/>
          <w:lang w:val="sq-AL"/>
        </w:rPr>
      </w:pPr>
      <w:r w:rsidRPr="004C1FD6">
        <w:rPr>
          <w:rFonts w:ascii="Times New Roman" w:hAnsi="Times New Roman" w:cs="Times New Roman"/>
          <w:sz w:val="24"/>
          <w:lang w:val="sq-AL"/>
        </w:rPr>
        <w:t>WVA</w:t>
      </w:r>
      <w:r w:rsidRPr="004C1FD6">
        <w:rPr>
          <w:rFonts w:ascii="Times New Roman" w:hAnsi="Times New Roman" w:cs="Times New Roman"/>
          <w:sz w:val="24"/>
          <w:lang w:val="sq-AL"/>
        </w:rPr>
        <w:tab/>
      </w:r>
      <w:r w:rsidRPr="004C1FD6">
        <w:rPr>
          <w:rFonts w:ascii="Times New Roman" w:hAnsi="Times New Roman" w:cs="Times New Roman"/>
          <w:sz w:val="24"/>
          <w:lang w:val="sq-AL"/>
        </w:rPr>
        <w:tab/>
        <w:t>World Vision Albania</w:t>
      </w:r>
      <w:r w:rsidRPr="004C1FD6">
        <w:rPr>
          <w:rFonts w:ascii="Times New Roman" w:hAnsi="Times New Roman" w:cs="Times New Roman"/>
          <w:lang w:val="sq-AL"/>
        </w:rPr>
        <w:br w:type="page"/>
      </w:r>
    </w:p>
    <w:p w14:paraId="5205B8FC" w14:textId="77777777" w:rsidR="002D2E08" w:rsidRPr="004C1FD6" w:rsidRDefault="00887662" w:rsidP="004C1C69">
      <w:pPr>
        <w:pStyle w:val="Heading1"/>
        <w:rPr>
          <w:rFonts w:cs="Times New Roman"/>
          <w:lang w:val="sq-AL"/>
        </w:rPr>
      </w:pPr>
      <w:bookmarkStart w:id="4" w:name="_Toc67255831"/>
      <w:r w:rsidRPr="003F2875">
        <w:rPr>
          <w:rFonts w:cs="Times New Roman"/>
          <w:szCs w:val="24"/>
          <w:lang w:val="sq-AL"/>
        </w:rPr>
        <w:lastRenderedPageBreak/>
        <w:t>EXECUTIVE OVERVIEW</w:t>
      </w:r>
      <w:bookmarkEnd w:id="4"/>
    </w:p>
    <w:p w14:paraId="5205B8FD" w14:textId="77777777" w:rsidR="002D2E08" w:rsidRPr="004C1FD6" w:rsidRDefault="002D2E08" w:rsidP="004C1C69">
      <w:pPr>
        <w:pStyle w:val="Heading1"/>
        <w:rPr>
          <w:rFonts w:cs="Times New Roman"/>
          <w:lang w:val="sq-AL"/>
        </w:rPr>
      </w:pPr>
    </w:p>
    <w:p w14:paraId="5205B8FE" w14:textId="77777777" w:rsidR="000E0AE0" w:rsidRDefault="00887662" w:rsidP="000E0AE0">
      <w:pPr>
        <w:spacing w:line="276" w:lineRule="auto"/>
        <w:ind w:firstLine="720"/>
        <w:jc w:val="both"/>
        <w:rPr>
          <w:rFonts w:ascii="Times New Roman" w:hAnsi="Times New Roman" w:cs="Times New Roman"/>
          <w:sz w:val="24"/>
          <w:szCs w:val="24"/>
          <w:lang w:val="sq-AL"/>
        </w:rPr>
      </w:pPr>
      <w:bookmarkStart w:id="5" w:name="_Hlk66267546"/>
      <w:r w:rsidRPr="003F2875">
        <w:rPr>
          <w:rFonts w:ascii="Times New Roman" w:hAnsi="Times New Roman" w:cs="Times New Roman"/>
          <w:sz w:val="24"/>
          <w:szCs w:val="24"/>
          <w:lang w:val="sq-AL"/>
        </w:rPr>
        <w:t>This research was conducted by the Albanian Cente</w:t>
      </w:r>
      <w:r>
        <w:rPr>
          <w:rFonts w:ascii="Times New Roman" w:hAnsi="Times New Roman" w:cs="Times New Roman"/>
          <w:sz w:val="24"/>
          <w:szCs w:val="24"/>
          <w:lang w:val="sq-AL"/>
        </w:rPr>
        <w:t xml:space="preserve">r for Economic Research (ACER). </w:t>
      </w:r>
      <w:r w:rsidRPr="003F2875">
        <w:rPr>
          <w:rFonts w:ascii="Times New Roman" w:hAnsi="Times New Roman" w:cs="Times New Roman"/>
          <w:sz w:val="24"/>
          <w:szCs w:val="24"/>
          <w:lang w:val="sq-AL"/>
        </w:rPr>
        <w:t>The study team used a qualitative methodology, starting with a review of documentation in the field of study, followed by a collection of data through field interviews with key informants, business association leaders and farmers, and ending</w:t>
      </w:r>
      <w:r>
        <w:rPr>
          <w:rFonts w:ascii="Times New Roman" w:hAnsi="Times New Roman" w:cs="Times New Roman"/>
          <w:sz w:val="24"/>
          <w:szCs w:val="24"/>
          <w:lang w:val="sq-AL"/>
        </w:rPr>
        <w:t xml:space="preserve"> up</w:t>
      </w:r>
      <w:r w:rsidRPr="003F2875">
        <w:rPr>
          <w:rFonts w:ascii="Times New Roman" w:hAnsi="Times New Roman" w:cs="Times New Roman"/>
          <w:sz w:val="24"/>
          <w:szCs w:val="24"/>
          <w:lang w:val="sq-AL"/>
        </w:rPr>
        <w:t xml:space="preserve"> with an analysis of value chain </w:t>
      </w:r>
      <w:r>
        <w:rPr>
          <w:rFonts w:ascii="Times New Roman" w:hAnsi="Times New Roman" w:cs="Times New Roman"/>
          <w:sz w:val="24"/>
          <w:szCs w:val="24"/>
          <w:lang w:val="sq-AL"/>
        </w:rPr>
        <w:t>for the selected product (</w:t>
      </w:r>
      <w:r w:rsidR="008A62F6">
        <w:rPr>
          <w:rFonts w:ascii="Times New Roman" w:hAnsi="Times New Roman" w:cs="Times New Roman"/>
          <w:sz w:val="24"/>
          <w:szCs w:val="24"/>
          <w:lang w:val="sq-AL"/>
        </w:rPr>
        <w:t>bean</w:t>
      </w:r>
      <w:r w:rsidR="000E0AE0" w:rsidRPr="004C1FD6">
        <w:rPr>
          <w:rFonts w:ascii="Times New Roman" w:hAnsi="Times New Roman" w:cs="Times New Roman"/>
          <w:sz w:val="24"/>
          <w:szCs w:val="24"/>
          <w:lang w:val="sq-AL"/>
        </w:rPr>
        <w:t xml:space="preserve">). </w:t>
      </w:r>
      <w:r w:rsidR="00B01329" w:rsidRPr="003F2875">
        <w:rPr>
          <w:rFonts w:ascii="Times New Roman" w:hAnsi="Times New Roman" w:cs="Times New Roman"/>
          <w:sz w:val="24"/>
          <w:szCs w:val="24"/>
          <w:lang w:val="sq-AL"/>
        </w:rPr>
        <w:t>The methodology chosen by ACER in collaboration with WVA, aims to strengthen the link</w:t>
      </w:r>
      <w:r w:rsidR="00B01329">
        <w:rPr>
          <w:rFonts w:ascii="Times New Roman" w:hAnsi="Times New Roman" w:cs="Times New Roman"/>
          <w:sz w:val="24"/>
          <w:szCs w:val="24"/>
          <w:lang w:val="sq-AL"/>
        </w:rPr>
        <w:t>age</w:t>
      </w:r>
      <w:r w:rsidR="00B01329">
        <w:rPr>
          <w:rFonts w:ascii="Times New Roman" w:hAnsi="Times New Roman" w:cs="Times New Roman"/>
          <w:b/>
          <w:color w:val="000000" w:themeColor="text1"/>
          <w:sz w:val="24"/>
          <w:szCs w:val="24"/>
          <w:lang w:val="sq-AL"/>
        </w:rPr>
        <w:t xml:space="preserve"> </w:t>
      </w:r>
      <w:r w:rsidR="00B01329" w:rsidRPr="00B01329">
        <w:rPr>
          <w:rFonts w:ascii="Times New Roman" w:hAnsi="Times New Roman" w:cs="Times New Roman"/>
          <w:b/>
          <w:color w:val="000000" w:themeColor="text1"/>
          <w:sz w:val="24"/>
          <w:szCs w:val="24"/>
          <w:lang w:val="sq-AL"/>
        </w:rPr>
        <w:t>between value chain analysis and development interventions to improve the oppo</w:t>
      </w:r>
      <w:r w:rsidR="00B01329">
        <w:rPr>
          <w:rFonts w:ascii="Times New Roman" w:hAnsi="Times New Roman" w:cs="Times New Roman"/>
          <w:b/>
          <w:color w:val="000000" w:themeColor="text1"/>
          <w:sz w:val="24"/>
          <w:szCs w:val="24"/>
          <w:lang w:val="sq-AL"/>
        </w:rPr>
        <w:t>rtunities available to the poor</w:t>
      </w:r>
      <w:r w:rsidR="000E0AE0" w:rsidRPr="004C1FD6">
        <w:rPr>
          <w:rFonts w:ascii="Times New Roman" w:hAnsi="Times New Roman" w:cs="Times New Roman"/>
          <w:b/>
          <w:color w:val="000000" w:themeColor="text1"/>
          <w:sz w:val="24"/>
          <w:szCs w:val="24"/>
          <w:lang w:val="sq-AL"/>
        </w:rPr>
        <w:t>.</w:t>
      </w:r>
      <w:r w:rsidR="000E0AE0" w:rsidRPr="004C1FD6">
        <w:rPr>
          <w:rFonts w:ascii="Times New Roman" w:hAnsi="Times New Roman" w:cs="Times New Roman"/>
          <w:bCs/>
          <w:color w:val="000000" w:themeColor="text1"/>
          <w:sz w:val="24"/>
          <w:szCs w:val="24"/>
          <w:lang w:val="sq-AL"/>
        </w:rPr>
        <w:t xml:space="preserve"> </w:t>
      </w:r>
      <w:r w:rsidR="000E0AE0" w:rsidRPr="004C1FD6">
        <w:rPr>
          <w:rFonts w:ascii="Times New Roman" w:hAnsi="Times New Roman" w:cs="Times New Roman"/>
          <w:sz w:val="24"/>
          <w:szCs w:val="24"/>
          <w:lang w:val="sq-AL"/>
        </w:rPr>
        <w:t xml:space="preserve"> </w:t>
      </w:r>
    </w:p>
    <w:p w14:paraId="5205B8FF" w14:textId="77777777" w:rsidR="00C5076C" w:rsidRPr="004C1FD6" w:rsidRDefault="00C5076C" w:rsidP="000E0AE0">
      <w:pPr>
        <w:spacing w:line="276" w:lineRule="auto"/>
        <w:ind w:firstLine="720"/>
        <w:jc w:val="both"/>
        <w:rPr>
          <w:rFonts w:ascii="Times New Roman" w:hAnsi="Times New Roman" w:cs="Times New Roman"/>
          <w:sz w:val="24"/>
          <w:szCs w:val="24"/>
          <w:lang w:val="sq-AL"/>
        </w:rPr>
      </w:pPr>
    </w:p>
    <w:p w14:paraId="5205B900" w14:textId="77777777" w:rsidR="000E0AE0" w:rsidRPr="004C1FD6" w:rsidRDefault="00B01329" w:rsidP="000E0AE0">
      <w:pPr>
        <w:spacing w:line="276" w:lineRule="auto"/>
        <w:ind w:firstLine="720"/>
        <w:jc w:val="both"/>
        <w:rPr>
          <w:rFonts w:ascii="Times New Roman" w:hAnsi="Times New Roman" w:cs="Times New Roman"/>
          <w:sz w:val="24"/>
          <w:szCs w:val="24"/>
          <w:lang w:val="sq-AL"/>
        </w:rPr>
      </w:pPr>
      <w:r w:rsidRPr="003F2875">
        <w:rPr>
          <w:rFonts w:ascii="Times New Roman" w:hAnsi="Times New Roman" w:cs="Times New Roman"/>
          <w:sz w:val="24"/>
          <w:szCs w:val="24"/>
          <w:lang w:val="sq-AL"/>
        </w:rPr>
        <w:t xml:space="preserve">In the organized workshop in the municipality of </w:t>
      </w:r>
      <w:r w:rsidR="008A62F6">
        <w:rPr>
          <w:rFonts w:ascii="Times New Roman" w:hAnsi="Times New Roman" w:cs="Times New Roman"/>
          <w:sz w:val="24"/>
          <w:szCs w:val="24"/>
          <w:lang w:val="sq-AL"/>
        </w:rPr>
        <w:t>Maliq</w:t>
      </w:r>
      <w:r w:rsidRPr="003F2875">
        <w:rPr>
          <w:rFonts w:ascii="Times New Roman" w:hAnsi="Times New Roman" w:cs="Times New Roman"/>
          <w:sz w:val="24"/>
          <w:szCs w:val="24"/>
          <w:lang w:val="sq-AL"/>
        </w:rPr>
        <w:t xml:space="preserve">, on </w:t>
      </w:r>
      <w:r w:rsidR="00E04A2B">
        <w:rPr>
          <w:rFonts w:ascii="Times New Roman" w:hAnsi="Times New Roman" w:cs="Times New Roman"/>
          <w:sz w:val="24"/>
          <w:szCs w:val="24"/>
          <w:lang w:val="sq-AL"/>
        </w:rPr>
        <w:t>2nd of March</w:t>
      </w:r>
      <w:r w:rsidRPr="003F2875">
        <w:rPr>
          <w:rFonts w:ascii="Times New Roman" w:hAnsi="Times New Roman" w:cs="Times New Roman"/>
          <w:sz w:val="24"/>
          <w:szCs w:val="24"/>
          <w:lang w:val="sq-AL"/>
        </w:rPr>
        <w:t>, 2021, the potential product was selected with</w:t>
      </w:r>
      <w:r w:rsidR="00EA27B5">
        <w:rPr>
          <w:rFonts w:ascii="Times New Roman" w:hAnsi="Times New Roman" w:cs="Times New Roman"/>
          <w:sz w:val="24"/>
          <w:szCs w:val="24"/>
          <w:lang w:val="sq-AL"/>
        </w:rPr>
        <w:t xml:space="preserve"> the participation of </w:t>
      </w:r>
      <w:r w:rsidR="000319B4">
        <w:rPr>
          <w:rFonts w:ascii="Times New Roman" w:hAnsi="Times New Roman" w:cs="Times New Roman"/>
          <w:sz w:val="24"/>
          <w:szCs w:val="24"/>
          <w:lang w:val="sq-AL"/>
        </w:rPr>
        <w:t>ten</w:t>
      </w:r>
      <w:r w:rsidRPr="003F2875">
        <w:rPr>
          <w:rFonts w:ascii="Times New Roman" w:hAnsi="Times New Roman" w:cs="Times New Roman"/>
          <w:sz w:val="24"/>
          <w:szCs w:val="24"/>
          <w:lang w:val="sq-AL"/>
        </w:rPr>
        <w:t xml:space="preserve"> experts in the field of agriculture and livestock.</w:t>
      </w:r>
      <w:r>
        <w:rPr>
          <w:rFonts w:ascii="Times New Roman" w:hAnsi="Times New Roman" w:cs="Times New Roman"/>
          <w:sz w:val="24"/>
          <w:szCs w:val="24"/>
          <w:lang w:val="sq-AL"/>
        </w:rPr>
        <w:t xml:space="preserve"> The </w:t>
      </w:r>
      <w:r w:rsidRPr="003F2875">
        <w:rPr>
          <w:rFonts w:ascii="Times New Roman" w:hAnsi="Times New Roman" w:cs="Times New Roman"/>
          <w:sz w:val="24"/>
          <w:szCs w:val="24"/>
          <w:lang w:val="sq-AL"/>
        </w:rPr>
        <w:t xml:space="preserve">selected product is </w:t>
      </w:r>
      <w:r w:rsidR="008A62F6">
        <w:rPr>
          <w:rFonts w:ascii="Times New Roman" w:hAnsi="Times New Roman" w:cs="Times New Roman"/>
          <w:sz w:val="24"/>
          <w:szCs w:val="24"/>
          <w:lang w:val="sq-AL"/>
        </w:rPr>
        <w:t>bean</w:t>
      </w:r>
      <w:r w:rsidRPr="003F2875">
        <w:rPr>
          <w:rFonts w:ascii="Times New Roman" w:hAnsi="Times New Roman" w:cs="Times New Roman"/>
          <w:sz w:val="24"/>
          <w:szCs w:val="24"/>
          <w:lang w:val="sq-AL"/>
        </w:rPr>
        <w:t xml:space="preserve">, </w:t>
      </w:r>
      <w:r>
        <w:rPr>
          <w:rFonts w:ascii="Times New Roman" w:hAnsi="Times New Roman" w:cs="Times New Roman"/>
          <w:sz w:val="24"/>
          <w:szCs w:val="24"/>
          <w:lang w:val="sq-AL"/>
        </w:rPr>
        <w:t>an evaluation</w:t>
      </w:r>
      <w:r w:rsidRPr="003F2875">
        <w:rPr>
          <w:rFonts w:ascii="Times New Roman" w:hAnsi="Times New Roman" w:cs="Times New Roman"/>
          <w:sz w:val="24"/>
          <w:szCs w:val="24"/>
          <w:lang w:val="sq-AL"/>
        </w:rPr>
        <w:t xml:space="preserve"> based on criteria such as: a) The potential of the value chain to improve the livelihood of </w:t>
      </w:r>
      <w:r>
        <w:rPr>
          <w:rFonts w:ascii="Times New Roman" w:hAnsi="Times New Roman" w:cs="Times New Roman"/>
          <w:sz w:val="24"/>
          <w:szCs w:val="24"/>
          <w:lang w:val="sq-AL"/>
        </w:rPr>
        <w:t xml:space="preserve">the </w:t>
      </w:r>
      <w:r w:rsidRPr="003F2875">
        <w:rPr>
          <w:rFonts w:ascii="Times New Roman" w:hAnsi="Times New Roman" w:cs="Times New Roman"/>
          <w:sz w:val="24"/>
          <w:szCs w:val="24"/>
          <w:lang w:val="sq-AL"/>
        </w:rPr>
        <w:t>local (poor) families;</w:t>
      </w:r>
      <w:r>
        <w:rPr>
          <w:rFonts w:ascii="Times New Roman" w:hAnsi="Times New Roman" w:cs="Times New Roman"/>
          <w:sz w:val="24"/>
          <w:szCs w:val="24"/>
          <w:lang w:val="sq-AL"/>
        </w:rPr>
        <w:t xml:space="preserve"> </w:t>
      </w:r>
      <w:r w:rsidRPr="003F2875">
        <w:rPr>
          <w:rFonts w:ascii="Times New Roman" w:hAnsi="Times New Roman" w:cs="Times New Roman"/>
          <w:sz w:val="24"/>
          <w:szCs w:val="24"/>
          <w:lang w:val="sq-AL"/>
        </w:rPr>
        <w:t>b) Market potential and</w:t>
      </w:r>
      <w:r>
        <w:rPr>
          <w:rFonts w:ascii="Times New Roman" w:hAnsi="Times New Roman" w:cs="Times New Roman"/>
          <w:sz w:val="24"/>
          <w:szCs w:val="24"/>
          <w:lang w:val="sq-AL"/>
        </w:rPr>
        <w:t xml:space="preserve"> </w:t>
      </w:r>
      <w:r w:rsidRPr="003F2875">
        <w:rPr>
          <w:rFonts w:ascii="Times New Roman" w:hAnsi="Times New Roman" w:cs="Times New Roman"/>
          <w:sz w:val="24"/>
          <w:szCs w:val="24"/>
          <w:lang w:val="sq-AL"/>
        </w:rPr>
        <w:t>c) Other criteria related to social inclusion and gender, existing strategies and infrastructure</w:t>
      </w:r>
      <w:r>
        <w:rPr>
          <w:rFonts w:ascii="Times New Roman" w:hAnsi="Times New Roman" w:cs="Times New Roman"/>
          <w:sz w:val="24"/>
          <w:szCs w:val="24"/>
          <w:lang w:val="sq-AL"/>
        </w:rPr>
        <w:t>.</w:t>
      </w:r>
    </w:p>
    <w:p w14:paraId="5205B901" w14:textId="77777777" w:rsidR="000E0AE0" w:rsidRPr="004C1FD6" w:rsidRDefault="00B01329" w:rsidP="000E0AE0">
      <w:pPr>
        <w:spacing w:line="276" w:lineRule="auto"/>
        <w:ind w:firstLine="720"/>
        <w:jc w:val="both"/>
        <w:rPr>
          <w:rFonts w:ascii="Times New Roman" w:hAnsi="Times New Roman" w:cs="Times New Roman"/>
          <w:sz w:val="24"/>
          <w:szCs w:val="24"/>
          <w:lang w:val="sq-AL"/>
        </w:rPr>
      </w:pPr>
      <w:r w:rsidRPr="003F2875">
        <w:rPr>
          <w:rFonts w:ascii="Times New Roman" w:hAnsi="Times New Roman" w:cs="Times New Roman"/>
          <w:sz w:val="24"/>
          <w:szCs w:val="24"/>
          <w:lang w:val="sq-AL"/>
        </w:rPr>
        <w:t xml:space="preserve">After </w:t>
      </w:r>
      <w:r>
        <w:rPr>
          <w:rFonts w:ascii="Times New Roman" w:hAnsi="Times New Roman" w:cs="Times New Roman"/>
          <w:sz w:val="24"/>
          <w:szCs w:val="24"/>
          <w:lang w:val="sq-AL"/>
        </w:rPr>
        <w:t xml:space="preserve">the </w:t>
      </w:r>
      <w:r w:rsidRPr="003F2875">
        <w:rPr>
          <w:rFonts w:ascii="Times New Roman" w:hAnsi="Times New Roman" w:cs="Times New Roman"/>
          <w:sz w:val="24"/>
          <w:szCs w:val="24"/>
          <w:lang w:val="sq-AL"/>
        </w:rPr>
        <w:t xml:space="preserve">product selection, </w:t>
      </w:r>
      <w:r w:rsidR="00EA27B5">
        <w:rPr>
          <w:rFonts w:ascii="Times New Roman" w:hAnsi="Times New Roman" w:cs="Times New Roman"/>
          <w:sz w:val="24"/>
          <w:szCs w:val="24"/>
          <w:lang w:val="sq-AL"/>
        </w:rPr>
        <w:t xml:space="preserve">were conducted </w:t>
      </w:r>
      <w:r w:rsidR="000319B4">
        <w:rPr>
          <w:rFonts w:ascii="Times New Roman" w:hAnsi="Times New Roman" w:cs="Times New Roman"/>
          <w:sz w:val="24"/>
          <w:szCs w:val="24"/>
          <w:lang w:val="sq-AL"/>
        </w:rPr>
        <w:t>ten</w:t>
      </w:r>
      <w:r w:rsidRPr="003F2875">
        <w:rPr>
          <w:rFonts w:ascii="Times New Roman" w:hAnsi="Times New Roman" w:cs="Times New Roman"/>
          <w:sz w:val="24"/>
          <w:szCs w:val="24"/>
          <w:lang w:val="sq-AL"/>
        </w:rPr>
        <w:t xml:space="preserve"> </w:t>
      </w:r>
      <w:r w:rsidR="00EA27B5">
        <w:rPr>
          <w:rFonts w:ascii="Times New Roman" w:hAnsi="Times New Roman" w:cs="Times New Roman"/>
          <w:sz w:val="24"/>
          <w:szCs w:val="24"/>
          <w:lang w:val="sq-AL"/>
        </w:rPr>
        <w:t xml:space="preserve">deepened </w:t>
      </w:r>
      <w:r w:rsidRPr="003F2875">
        <w:rPr>
          <w:rFonts w:ascii="Times New Roman" w:hAnsi="Times New Roman" w:cs="Times New Roman"/>
          <w:sz w:val="24"/>
          <w:szCs w:val="24"/>
          <w:lang w:val="sq-AL"/>
        </w:rPr>
        <w:t>interviews with key stakeholders</w:t>
      </w:r>
      <w:r w:rsidR="00EA27B5">
        <w:rPr>
          <w:rFonts w:ascii="Times New Roman" w:hAnsi="Times New Roman" w:cs="Times New Roman"/>
          <w:sz w:val="24"/>
          <w:szCs w:val="24"/>
          <w:lang w:val="sq-AL"/>
        </w:rPr>
        <w:t>,</w:t>
      </w:r>
      <w:r w:rsidRPr="003F2875">
        <w:rPr>
          <w:rFonts w:ascii="Times New Roman" w:hAnsi="Times New Roman" w:cs="Times New Roman"/>
          <w:sz w:val="24"/>
          <w:szCs w:val="24"/>
          <w:lang w:val="sq-AL"/>
        </w:rPr>
        <w:t xml:space="preserve"> in the municipality of </w:t>
      </w:r>
      <w:r w:rsidR="008A62F6">
        <w:rPr>
          <w:rFonts w:ascii="Times New Roman" w:hAnsi="Times New Roman" w:cs="Times New Roman"/>
          <w:sz w:val="24"/>
          <w:szCs w:val="24"/>
          <w:lang w:val="sq-AL"/>
        </w:rPr>
        <w:t>Maliq</w:t>
      </w:r>
      <w:r w:rsidRPr="003F2875">
        <w:rPr>
          <w:rFonts w:ascii="Times New Roman" w:hAnsi="Times New Roman" w:cs="Times New Roman"/>
          <w:sz w:val="24"/>
          <w:szCs w:val="24"/>
          <w:lang w:val="sq-AL"/>
        </w:rPr>
        <w:t xml:space="preserve"> (2 interviews with NGO</w:t>
      </w:r>
      <w:r w:rsidR="00C5076C">
        <w:rPr>
          <w:rFonts w:ascii="Times New Roman" w:hAnsi="Times New Roman" w:cs="Times New Roman"/>
          <w:sz w:val="24"/>
          <w:szCs w:val="24"/>
          <w:lang w:val="sq-AL"/>
        </w:rPr>
        <w:t>s</w:t>
      </w:r>
      <w:r w:rsidRPr="003F2875">
        <w:rPr>
          <w:rFonts w:ascii="Times New Roman" w:hAnsi="Times New Roman" w:cs="Times New Roman"/>
          <w:sz w:val="24"/>
          <w:szCs w:val="24"/>
          <w:lang w:val="sq-AL"/>
        </w:rPr>
        <w:t xml:space="preserve"> and </w:t>
      </w:r>
      <w:r w:rsidR="00C5076C">
        <w:rPr>
          <w:rFonts w:ascii="Times New Roman" w:hAnsi="Times New Roman" w:cs="Times New Roman"/>
          <w:sz w:val="24"/>
          <w:szCs w:val="24"/>
          <w:lang w:val="sq-AL"/>
        </w:rPr>
        <w:t>participants</w:t>
      </w:r>
      <w:r w:rsidR="00C5076C" w:rsidRPr="003F2875">
        <w:rPr>
          <w:rFonts w:ascii="Times New Roman" w:hAnsi="Times New Roman" w:cs="Times New Roman"/>
          <w:sz w:val="24"/>
          <w:szCs w:val="24"/>
          <w:lang w:val="sq-AL"/>
        </w:rPr>
        <w:t xml:space="preserve"> </w:t>
      </w:r>
      <w:r w:rsidR="00C5076C">
        <w:rPr>
          <w:rFonts w:ascii="Times New Roman" w:hAnsi="Times New Roman" w:cs="Times New Roman"/>
          <w:sz w:val="24"/>
          <w:szCs w:val="24"/>
          <w:lang w:val="sq-AL"/>
        </w:rPr>
        <w:t xml:space="preserve">from </w:t>
      </w:r>
      <w:r w:rsidRPr="003F2875">
        <w:rPr>
          <w:rFonts w:ascii="Times New Roman" w:hAnsi="Times New Roman" w:cs="Times New Roman"/>
          <w:sz w:val="24"/>
          <w:szCs w:val="24"/>
          <w:lang w:val="sq-AL"/>
        </w:rPr>
        <w:t>pu</w:t>
      </w:r>
      <w:r w:rsidR="000319B4">
        <w:rPr>
          <w:rFonts w:ascii="Times New Roman" w:hAnsi="Times New Roman" w:cs="Times New Roman"/>
          <w:sz w:val="24"/>
          <w:szCs w:val="24"/>
          <w:lang w:val="sq-AL"/>
        </w:rPr>
        <w:t>blic institution</w:t>
      </w:r>
      <w:r w:rsidR="00C5076C">
        <w:rPr>
          <w:rFonts w:ascii="Times New Roman" w:hAnsi="Times New Roman" w:cs="Times New Roman"/>
          <w:sz w:val="24"/>
          <w:szCs w:val="24"/>
          <w:lang w:val="sq-AL"/>
        </w:rPr>
        <w:t>s</w:t>
      </w:r>
      <w:r w:rsidR="000319B4">
        <w:rPr>
          <w:rFonts w:ascii="Times New Roman" w:hAnsi="Times New Roman" w:cs="Times New Roman"/>
          <w:sz w:val="24"/>
          <w:szCs w:val="24"/>
          <w:lang w:val="sq-AL"/>
        </w:rPr>
        <w:t>; 8</w:t>
      </w:r>
      <w:r w:rsidRPr="003F2875">
        <w:rPr>
          <w:rFonts w:ascii="Times New Roman" w:hAnsi="Times New Roman" w:cs="Times New Roman"/>
          <w:sz w:val="24"/>
          <w:szCs w:val="24"/>
          <w:lang w:val="sq-AL"/>
        </w:rPr>
        <w:t xml:space="preserve"> </w:t>
      </w:r>
      <w:r w:rsidR="00421C75">
        <w:rPr>
          <w:rFonts w:ascii="Times New Roman" w:hAnsi="Times New Roman" w:cs="Times New Roman"/>
          <w:sz w:val="24"/>
          <w:szCs w:val="24"/>
          <w:lang w:val="sq-AL"/>
        </w:rPr>
        <w:t>other</w:t>
      </w:r>
      <w:r w:rsidRPr="003F2875">
        <w:rPr>
          <w:rFonts w:ascii="Times New Roman" w:hAnsi="Times New Roman" w:cs="Times New Roman"/>
          <w:sz w:val="24"/>
          <w:szCs w:val="24"/>
          <w:lang w:val="sq-AL"/>
        </w:rPr>
        <w:t xml:space="preserve"> interviews with producers, collectors, sellers)</w:t>
      </w:r>
      <w:r w:rsidR="00421C75">
        <w:rPr>
          <w:rFonts w:ascii="Times New Roman" w:hAnsi="Times New Roman" w:cs="Times New Roman"/>
          <w:sz w:val="24"/>
          <w:szCs w:val="24"/>
          <w:lang w:val="sq-AL"/>
        </w:rPr>
        <w:t>,</w:t>
      </w:r>
      <w:r w:rsidRPr="003F2875">
        <w:rPr>
          <w:rFonts w:ascii="Times New Roman" w:hAnsi="Times New Roman" w:cs="Times New Roman"/>
          <w:sz w:val="24"/>
          <w:szCs w:val="24"/>
          <w:lang w:val="sq-AL"/>
        </w:rPr>
        <w:t xml:space="preserve"> and a focus group discussion with farming families</w:t>
      </w:r>
      <w:r w:rsidR="000E0AE0" w:rsidRPr="004C1FD6">
        <w:rPr>
          <w:rFonts w:ascii="Times New Roman" w:hAnsi="Times New Roman" w:cs="Times New Roman"/>
          <w:sz w:val="24"/>
          <w:szCs w:val="24"/>
          <w:lang w:val="sq-AL"/>
        </w:rPr>
        <w:t>.</w:t>
      </w:r>
    </w:p>
    <w:p w14:paraId="5205B902" w14:textId="77777777" w:rsidR="000E0AE0" w:rsidRPr="004C1FD6" w:rsidRDefault="00C5076C" w:rsidP="000E0AE0">
      <w:pPr>
        <w:spacing w:after="200" w:line="276" w:lineRule="auto"/>
        <w:ind w:firstLine="720"/>
        <w:jc w:val="both"/>
        <w:rPr>
          <w:rFonts w:ascii="Times New Roman" w:hAnsi="Times New Roman" w:cs="Times New Roman"/>
          <w:sz w:val="24"/>
          <w:szCs w:val="24"/>
          <w:lang w:val="sq-AL"/>
        </w:rPr>
      </w:pPr>
      <w:r w:rsidRPr="00520DE5">
        <w:rPr>
          <w:rFonts w:ascii="Times New Roman" w:hAnsi="Times New Roman"/>
          <w:sz w:val="24"/>
          <w:szCs w:val="24"/>
          <w:lang w:val="sq-AL"/>
        </w:rPr>
        <w:t xml:space="preserve">From the data of semi-structured interviews it results that </w:t>
      </w:r>
      <w:r w:rsidRPr="00520DE5">
        <w:rPr>
          <w:rFonts w:ascii="Times New Roman" w:hAnsi="Times New Roman"/>
          <w:b/>
          <w:sz w:val="24"/>
          <w:szCs w:val="24"/>
          <w:lang w:val="sq-AL"/>
        </w:rPr>
        <w:t>beans</w:t>
      </w:r>
      <w:r w:rsidRPr="00520DE5">
        <w:rPr>
          <w:rFonts w:ascii="Times New Roman" w:hAnsi="Times New Roman"/>
          <w:sz w:val="24"/>
          <w:szCs w:val="24"/>
          <w:lang w:val="sq-AL"/>
        </w:rPr>
        <w:t xml:space="preserve"> are a product with potential in poverty a</w:t>
      </w:r>
      <w:r>
        <w:rPr>
          <w:rFonts w:ascii="Times New Roman" w:hAnsi="Times New Roman"/>
          <w:sz w:val="24"/>
          <w:szCs w:val="24"/>
          <w:lang w:val="sq-AL"/>
        </w:rPr>
        <w:t>lleviation</w:t>
      </w:r>
      <w:r w:rsidRPr="00520DE5">
        <w:rPr>
          <w:rFonts w:ascii="Times New Roman" w:hAnsi="Times New Roman"/>
          <w:sz w:val="24"/>
          <w:szCs w:val="24"/>
          <w:lang w:val="sq-AL"/>
        </w:rPr>
        <w:t>, improving the livelihood of farming families by providing additional employment and increasing the inclusion of women in this value chain. The supply chain for</w:t>
      </w:r>
      <w:r>
        <w:rPr>
          <w:rFonts w:ascii="Times New Roman" w:hAnsi="Times New Roman"/>
          <w:sz w:val="24"/>
          <w:szCs w:val="24"/>
          <w:lang w:val="sq-AL"/>
        </w:rPr>
        <w:t xml:space="preserve"> the Bean product in the Maliq </w:t>
      </w:r>
      <w:r w:rsidRPr="00520DE5">
        <w:rPr>
          <w:rFonts w:ascii="Times New Roman" w:hAnsi="Times New Roman"/>
          <w:sz w:val="24"/>
          <w:szCs w:val="24"/>
          <w:lang w:val="sq-AL"/>
        </w:rPr>
        <w:t>area includes the following actors: producers or farmers, collectors (</w:t>
      </w:r>
      <w:r>
        <w:rPr>
          <w:rFonts w:ascii="Times New Roman" w:hAnsi="Times New Roman"/>
          <w:sz w:val="24"/>
          <w:szCs w:val="24"/>
          <w:lang w:val="sq-AL"/>
        </w:rPr>
        <w:t xml:space="preserve">even though very rare), </w:t>
      </w:r>
      <w:r w:rsidRPr="00520DE5">
        <w:rPr>
          <w:rFonts w:ascii="Times New Roman" w:hAnsi="Times New Roman"/>
          <w:sz w:val="24"/>
          <w:szCs w:val="24"/>
          <w:lang w:val="sq-AL"/>
        </w:rPr>
        <w:t>as well as traders or sellers</w:t>
      </w:r>
      <w:r>
        <w:rPr>
          <w:rFonts w:ascii="Times New Roman" w:hAnsi="Times New Roman"/>
          <w:sz w:val="24"/>
          <w:szCs w:val="24"/>
          <w:lang w:val="sq-AL"/>
        </w:rPr>
        <w:t>, who sell to the final customer</w:t>
      </w:r>
      <w:r w:rsidRPr="00520DE5">
        <w:rPr>
          <w:rFonts w:ascii="Times New Roman" w:hAnsi="Times New Roman"/>
          <w:sz w:val="24"/>
          <w:szCs w:val="24"/>
          <w:lang w:val="sq-AL"/>
        </w:rPr>
        <w:t>. Beans do not have its developed by-products and as a result there are no processing points as substitute actors as the opposite can happen with other agricultural products</w:t>
      </w:r>
      <w:r w:rsidR="003510A7" w:rsidRPr="003F2875">
        <w:rPr>
          <w:rFonts w:ascii="Times New Roman" w:hAnsi="Times New Roman" w:cs="Times New Roman"/>
          <w:sz w:val="24"/>
          <w:szCs w:val="24"/>
          <w:lang w:val="sq-AL"/>
        </w:rPr>
        <w:t>.</w:t>
      </w:r>
    </w:p>
    <w:p w14:paraId="5205B903" w14:textId="77777777" w:rsidR="00C43F42" w:rsidRDefault="00C5076C" w:rsidP="00C43F42">
      <w:pPr>
        <w:jc w:val="both"/>
        <w:rPr>
          <w:rFonts w:ascii="Times New Roman" w:hAnsi="Times New Roman" w:cs="Times New Roman"/>
          <w:sz w:val="24"/>
          <w:szCs w:val="24"/>
          <w:lang w:val="sq-AL"/>
        </w:rPr>
      </w:pPr>
      <w:r w:rsidRPr="00520DE5">
        <w:rPr>
          <w:rFonts w:ascii="Times New Roman" w:hAnsi="Times New Roman"/>
          <w:sz w:val="24"/>
          <w:szCs w:val="24"/>
          <w:lang w:val="sq-AL"/>
        </w:rPr>
        <w:t xml:space="preserve">One of the main obstacles for </w:t>
      </w:r>
      <w:r>
        <w:rPr>
          <w:rFonts w:ascii="Times New Roman" w:hAnsi="Times New Roman"/>
          <w:sz w:val="24"/>
          <w:szCs w:val="24"/>
          <w:lang w:val="sq-AL"/>
        </w:rPr>
        <w:t xml:space="preserve">the </w:t>
      </w:r>
      <w:r w:rsidRPr="00520DE5">
        <w:rPr>
          <w:rFonts w:ascii="Times New Roman" w:hAnsi="Times New Roman"/>
          <w:sz w:val="24"/>
          <w:szCs w:val="24"/>
          <w:lang w:val="sq-AL"/>
        </w:rPr>
        <w:t>farmers</w:t>
      </w:r>
      <w:r>
        <w:rPr>
          <w:rFonts w:ascii="Times New Roman" w:hAnsi="Times New Roman"/>
          <w:sz w:val="24"/>
          <w:szCs w:val="24"/>
          <w:lang w:val="sq-AL"/>
        </w:rPr>
        <w:t xml:space="preserve"> who are</w:t>
      </w:r>
      <w:r w:rsidRPr="00520DE5">
        <w:rPr>
          <w:rFonts w:ascii="Times New Roman" w:hAnsi="Times New Roman"/>
          <w:sz w:val="24"/>
          <w:szCs w:val="24"/>
          <w:lang w:val="sq-AL"/>
        </w:rPr>
        <w:t xml:space="preserve"> engaged in bean production in Maliq area</w:t>
      </w:r>
      <w:r>
        <w:rPr>
          <w:rFonts w:ascii="Times New Roman" w:hAnsi="Times New Roman"/>
          <w:sz w:val="24"/>
          <w:szCs w:val="24"/>
          <w:lang w:val="sq-AL"/>
        </w:rPr>
        <w:t>,</w:t>
      </w:r>
      <w:r w:rsidRPr="00520DE5">
        <w:rPr>
          <w:rFonts w:ascii="Times New Roman" w:hAnsi="Times New Roman"/>
          <w:sz w:val="24"/>
          <w:szCs w:val="24"/>
          <w:lang w:val="sq-AL"/>
        </w:rPr>
        <w:t xml:space="preserve"> is </w:t>
      </w:r>
      <w:r w:rsidRPr="00520DE5">
        <w:rPr>
          <w:rFonts w:ascii="Times New Roman" w:hAnsi="Times New Roman"/>
          <w:b/>
          <w:sz w:val="24"/>
          <w:szCs w:val="24"/>
          <w:lang w:val="sq-AL"/>
        </w:rPr>
        <w:t>irrigati</w:t>
      </w:r>
      <w:r w:rsidRPr="00520DE5">
        <w:rPr>
          <w:rFonts w:ascii="Times New Roman" w:hAnsi="Times New Roman"/>
          <w:sz w:val="24"/>
          <w:szCs w:val="24"/>
          <w:lang w:val="sq-AL"/>
        </w:rPr>
        <w:t xml:space="preserve">on of the land due to </w:t>
      </w:r>
      <w:r w:rsidRPr="00520DE5">
        <w:rPr>
          <w:rFonts w:ascii="Times New Roman" w:hAnsi="Times New Roman"/>
          <w:b/>
          <w:sz w:val="24"/>
          <w:szCs w:val="24"/>
          <w:lang w:val="sq-AL"/>
        </w:rPr>
        <w:t>lack of water and sewerage in the area</w:t>
      </w:r>
      <w:r w:rsidRPr="00520DE5">
        <w:rPr>
          <w:rFonts w:ascii="Times New Roman" w:hAnsi="Times New Roman"/>
          <w:sz w:val="24"/>
          <w:szCs w:val="24"/>
          <w:lang w:val="sq-AL"/>
        </w:rPr>
        <w:t xml:space="preserve">. Other barriers mentioned by Bean producers, as well as other actors involved in the value chain, include: the price of </w:t>
      </w:r>
      <w:r>
        <w:rPr>
          <w:rFonts w:ascii="Times New Roman" w:hAnsi="Times New Roman"/>
          <w:sz w:val="24"/>
          <w:szCs w:val="24"/>
          <w:lang w:val="sq-AL"/>
        </w:rPr>
        <w:t>petrol</w:t>
      </w:r>
      <w:r w:rsidRPr="00520DE5">
        <w:rPr>
          <w:rFonts w:ascii="Times New Roman" w:hAnsi="Times New Roman"/>
          <w:sz w:val="24"/>
          <w:szCs w:val="24"/>
          <w:lang w:val="sq-AL"/>
        </w:rPr>
        <w:t>, high costs for irrigation, the entry of foreign products and the sale of low-priced products</w:t>
      </w:r>
      <w:r>
        <w:rPr>
          <w:rFonts w:ascii="Times New Roman" w:hAnsi="Times New Roman"/>
          <w:sz w:val="24"/>
          <w:szCs w:val="24"/>
          <w:lang w:val="sq-AL"/>
        </w:rPr>
        <w:t xml:space="preserve"> because of the </w:t>
      </w:r>
      <w:r w:rsidRPr="00520DE5">
        <w:rPr>
          <w:rFonts w:ascii="Times New Roman" w:hAnsi="Times New Roman"/>
          <w:sz w:val="24"/>
          <w:szCs w:val="24"/>
          <w:lang w:val="sq-AL"/>
        </w:rPr>
        <w:t xml:space="preserve">pressure from traders </w:t>
      </w:r>
      <w:r>
        <w:rPr>
          <w:rFonts w:ascii="Times New Roman" w:hAnsi="Times New Roman"/>
          <w:sz w:val="24"/>
          <w:szCs w:val="24"/>
          <w:lang w:val="sq-AL"/>
        </w:rPr>
        <w:t xml:space="preserve">to </w:t>
      </w:r>
      <w:r w:rsidRPr="00520DE5">
        <w:rPr>
          <w:rFonts w:ascii="Times New Roman" w:hAnsi="Times New Roman"/>
          <w:sz w:val="24"/>
          <w:szCs w:val="24"/>
          <w:lang w:val="sq-AL"/>
        </w:rPr>
        <w:t>not</w:t>
      </w:r>
      <w:r>
        <w:rPr>
          <w:rFonts w:ascii="Times New Roman" w:hAnsi="Times New Roman"/>
          <w:sz w:val="24"/>
          <w:szCs w:val="24"/>
          <w:lang w:val="sq-AL"/>
        </w:rPr>
        <w:t xml:space="preserve"> tend</w:t>
      </w:r>
      <w:r w:rsidRPr="00520DE5">
        <w:rPr>
          <w:rFonts w:ascii="Times New Roman" w:hAnsi="Times New Roman"/>
          <w:sz w:val="24"/>
          <w:szCs w:val="24"/>
          <w:lang w:val="sq-AL"/>
        </w:rPr>
        <w:t xml:space="preserve"> to buy the product at the price set by the </w:t>
      </w:r>
      <w:r>
        <w:rPr>
          <w:rFonts w:ascii="Times New Roman" w:hAnsi="Times New Roman"/>
          <w:sz w:val="24"/>
          <w:szCs w:val="24"/>
          <w:lang w:val="sq-AL"/>
        </w:rPr>
        <w:t>producer</w:t>
      </w:r>
      <w:r w:rsidR="00C43F42">
        <w:rPr>
          <w:rFonts w:ascii="Times New Roman" w:hAnsi="Times New Roman" w:cs="Times New Roman"/>
          <w:sz w:val="24"/>
          <w:szCs w:val="24"/>
          <w:lang w:val="sq-AL"/>
        </w:rPr>
        <w:t>.</w:t>
      </w:r>
    </w:p>
    <w:p w14:paraId="5205B904" w14:textId="77777777" w:rsidR="000E0AE0" w:rsidRDefault="000E0AE0" w:rsidP="00C43F42">
      <w:pPr>
        <w:spacing w:after="200" w:line="276" w:lineRule="auto"/>
        <w:jc w:val="both"/>
        <w:rPr>
          <w:rFonts w:ascii="Times New Roman" w:hAnsi="Times New Roman" w:cs="Times New Roman"/>
          <w:sz w:val="24"/>
          <w:szCs w:val="24"/>
          <w:lang w:val="sq-AL"/>
        </w:rPr>
      </w:pPr>
    </w:p>
    <w:p w14:paraId="5205B905" w14:textId="77777777" w:rsidR="00C5076C" w:rsidRDefault="00C5076C" w:rsidP="00C43F42">
      <w:pPr>
        <w:spacing w:after="200" w:line="276" w:lineRule="auto"/>
        <w:jc w:val="both"/>
        <w:rPr>
          <w:rFonts w:ascii="Times New Roman" w:hAnsi="Times New Roman" w:cs="Times New Roman"/>
          <w:sz w:val="24"/>
          <w:szCs w:val="24"/>
          <w:lang w:val="sq-AL"/>
        </w:rPr>
      </w:pPr>
    </w:p>
    <w:p w14:paraId="5205B906" w14:textId="77777777" w:rsidR="00C5076C" w:rsidRPr="004C1FD6" w:rsidRDefault="00C5076C" w:rsidP="00C43F42">
      <w:pPr>
        <w:spacing w:after="200" w:line="276" w:lineRule="auto"/>
        <w:jc w:val="both"/>
        <w:rPr>
          <w:rFonts w:ascii="Times New Roman" w:hAnsi="Times New Roman" w:cs="Times New Roman"/>
          <w:sz w:val="24"/>
          <w:szCs w:val="24"/>
          <w:lang w:val="sq-AL"/>
        </w:rPr>
      </w:pPr>
    </w:p>
    <w:p w14:paraId="5205B907" w14:textId="77777777" w:rsidR="009A1606" w:rsidRPr="004C1FD6" w:rsidRDefault="009A1606" w:rsidP="000E0AE0">
      <w:pPr>
        <w:spacing w:after="200" w:line="276" w:lineRule="auto"/>
        <w:ind w:firstLine="720"/>
        <w:jc w:val="both"/>
        <w:rPr>
          <w:rFonts w:ascii="Times New Roman" w:hAnsi="Times New Roman" w:cs="Times New Roman"/>
          <w:sz w:val="24"/>
          <w:szCs w:val="24"/>
          <w:lang w:val="sq-AL"/>
        </w:rPr>
      </w:pPr>
    </w:p>
    <w:p w14:paraId="5205B908" w14:textId="77777777" w:rsidR="000E0AE0" w:rsidRPr="004C1FD6" w:rsidRDefault="00C5076C" w:rsidP="000E0AE0">
      <w:pPr>
        <w:widowControl w:val="0"/>
        <w:autoSpaceDE w:val="0"/>
        <w:autoSpaceDN w:val="0"/>
        <w:spacing w:line="276" w:lineRule="auto"/>
        <w:ind w:firstLine="720"/>
        <w:jc w:val="both"/>
        <w:rPr>
          <w:rFonts w:ascii="Times New Roman" w:hAnsi="Times New Roman" w:cs="Times New Roman"/>
          <w:sz w:val="24"/>
          <w:szCs w:val="24"/>
          <w:lang w:val="sq-AL"/>
        </w:rPr>
      </w:pPr>
      <w:r>
        <w:rPr>
          <w:rFonts w:ascii="Times New Roman" w:hAnsi="Times New Roman"/>
          <w:sz w:val="24"/>
          <w:szCs w:val="24"/>
          <w:lang w:val="sq-AL"/>
        </w:rPr>
        <w:t>Producers</w:t>
      </w:r>
      <w:r w:rsidRPr="00660FE1">
        <w:rPr>
          <w:rFonts w:ascii="Times New Roman" w:hAnsi="Times New Roman"/>
          <w:sz w:val="24"/>
          <w:szCs w:val="24"/>
          <w:lang w:val="sq-AL"/>
        </w:rPr>
        <w:t xml:space="preserve"> say that it is difficult to find a market for their product and that traders want to buy </w:t>
      </w:r>
      <w:r>
        <w:rPr>
          <w:rFonts w:ascii="Times New Roman" w:hAnsi="Times New Roman"/>
          <w:sz w:val="24"/>
          <w:szCs w:val="24"/>
          <w:lang w:val="sq-AL"/>
        </w:rPr>
        <w:t>the products from them</w:t>
      </w:r>
      <w:r w:rsidRPr="00660FE1">
        <w:rPr>
          <w:rFonts w:ascii="Times New Roman" w:hAnsi="Times New Roman"/>
          <w:sz w:val="24"/>
          <w:szCs w:val="24"/>
          <w:lang w:val="sq-AL"/>
        </w:rPr>
        <w:t xml:space="preserve"> at a very low price that does not even justify their production costs. </w:t>
      </w:r>
      <w:r>
        <w:rPr>
          <w:rFonts w:ascii="Times New Roman" w:hAnsi="Times New Roman"/>
          <w:sz w:val="24"/>
          <w:szCs w:val="24"/>
          <w:lang w:val="sq-AL"/>
        </w:rPr>
        <w:t>Due to the fact that</w:t>
      </w:r>
      <w:r w:rsidRPr="00660FE1">
        <w:rPr>
          <w:rFonts w:ascii="Times New Roman" w:hAnsi="Times New Roman"/>
          <w:sz w:val="24"/>
          <w:szCs w:val="24"/>
          <w:lang w:val="sq-AL"/>
        </w:rPr>
        <w:t xml:space="preserve"> bean producers have the opportunity to produce even more of this product, so they have a higher production capacity, but on the other hand have no sales, you have stock and as a result the land is not being used at the right level, which leads to </w:t>
      </w:r>
      <w:r w:rsidRPr="00660FE1">
        <w:rPr>
          <w:rFonts w:ascii="Times New Roman" w:hAnsi="Times New Roman"/>
          <w:b/>
          <w:i/>
          <w:sz w:val="24"/>
          <w:szCs w:val="24"/>
          <w:lang w:val="sq-AL"/>
        </w:rPr>
        <w:t>reduced production efficiency</w:t>
      </w:r>
      <w:r w:rsidR="000E0AE0" w:rsidRPr="004C1FD6">
        <w:rPr>
          <w:rFonts w:ascii="Times New Roman" w:hAnsi="Times New Roman" w:cs="Times New Roman"/>
          <w:sz w:val="24"/>
          <w:szCs w:val="24"/>
          <w:lang w:val="sq-AL"/>
        </w:rPr>
        <w:t>.</w:t>
      </w:r>
    </w:p>
    <w:p w14:paraId="5205B909" w14:textId="77777777" w:rsidR="000E0AE0" w:rsidRPr="004C1FD6" w:rsidRDefault="00C5076C" w:rsidP="000E0AE0">
      <w:pPr>
        <w:widowControl w:val="0"/>
        <w:autoSpaceDE w:val="0"/>
        <w:autoSpaceDN w:val="0"/>
        <w:spacing w:after="0" w:line="276" w:lineRule="auto"/>
        <w:ind w:firstLine="720"/>
        <w:jc w:val="both"/>
        <w:rPr>
          <w:rFonts w:ascii="Times New Roman" w:hAnsi="Times New Roman" w:cs="Times New Roman"/>
          <w:sz w:val="24"/>
          <w:szCs w:val="24"/>
          <w:lang w:val="sq-AL"/>
        </w:rPr>
      </w:pPr>
      <w:r w:rsidRPr="00EC5E94">
        <w:rPr>
          <w:rFonts w:ascii="Times New Roman" w:hAnsi="Times New Roman"/>
          <w:sz w:val="24"/>
          <w:szCs w:val="24"/>
          <w:lang w:val="sq-AL"/>
        </w:rPr>
        <w:t xml:space="preserve">Farmers have expressed </w:t>
      </w:r>
      <w:r>
        <w:rPr>
          <w:rFonts w:ascii="Times New Roman" w:hAnsi="Times New Roman"/>
          <w:sz w:val="24"/>
          <w:szCs w:val="24"/>
          <w:lang w:val="sq-AL"/>
        </w:rPr>
        <w:t xml:space="preserve">themselves </w:t>
      </w:r>
      <w:r w:rsidRPr="00EC5E94">
        <w:rPr>
          <w:rFonts w:ascii="Times New Roman" w:hAnsi="Times New Roman"/>
          <w:sz w:val="24"/>
          <w:szCs w:val="24"/>
          <w:lang w:val="sq-AL"/>
        </w:rPr>
        <w:t>in their interviews that they want to increase their production technology mainly at harvest time by using suitable agricultural tools and investing in tractors,</w:t>
      </w:r>
      <w:r>
        <w:rPr>
          <w:rFonts w:ascii="Times New Roman" w:hAnsi="Times New Roman"/>
          <w:sz w:val="24"/>
          <w:szCs w:val="24"/>
          <w:lang w:val="sq-AL"/>
        </w:rPr>
        <w:t xml:space="preserve"> mills, etc. Bean producers in </w:t>
      </w:r>
      <w:r w:rsidRPr="00EC5E94">
        <w:rPr>
          <w:rFonts w:ascii="Times New Roman" w:hAnsi="Times New Roman"/>
          <w:sz w:val="24"/>
          <w:szCs w:val="24"/>
          <w:lang w:val="sq-AL"/>
        </w:rPr>
        <w:t>Maliq area are family-owned enterprises</w:t>
      </w:r>
      <w:r>
        <w:rPr>
          <w:rFonts w:ascii="Times New Roman" w:hAnsi="Times New Roman"/>
          <w:sz w:val="24"/>
          <w:szCs w:val="24"/>
          <w:lang w:val="sq-AL"/>
        </w:rPr>
        <w:t xml:space="preserve"> (family farming), </w:t>
      </w:r>
      <w:r w:rsidRPr="00EC5E94">
        <w:rPr>
          <w:rFonts w:ascii="Times New Roman" w:hAnsi="Times New Roman"/>
          <w:sz w:val="24"/>
          <w:szCs w:val="24"/>
          <w:lang w:val="sq-AL"/>
        </w:rPr>
        <w:t>and therefore do not specialize in product marketing, moreover the cost of promoting the product does not justify the current selling price. Financial opportunities have been assessed as very limited, mainly to transport and sell the product with the right quality and packaging</w:t>
      </w:r>
      <w:r w:rsidR="00AA69AD">
        <w:rPr>
          <w:rFonts w:ascii="Times New Roman" w:hAnsi="Times New Roman" w:cs="Times New Roman"/>
          <w:sz w:val="24"/>
          <w:szCs w:val="24"/>
          <w:lang w:val="sq-AL"/>
        </w:rPr>
        <w:t>.</w:t>
      </w:r>
    </w:p>
    <w:p w14:paraId="5205B90A" w14:textId="77777777" w:rsidR="000E0AE0" w:rsidRPr="004C1FD6" w:rsidRDefault="000E0AE0" w:rsidP="000E0AE0">
      <w:pPr>
        <w:widowControl w:val="0"/>
        <w:autoSpaceDE w:val="0"/>
        <w:autoSpaceDN w:val="0"/>
        <w:spacing w:after="0" w:line="276" w:lineRule="auto"/>
        <w:jc w:val="both"/>
        <w:rPr>
          <w:rFonts w:ascii="Times New Roman" w:hAnsi="Times New Roman" w:cs="Times New Roman"/>
          <w:sz w:val="24"/>
          <w:szCs w:val="24"/>
          <w:lang w:val="sq-AL"/>
        </w:rPr>
      </w:pPr>
    </w:p>
    <w:p w14:paraId="5205B90B" w14:textId="77777777" w:rsidR="000E0AE0" w:rsidRPr="004C1FD6" w:rsidRDefault="00C5076C" w:rsidP="000E0AE0">
      <w:pPr>
        <w:widowControl w:val="0"/>
        <w:autoSpaceDE w:val="0"/>
        <w:autoSpaceDN w:val="0"/>
        <w:spacing w:after="0" w:line="276" w:lineRule="auto"/>
        <w:ind w:firstLine="720"/>
        <w:jc w:val="both"/>
        <w:rPr>
          <w:rFonts w:ascii="Times New Roman" w:hAnsi="Times New Roman" w:cs="Times New Roman"/>
          <w:sz w:val="24"/>
          <w:szCs w:val="24"/>
          <w:lang w:val="sq-AL"/>
        </w:rPr>
      </w:pPr>
      <w:r w:rsidRPr="00EC5E94">
        <w:rPr>
          <w:rFonts w:ascii="Times New Roman" w:hAnsi="Times New Roman"/>
          <w:sz w:val="24"/>
          <w:szCs w:val="24"/>
          <w:lang w:val="sq-AL"/>
        </w:rPr>
        <w:t>Financial assistance was provided by the WVA</w:t>
      </w:r>
      <w:r>
        <w:rPr>
          <w:rFonts w:ascii="Times New Roman" w:hAnsi="Times New Roman"/>
          <w:sz w:val="24"/>
          <w:szCs w:val="24"/>
          <w:lang w:val="sq-AL"/>
        </w:rPr>
        <w:t>, and</w:t>
      </w:r>
      <w:r w:rsidRPr="00EC5E94">
        <w:rPr>
          <w:rFonts w:ascii="Times New Roman" w:hAnsi="Times New Roman"/>
          <w:sz w:val="24"/>
          <w:szCs w:val="24"/>
          <w:lang w:val="sq-AL"/>
        </w:rPr>
        <w:t xml:space="preserve"> not by associations or other public bodies. The families of the farmers, participants in the focus group, report that the most fruitful collaborations have been and are the </w:t>
      </w:r>
      <w:r w:rsidRPr="00EC5E94">
        <w:rPr>
          <w:rFonts w:ascii="Times New Roman" w:hAnsi="Times New Roman"/>
          <w:b/>
          <w:sz w:val="24"/>
          <w:szCs w:val="24"/>
          <w:lang w:val="sq-AL"/>
        </w:rPr>
        <w:t>cooperative relations with other farmers / families</w:t>
      </w:r>
      <w:r w:rsidRPr="00EC5E94">
        <w:rPr>
          <w:rFonts w:ascii="Times New Roman" w:hAnsi="Times New Roman"/>
          <w:sz w:val="24"/>
          <w:szCs w:val="24"/>
          <w:lang w:val="sq-AL"/>
        </w:rPr>
        <w:t xml:space="preserve"> on the product in question</w:t>
      </w:r>
      <w:r>
        <w:rPr>
          <w:rFonts w:ascii="Times New Roman" w:hAnsi="Times New Roman"/>
          <w:sz w:val="24"/>
          <w:szCs w:val="24"/>
          <w:lang w:val="sq-AL"/>
        </w:rPr>
        <w:t>,</w:t>
      </w:r>
      <w:r w:rsidRPr="00EC5E94">
        <w:rPr>
          <w:rFonts w:ascii="Times New Roman" w:hAnsi="Times New Roman"/>
          <w:sz w:val="24"/>
          <w:szCs w:val="24"/>
          <w:lang w:val="sq-AL"/>
        </w:rPr>
        <w:t xml:space="preserve"> and WVA as a non-profit organization. </w:t>
      </w:r>
      <w:r w:rsidRPr="00EC5E94">
        <w:rPr>
          <w:rFonts w:ascii="Times New Roman" w:hAnsi="Times New Roman"/>
          <w:b/>
          <w:sz w:val="24"/>
          <w:szCs w:val="24"/>
          <w:lang w:val="sq-AL"/>
        </w:rPr>
        <w:t>Participants report very poor cooperative relations with regional public institutions</w:t>
      </w:r>
      <w:r w:rsidR="000E0AE0" w:rsidRPr="004C1FD6">
        <w:rPr>
          <w:rFonts w:ascii="Times New Roman" w:hAnsi="Times New Roman" w:cs="Times New Roman"/>
          <w:sz w:val="24"/>
          <w:szCs w:val="24"/>
          <w:lang w:val="sq-AL"/>
        </w:rPr>
        <w:t>.</w:t>
      </w:r>
    </w:p>
    <w:p w14:paraId="5205B90C" w14:textId="77777777" w:rsidR="000E0AE0" w:rsidRPr="004C1FD6" w:rsidRDefault="000E0AE0" w:rsidP="000E0AE0">
      <w:pPr>
        <w:widowControl w:val="0"/>
        <w:autoSpaceDE w:val="0"/>
        <w:autoSpaceDN w:val="0"/>
        <w:spacing w:after="0" w:line="276" w:lineRule="auto"/>
        <w:ind w:firstLine="720"/>
        <w:jc w:val="both"/>
        <w:rPr>
          <w:rFonts w:ascii="Times New Roman" w:hAnsi="Times New Roman" w:cs="Times New Roman"/>
          <w:sz w:val="24"/>
          <w:szCs w:val="24"/>
          <w:lang w:val="sq-AL"/>
        </w:rPr>
      </w:pPr>
    </w:p>
    <w:p w14:paraId="5205B90D" w14:textId="77777777" w:rsidR="000E0AE0" w:rsidRPr="004C1FD6" w:rsidRDefault="00C5076C" w:rsidP="000E0AE0">
      <w:pPr>
        <w:widowControl w:val="0"/>
        <w:autoSpaceDE w:val="0"/>
        <w:autoSpaceDN w:val="0"/>
        <w:spacing w:line="276" w:lineRule="auto"/>
        <w:ind w:firstLine="720"/>
        <w:jc w:val="both"/>
        <w:rPr>
          <w:rFonts w:ascii="Times New Roman" w:hAnsi="Times New Roman" w:cs="Times New Roman"/>
          <w:sz w:val="24"/>
          <w:szCs w:val="24"/>
          <w:lang w:val="sq-AL"/>
        </w:rPr>
      </w:pPr>
      <w:r w:rsidRPr="00306C71">
        <w:rPr>
          <w:rFonts w:ascii="Times New Roman" w:hAnsi="Times New Roman"/>
          <w:sz w:val="24"/>
          <w:szCs w:val="24"/>
          <w:lang w:val="sq-AL"/>
        </w:rPr>
        <w:t>The most important policies for the future that would help farmers in the production and marketing of the product</w:t>
      </w:r>
      <w:r>
        <w:rPr>
          <w:rFonts w:ascii="Times New Roman" w:hAnsi="Times New Roman"/>
          <w:sz w:val="24"/>
          <w:szCs w:val="24"/>
          <w:lang w:val="sq-AL"/>
        </w:rPr>
        <w:t>,</w:t>
      </w:r>
      <w:r w:rsidRPr="00306C71">
        <w:rPr>
          <w:rFonts w:ascii="Times New Roman" w:hAnsi="Times New Roman"/>
          <w:sz w:val="24"/>
          <w:szCs w:val="24"/>
          <w:lang w:val="sq-AL"/>
        </w:rPr>
        <w:t xml:space="preserve"> are the financial support from the government or non-profit organizations for the initial investment of production as well as the strengthening of associations to have a greater influence and access to local</w:t>
      </w:r>
      <w:r>
        <w:rPr>
          <w:rFonts w:ascii="Times New Roman" w:hAnsi="Times New Roman"/>
          <w:sz w:val="24"/>
          <w:szCs w:val="24"/>
          <w:lang w:val="sq-AL"/>
        </w:rPr>
        <w:t xml:space="preserve"> </w:t>
      </w:r>
      <w:r w:rsidRPr="0084224D">
        <w:rPr>
          <w:rFonts w:ascii="Times New Roman" w:eastAsia="Calibri" w:hAnsi="Times New Roman" w:cs="Times New Roman"/>
          <w:sz w:val="24"/>
          <w:szCs w:val="24"/>
          <w:lang w:val="sq-AL"/>
        </w:rPr>
        <w:t>jurisdiction</w:t>
      </w:r>
      <w:r>
        <w:rPr>
          <w:rFonts w:ascii="Times New Roman" w:hAnsi="Times New Roman"/>
          <w:sz w:val="24"/>
          <w:szCs w:val="24"/>
          <w:lang w:val="sq-AL"/>
        </w:rPr>
        <w:t xml:space="preserve"> (insitutions in power)</w:t>
      </w:r>
      <w:r w:rsidRPr="00306C71">
        <w:rPr>
          <w:rFonts w:ascii="Times New Roman" w:hAnsi="Times New Roman"/>
          <w:sz w:val="24"/>
          <w:szCs w:val="24"/>
          <w:lang w:val="sq-AL"/>
        </w:rPr>
        <w:t>, market, product promotion, etc. Interventions funded by local / central government or various donors with a higher impact on the promotion and marketing of beans are recommended. So, creating a promotional network in the bean product produced in Maliq / Korça would be useful to address some of the challenges</w:t>
      </w:r>
      <w:r w:rsidR="00910875">
        <w:rPr>
          <w:rFonts w:ascii="Times New Roman" w:hAnsi="Times New Roman" w:cs="Times New Roman"/>
          <w:sz w:val="24"/>
          <w:szCs w:val="24"/>
          <w:lang w:val="sq-AL"/>
        </w:rPr>
        <w:t>.</w:t>
      </w:r>
    </w:p>
    <w:p w14:paraId="5205B90E" w14:textId="77777777" w:rsidR="000E0AE0" w:rsidRPr="004C1FD6" w:rsidRDefault="000E0AE0" w:rsidP="000E0AE0">
      <w:pPr>
        <w:spacing w:after="200" w:line="276" w:lineRule="auto"/>
        <w:ind w:firstLine="720"/>
        <w:jc w:val="both"/>
        <w:rPr>
          <w:rFonts w:ascii="Times New Roman" w:hAnsi="Times New Roman" w:cs="Times New Roman"/>
          <w:sz w:val="24"/>
          <w:szCs w:val="24"/>
          <w:lang w:val="sq-AL"/>
        </w:rPr>
      </w:pPr>
    </w:p>
    <w:p w14:paraId="5205B90F" w14:textId="77777777" w:rsidR="00526BA7" w:rsidRPr="004C1FD6" w:rsidRDefault="00526BA7" w:rsidP="000E0AE0">
      <w:pPr>
        <w:spacing w:line="276" w:lineRule="auto"/>
        <w:rPr>
          <w:rFonts w:ascii="Times New Roman" w:hAnsi="Times New Roman" w:cs="Times New Roman"/>
          <w:sz w:val="24"/>
          <w:szCs w:val="24"/>
          <w:lang w:val="sq-AL"/>
        </w:rPr>
      </w:pPr>
    </w:p>
    <w:bookmarkEnd w:id="5"/>
    <w:p w14:paraId="5205B910" w14:textId="77777777" w:rsidR="000E0AE0" w:rsidRPr="004C1FD6" w:rsidRDefault="000E0AE0">
      <w:pPr>
        <w:rPr>
          <w:rFonts w:ascii="Times New Roman" w:eastAsiaTheme="majorEastAsia" w:hAnsi="Times New Roman" w:cs="Times New Roman"/>
          <w:b/>
          <w:bCs/>
          <w:color w:val="538135" w:themeColor="accent6" w:themeShade="BF"/>
          <w:sz w:val="24"/>
          <w:szCs w:val="24"/>
          <w:lang w:val="sq-AL"/>
        </w:rPr>
      </w:pPr>
      <w:r w:rsidRPr="004C1FD6">
        <w:rPr>
          <w:rFonts w:ascii="Times New Roman" w:hAnsi="Times New Roman" w:cs="Times New Roman"/>
          <w:bCs/>
          <w:szCs w:val="24"/>
          <w:lang w:val="sq-AL"/>
        </w:rPr>
        <w:br w:type="page"/>
      </w:r>
    </w:p>
    <w:p w14:paraId="5205B911" w14:textId="77777777" w:rsidR="003D3184" w:rsidRPr="004C1FD6" w:rsidRDefault="00D75F11" w:rsidP="00990503">
      <w:pPr>
        <w:pStyle w:val="Heading1"/>
        <w:rPr>
          <w:rFonts w:cs="Times New Roman"/>
          <w:b w:val="0"/>
          <w:bCs/>
          <w:szCs w:val="24"/>
          <w:lang w:val="sq-AL"/>
        </w:rPr>
      </w:pPr>
      <w:bookmarkStart w:id="6" w:name="_Toc67255832"/>
      <w:r>
        <w:rPr>
          <w:rFonts w:cs="Times New Roman"/>
          <w:bCs/>
          <w:szCs w:val="24"/>
          <w:lang w:val="sq-AL"/>
        </w:rPr>
        <w:lastRenderedPageBreak/>
        <w:t>CHAPTER</w:t>
      </w:r>
      <w:r w:rsidR="00EB27CC" w:rsidRPr="004C1FD6">
        <w:rPr>
          <w:rFonts w:cs="Times New Roman"/>
          <w:bCs/>
          <w:szCs w:val="24"/>
          <w:lang w:val="sq-AL"/>
        </w:rPr>
        <w:t xml:space="preserve"> 1</w:t>
      </w:r>
      <w:r w:rsidR="00F52CB5" w:rsidRPr="004C1FD6">
        <w:rPr>
          <w:rFonts w:cs="Times New Roman"/>
          <w:bCs/>
          <w:szCs w:val="24"/>
          <w:lang w:val="sq-AL"/>
        </w:rPr>
        <w:t xml:space="preserve">: </w:t>
      </w:r>
      <w:r>
        <w:rPr>
          <w:rFonts w:cs="Times New Roman"/>
          <w:bCs/>
          <w:szCs w:val="24"/>
          <w:lang w:val="sq-AL"/>
        </w:rPr>
        <w:t xml:space="preserve">EVALUATION </w:t>
      </w:r>
      <w:r w:rsidR="00595378" w:rsidRPr="004C1FD6">
        <w:rPr>
          <w:rFonts w:cs="Times New Roman"/>
          <w:bCs/>
          <w:szCs w:val="24"/>
          <w:lang w:val="sq-AL"/>
        </w:rPr>
        <w:t>MET</w:t>
      </w:r>
      <w:r>
        <w:rPr>
          <w:rFonts w:cs="Times New Roman"/>
          <w:bCs/>
          <w:szCs w:val="24"/>
          <w:lang w:val="sq-AL"/>
        </w:rPr>
        <w:t>H</w:t>
      </w:r>
      <w:r w:rsidR="00595378" w:rsidRPr="004C1FD6">
        <w:rPr>
          <w:rFonts w:cs="Times New Roman"/>
          <w:bCs/>
          <w:szCs w:val="24"/>
          <w:lang w:val="sq-AL"/>
        </w:rPr>
        <w:t>ODOLOG</w:t>
      </w:r>
      <w:r>
        <w:rPr>
          <w:rFonts w:cs="Times New Roman"/>
          <w:bCs/>
          <w:szCs w:val="24"/>
          <w:lang w:val="sq-AL"/>
        </w:rPr>
        <w:t>Y</w:t>
      </w:r>
      <w:bookmarkEnd w:id="6"/>
      <w:r w:rsidR="00595378" w:rsidRPr="004C1FD6">
        <w:rPr>
          <w:rFonts w:cs="Times New Roman"/>
          <w:bCs/>
          <w:szCs w:val="24"/>
          <w:lang w:val="sq-AL"/>
        </w:rPr>
        <w:t xml:space="preserve"> </w:t>
      </w:r>
      <w:bookmarkEnd w:id="2"/>
    </w:p>
    <w:p w14:paraId="5205B912" w14:textId="77777777" w:rsidR="003D3184" w:rsidRPr="004C1FD6" w:rsidRDefault="003D3184" w:rsidP="00FD41CE">
      <w:pPr>
        <w:spacing w:line="276" w:lineRule="auto"/>
        <w:jc w:val="both"/>
        <w:rPr>
          <w:rFonts w:ascii="Times New Roman" w:hAnsi="Times New Roman" w:cs="Times New Roman"/>
          <w:sz w:val="24"/>
          <w:szCs w:val="24"/>
          <w:lang w:val="sq-AL"/>
        </w:rPr>
      </w:pPr>
    </w:p>
    <w:p w14:paraId="5205B913" w14:textId="77777777" w:rsidR="00595378" w:rsidRDefault="00D75F11" w:rsidP="00990503">
      <w:pPr>
        <w:spacing w:line="276" w:lineRule="auto"/>
        <w:ind w:firstLine="720"/>
        <w:jc w:val="both"/>
        <w:rPr>
          <w:rFonts w:ascii="Times New Roman" w:hAnsi="Times New Roman" w:cs="Times New Roman"/>
          <w:bCs/>
          <w:sz w:val="24"/>
          <w:szCs w:val="24"/>
          <w:lang w:val="sq-AL"/>
        </w:rPr>
      </w:pPr>
      <w:r>
        <w:rPr>
          <w:rFonts w:ascii="Times New Roman" w:hAnsi="Times New Roman" w:cs="Times New Roman"/>
          <w:sz w:val="24"/>
          <w:szCs w:val="24"/>
          <w:lang w:val="sq-AL"/>
        </w:rPr>
        <w:t>There is an extensive literature that presents different ways and tools of value chain analysis. In addition to the universal use and techniques that accompany chain analysis of value, the composed methodology</w:t>
      </w:r>
      <w:r w:rsidR="00595378"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which is applied to identify and select the product, in order to properly analyze their respective value chains, depends very much on the ultimate goal of the analysis</w:t>
      </w:r>
      <w:r w:rsidR="00595378"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To serve these different purposes, different authors and organizations have developed manuals. In addition </w:t>
      </w:r>
      <w:r w:rsidR="002C15C5">
        <w:rPr>
          <w:rFonts w:ascii="Times New Roman" w:hAnsi="Times New Roman" w:cs="Times New Roman"/>
          <w:sz w:val="24"/>
          <w:szCs w:val="24"/>
          <w:lang w:val="sq-AL"/>
        </w:rPr>
        <w:t>to the fa</w:t>
      </w:r>
      <w:r>
        <w:rPr>
          <w:rFonts w:ascii="Times New Roman" w:hAnsi="Times New Roman" w:cs="Times New Roman"/>
          <w:sz w:val="24"/>
          <w:szCs w:val="24"/>
          <w:lang w:val="sq-AL"/>
        </w:rPr>
        <w:t>ct of existing a large number of books with tools for value chain analysis</w:t>
      </w:r>
      <w:r w:rsidR="00595378"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see Kaplinsky and Morris, 2000; Gereffi and Fernandez-Stark, 2011; UNCTAD,</w:t>
      </w:r>
      <w:r w:rsidR="00437FE1">
        <w:rPr>
          <w:rFonts w:ascii="Times New Roman" w:hAnsi="Times New Roman" w:cs="Times New Roman"/>
          <w:sz w:val="24"/>
          <w:szCs w:val="24"/>
          <w:lang w:val="sq-AL"/>
        </w:rPr>
        <w:t xml:space="preserve"> 2009; DFID, 2008; FAO, 2006),</w:t>
      </w:r>
      <w:r w:rsidR="00437FE1" w:rsidRPr="006171DE">
        <w:rPr>
          <w:rStyle w:val="FootnoteReference"/>
          <w:rFonts w:ascii="Times New Roman" w:hAnsi="Times New Roman"/>
          <w:color w:val="000000"/>
          <w:sz w:val="24"/>
          <w:szCs w:val="24"/>
          <w:lang w:val="sq-AL"/>
        </w:rPr>
        <w:footnoteReference w:id="1"/>
      </w:r>
      <w:r>
        <w:rPr>
          <w:rFonts w:ascii="Times New Roman" w:hAnsi="Times New Roman" w:cs="Times New Roman"/>
          <w:sz w:val="24"/>
          <w:szCs w:val="24"/>
          <w:lang w:val="sq-AL"/>
        </w:rPr>
        <w:t xml:space="preserve"> ACER selected the manual developed by UNCTAD (2009) which aims </w:t>
      </w:r>
      <w:r w:rsidRPr="00D75F11">
        <w:rPr>
          <w:rFonts w:ascii="Times New Roman" w:hAnsi="Times New Roman" w:cs="Times New Roman"/>
          <w:b/>
          <w:sz w:val="24"/>
          <w:szCs w:val="24"/>
          <w:lang w:val="sq-AL"/>
        </w:rPr>
        <w:t>to strengthen the link between value chain analysis and development interventions to improve the opportunities available to the poor</w:t>
      </w:r>
      <w:r w:rsidR="00595378" w:rsidRPr="004C1FD6">
        <w:rPr>
          <w:rFonts w:ascii="Times New Roman" w:hAnsi="Times New Roman" w:cs="Times New Roman"/>
          <w:b/>
          <w:sz w:val="24"/>
          <w:szCs w:val="24"/>
          <w:lang w:val="sq-AL"/>
        </w:rPr>
        <w:t>.</w:t>
      </w:r>
      <w:r w:rsidR="00595378" w:rsidRPr="004C1FD6">
        <w:rPr>
          <w:rFonts w:ascii="Times New Roman" w:hAnsi="Times New Roman" w:cs="Times New Roman"/>
          <w:bCs/>
          <w:sz w:val="24"/>
          <w:szCs w:val="24"/>
          <w:lang w:val="sq-AL"/>
        </w:rPr>
        <w:t xml:space="preserve"> </w:t>
      </w:r>
      <w:r w:rsidR="00834DDC">
        <w:rPr>
          <w:rFonts w:ascii="Times New Roman" w:hAnsi="Times New Roman" w:cs="Times New Roman"/>
          <w:sz w:val="24"/>
          <w:szCs w:val="24"/>
          <w:lang w:val="sq-AL"/>
        </w:rPr>
        <w:t xml:space="preserve">Consequently, the developed methodology further elaborated in the next sections, is based on this manual and its focus fits perfectly with the goal of the World Vision Albania economic development program, which is to achieve its goal of sustainable economic empowerment of families and communities in the WVA program area in Dibër, Korçë, </w:t>
      </w:r>
      <w:r w:rsidR="008A62F6">
        <w:rPr>
          <w:rFonts w:ascii="Times New Roman" w:hAnsi="Times New Roman" w:cs="Times New Roman"/>
          <w:sz w:val="24"/>
          <w:szCs w:val="24"/>
          <w:lang w:val="sq-AL"/>
        </w:rPr>
        <w:t>Maliq</w:t>
      </w:r>
      <w:r w:rsidR="00834DDC">
        <w:rPr>
          <w:rFonts w:ascii="Times New Roman" w:hAnsi="Times New Roman" w:cs="Times New Roman"/>
          <w:sz w:val="24"/>
          <w:szCs w:val="24"/>
          <w:lang w:val="sq-AL"/>
        </w:rPr>
        <w:t xml:space="preserve"> and Librazhd, to increase their capacity to build sustainability and improve child well-being</w:t>
      </w:r>
      <w:r w:rsidR="00462250">
        <w:rPr>
          <w:rFonts w:ascii="Times New Roman" w:hAnsi="Times New Roman" w:cs="Times New Roman"/>
          <w:sz w:val="24"/>
          <w:szCs w:val="24"/>
          <w:lang w:val="sq-AL"/>
        </w:rPr>
        <w:t xml:space="preserve"> and welfare</w:t>
      </w:r>
      <w:r w:rsidR="00595378" w:rsidRPr="004C1FD6">
        <w:rPr>
          <w:rFonts w:ascii="Times New Roman" w:hAnsi="Times New Roman" w:cs="Times New Roman"/>
          <w:bCs/>
          <w:sz w:val="24"/>
          <w:szCs w:val="24"/>
          <w:lang w:val="sq-AL"/>
        </w:rPr>
        <w:t>.</w:t>
      </w:r>
    </w:p>
    <w:p w14:paraId="5205B914" w14:textId="77777777" w:rsidR="002616E3" w:rsidRPr="004C1FD6" w:rsidRDefault="002616E3" w:rsidP="00990503">
      <w:pPr>
        <w:spacing w:line="276" w:lineRule="auto"/>
        <w:ind w:firstLine="720"/>
        <w:jc w:val="both"/>
        <w:rPr>
          <w:rFonts w:ascii="Times New Roman" w:hAnsi="Times New Roman" w:cs="Times New Roman"/>
          <w:sz w:val="24"/>
          <w:szCs w:val="24"/>
          <w:lang w:val="sq-AL"/>
        </w:rPr>
      </w:pPr>
    </w:p>
    <w:p w14:paraId="5205B915" w14:textId="77777777" w:rsidR="002D2E08" w:rsidRPr="004C1FD6" w:rsidRDefault="00462250" w:rsidP="00435D29">
      <w:pPr>
        <w:spacing w:after="0" w:line="276" w:lineRule="auto"/>
        <w:ind w:firstLine="720"/>
        <w:jc w:val="both"/>
        <w:rPr>
          <w:rFonts w:ascii="Times New Roman" w:hAnsi="Times New Roman" w:cs="Times New Roman"/>
          <w:color w:val="000000" w:themeColor="text1"/>
          <w:sz w:val="24"/>
          <w:szCs w:val="24"/>
          <w:lang w:val="sq-AL"/>
        </w:rPr>
      </w:pPr>
      <w:r>
        <w:rPr>
          <w:rFonts w:ascii="Times New Roman" w:hAnsi="Times New Roman" w:cs="Times New Roman"/>
          <w:sz w:val="24"/>
          <w:szCs w:val="24"/>
          <w:lang w:val="sq-AL"/>
        </w:rPr>
        <w:t xml:space="preserve">ACER has followed the following steps in preparing the value chain analysis in the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area</w:t>
      </w:r>
      <w:r w:rsidR="00DA518B" w:rsidRPr="004C1FD6">
        <w:rPr>
          <w:rFonts w:ascii="Times New Roman" w:hAnsi="Times New Roman" w:cs="Times New Roman"/>
          <w:color w:val="000000" w:themeColor="text1"/>
          <w:sz w:val="24"/>
          <w:szCs w:val="24"/>
          <w:lang w:val="sq-AL"/>
        </w:rPr>
        <w:t>.</w:t>
      </w:r>
    </w:p>
    <w:p w14:paraId="5205B916" w14:textId="77777777" w:rsidR="00595378" w:rsidRPr="004C1FD6" w:rsidRDefault="00D120D5" w:rsidP="00622FFA">
      <w:pPr>
        <w:pStyle w:val="Heading2"/>
        <w:rPr>
          <w:rFonts w:cs="Times New Roman"/>
          <w:lang w:val="sq-AL"/>
        </w:rPr>
      </w:pPr>
      <w:bookmarkStart w:id="7" w:name="_Toc67255833"/>
      <w:r w:rsidRPr="004C1FD6">
        <w:rPr>
          <w:rFonts w:cs="Times New Roman"/>
          <w:lang w:val="sq-AL"/>
        </w:rPr>
        <w:t>1.</w:t>
      </w:r>
      <w:r w:rsidR="00E20F9F" w:rsidRPr="004C1FD6">
        <w:rPr>
          <w:rFonts w:cs="Times New Roman"/>
          <w:lang w:val="sq-AL"/>
        </w:rPr>
        <w:t>1</w:t>
      </w:r>
      <w:r w:rsidRPr="004C1FD6">
        <w:rPr>
          <w:rFonts w:cs="Times New Roman"/>
          <w:lang w:val="sq-AL"/>
        </w:rPr>
        <w:t xml:space="preserve"> </w:t>
      </w:r>
      <w:r w:rsidR="00462250">
        <w:rPr>
          <w:rFonts w:cs="Times New Roman"/>
          <w:szCs w:val="24"/>
          <w:lang w:val="sq-AL"/>
        </w:rPr>
        <w:t>Selection of value chains for analysis</w:t>
      </w:r>
      <w:bookmarkEnd w:id="7"/>
    </w:p>
    <w:p w14:paraId="5205B917" w14:textId="77777777" w:rsidR="00DA518B" w:rsidRPr="004C1FD6" w:rsidRDefault="00DA518B" w:rsidP="002D2E08">
      <w:pPr>
        <w:spacing w:after="0" w:line="276" w:lineRule="auto"/>
        <w:ind w:firstLine="360"/>
        <w:jc w:val="both"/>
        <w:rPr>
          <w:rFonts w:ascii="Times New Roman" w:hAnsi="Times New Roman" w:cs="Times New Roman"/>
          <w:sz w:val="24"/>
          <w:szCs w:val="24"/>
          <w:lang w:val="sq-AL"/>
        </w:rPr>
      </w:pPr>
    </w:p>
    <w:p w14:paraId="5205B918" w14:textId="77777777" w:rsidR="00595378" w:rsidRPr="004C1FD6" w:rsidRDefault="00462250" w:rsidP="002D2E08">
      <w:pPr>
        <w:spacing w:after="0"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Before developing the complete value chain Report in the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area (deliverable 2 according to ToRs), it was necessary to select the most suitable products in the region</w:t>
      </w:r>
      <w:r w:rsidR="00437FE1">
        <w:rPr>
          <w:rFonts w:ascii="Times New Roman" w:hAnsi="Times New Roman" w:cs="Times New Roman"/>
          <w:sz w:val="24"/>
          <w:szCs w:val="24"/>
          <w:lang w:val="sq-AL"/>
        </w:rPr>
        <w:t>.</w:t>
      </w:r>
      <w:r w:rsidR="00437FE1">
        <w:rPr>
          <w:rFonts w:ascii="Times New Roman" w:hAnsi="Times New Roman" w:cs="Times New Roman"/>
          <w:sz w:val="24"/>
          <w:szCs w:val="24"/>
          <w:lang w:val="sq-AL"/>
        </w:rPr>
        <w:br/>
      </w:r>
      <w:r>
        <w:rPr>
          <w:rFonts w:ascii="Times New Roman" w:hAnsi="Times New Roman" w:cs="Times New Roman"/>
          <w:sz w:val="24"/>
          <w:szCs w:val="24"/>
          <w:lang w:val="sq-AL"/>
        </w:rPr>
        <w:t>Note that, WVA has already developed four</w:t>
      </w:r>
      <w:r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contextual reports</w:t>
      </w:r>
      <w:r w:rsidRPr="004C1FD6">
        <w:rPr>
          <w:rStyle w:val="FootnoteReference"/>
          <w:rFonts w:ascii="Times New Roman" w:hAnsi="Times New Roman" w:cs="Times New Roman"/>
          <w:sz w:val="24"/>
          <w:szCs w:val="24"/>
          <w:lang w:val="sq-AL"/>
        </w:rPr>
        <w:footnoteReference w:id="2"/>
      </w:r>
      <w:r>
        <w:rPr>
          <w:rFonts w:ascii="Times New Roman" w:hAnsi="Times New Roman" w:cs="Times New Roman"/>
          <w:sz w:val="24"/>
          <w:szCs w:val="24"/>
          <w:lang w:val="sq-AL"/>
        </w:rPr>
        <w:t>, which served as the basis of defining a clear contextual picture. So, the process of setting priorities followed the stages defined as follows:</w:t>
      </w:r>
      <w:r w:rsidR="004B6301" w:rsidRPr="004C1FD6">
        <w:rPr>
          <w:rFonts w:ascii="Times New Roman" w:hAnsi="Times New Roman" w:cs="Times New Roman"/>
          <w:sz w:val="24"/>
          <w:szCs w:val="24"/>
          <w:lang w:val="sq-AL"/>
        </w:rPr>
        <w:t xml:space="preserve"> </w:t>
      </w:r>
    </w:p>
    <w:p w14:paraId="5205B919" w14:textId="77777777" w:rsidR="002616E3" w:rsidRDefault="002616E3" w:rsidP="002616E3">
      <w:pPr>
        <w:spacing w:after="0" w:line="276" w:lineRule="auto"/>
        <w:jc w:val="both"/>
        <w:rPr>
          <w:rFonts w:ascii="Times New Roman" w:hAnsi="Times New Roman" w:cs="Times New Roman"/>
          <w:sz w:val="24"/>
          <w:szCs w:val="24"/>
          <w:lang w:val="sq-AL"/>
        </w:rPr>
      </w:pPr>
    </w:p>
    <w:p w14:paraId="5205B91A" w14:textId="77777777" w:rsidR="002616E3" w:rsidRPr="004C1FD6" w:rsidRDefault="002616E3" w:rsidP="002616E3">
      <w:pPr>
        <w:spacing w:after="0" w:line="276" w:lineRule="auto"/>
        <w:jc w:val="both"/>
        <w:rPr>
          <w:rFonts w:ascii="Times New Roman" w:hAnsi="Times New Roman" w:cs="Times New Roman"/>
          <w:sz w:val="24"/>
          <w:szCs w:val="24"/>
          <w:lang w:val="sq-AL"/>
        </w:rPr>
      </w:pPr>
    </w:p>
    <w:p w14:paraId="5205B91B" w14:textId="77777777" w:rsidR="00E537DF" w:rsidRPr="00F97ABF" w:rsidRDefault="00622FFA" w:rsidP="00622FFA">
      <w:pPr>
        <w:pStyle w:val="Heading3"/>
        <w:rPr>
          <w:rFonts w:cs="Times New Roman"/>
          <w:b/>
          <w:lang w:val="sq-AL"/>
        </w:rPr>
      </w:pPr>
      <w:bookmarkStart w:id="8" w:name="_Toc67255834"/>
      <w:r w:rsidRPr="00F97ABF">
        <w:rPr>
          <w:rFonts w:cs="Times New Roman"/>
          <w:b/>
          <w:lang w:val="sq-AL"/>
        </w:rPr>
        <w:lastRenderedPageBreak/>
        <w:t xml:space="preserve">1.1.2 </w:t>
      </w:r>
      <w:r w:rsidR="00462250" w:rsidRPr="00462250">
        <w:rPr>
          <w:rStyle w:val="Heading2Char"/>
        </w:rPr>
        <w:t>Defining criteria and building understanding on these criteria</w:t>
      </w:r>
      <w:bookmarkEnd w:id="8"/>
    </w:p>
    <w:p w14:paraId="5205B91C" w14:textId="77777777" w:rsidR="00E537DF" w:rsidRPr="004C1FD6" w:rsidRDefault="00462250" w:rsidP="00990503">
      <w:pPr>
        <w:spacing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Value chain analysis begins with the selection of a product</w:t>
      </w:r>
      <w:r w:rsidR="00E537DF"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The entry point of the value chain analysis proposed in the manual we are referring to is poverty alleviation and achieving pro-poor outcomes</w:t>
      </w:r>
      <w:r w:rsidR="00E537DF"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As a result, the set of criteria used by ACER reflected</w:t>
      </w:r>
      <w:r w:rsidR="00786189">
        <w:rPr>
          <w:rFonts w:ascii="Times New Roman" w:hAnsi="Times New Roman" w:cs="Times New Roman"/>
          <w:sz w:val="24"/>
          <w:szCs w:val="24"/>
          <w:lang w:val="sq-AL"/>
        </w:rPr>
        <w:t xml:space="preserve"> this entry point</w:t>
      </w:r>
      <w:r w:rsidR="00E537DF" w:rsidRPr="004C1FD6">
        <w:rPr>
          <w:rFonts w:ascii="Times New Roman" w:hAnsi="Times New Roman" w:cs="Times New Roman"/>
          <w:sz w:val="24"/>
          <w:szCs w:val="24"/>
          <w:lang w:val="sq-AL"/>
        </w:rPr>
        <w:t xml:space="preserve">. </w:t>
      </w:r>
      <w:r w:rsidR="00786189">
        <w:rPr>
          <w:rFonts w:ascii="Times New Roman" w:hAnsi="Times New Roman" w:cs="Times New Roman"/>
          <w:sz w:val="24"/>
          <w:szCs w:val="24"/>
          <w:lang w:val="sq-AL"/>
        </w:rPr>
        <w:t>In addition to guidelines for setting criteria, as suggested by various studies (DFID, 2008; UNCTAD, 2009), the local context is taken into account in enriching, approving and revising these theoretical criteria</w:t>
      </w:r>
      <w:r w:rsidR="00E537DF" w:rsidRPr="004C1FD6">
        <w:rPr>
          <w:rFonts w:ascii="Times New Roman" w:hAnsi="Times New Roman" w:cs="Times New Roman"/>
          <w:sz w:val="24"/>
          <w:szCs w:val="24"/>
          <w:lang w:val="sq-AL"/>
        </w:rPr>
        <w:t>.</w:t>
      </w:r>
    </w:p>
    <w:p w14:paraId="5205B91D" w14:textId="77777777" w:rsidR="00230A59" w:rsidRDefault="00786189" w:rsidP="00DE52E8">
      <w:pPr>
        <w:spacing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ACER sets out these criteria to prioritize local products, as suggested by the manual</w:t>
      </w:r>
      <w:r w:rsidR="00230A59" w:rsidRPr="004C1FD6">
        <w:rPr>
          <w:rFonts w:ascii="Times New Roman" w:hAnsi="Times New Roman" w:cs="Times New Roman"/>
          <w:sz w:val="24"/>
          <w:szCs w:val="24"/>
          <w:lang w:val="sq-AL"/>
        </w:rPr>
        <w:t>:</w:t>
      </w:r>
    </w:p>
    <w:p w14:paraId="5205B91E" w14:textId="77777777" w:rsidR="00786189" w:rsidRPr="004C1FD6" w:rsidRDefault="00786189" w:rsidP="00786189">
      <w:pPr>
        <w:tabs>
          <w:tab w:val="left" w:pos="7245"/>
        </w:tabs>
        <w:spacing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ab/>
      </w:r>
    </w:p>
    <w:p w14:paraId="5205B91F" w14:textId="77777777" w:rsidR="00230A59" w:rsidRPr="004C1FD6" w:rsidRDefault="00230A59" w:rsidP="00230A59">
      <w:pPr>
        <w:spacing w:line="276" w:lineRule="auto"/>
        <w:jc w:val="both"/>
        <w:rPr>
          <w:rFonts w:ascii="Times New Roman" w:hAnsi="Times New Roman" w:cs="Times New Roman"/>
          <w:b/>
          <w:sz w:val="24"/>
          <w:szCs w:val="24"/>
          <w:u w:val="single"/>
          <w:lang w:val="sq-AL"/>
        </w:rPr>
      </w:pPr>
      <w:r w:rsidRPr="004C1FD6">
        <w:rPr>
          <w:rFonts w:ascii="Times New Roman" w:hAnsi="Times New Roman" w:cs="Times New Roman"/>
          <w:b/>
          <w:sz w:val="24"/>
          <w:szCs w:val="24"/>
          <w:u w:val="single"/>
          <w:lang w:val="sq-AL"/>
        </w:rPr>
        <w:t xml:space="preserve">(i) </w:t>
      </w:r>
      <w:r w:rsidR="00786189" w:rsidRPr="00786189">
        <w:rPr>
          <w:rFonts w:ascii="Times New Roman" w:hAnsi="Times New Roman" w:cs="Times New Roman"/>
          <w:b/>
          <w:sz w:val="24"/>
          <w:szCs w:val="24"/>
          <w:u w:val="single"/>
          <w:lang w:val="sq-AL"/>
        </w:rPr>
        <w:t>The potential of value chains to improve the livelihoods of local (poor) households</w:t>
      </w:r>
    </w:p>
    <w:p w14:paraId="5205B920" w14:textId="77777777" w:rsidR="00230A59" w:rsidRPr="004C1FD6" w:rsidRDefault="00786189" w:rsidP="001B13AF">
      <w:pPr>
        <w:pStyle w:val="ListParagraph"/>
        <w:numPr>
          <w:ilvl w:val="0"/>
          <w:numId w:val="1"/>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Current integration of the poor into the market (what they are producing, selling, employing);</w:t>
      </w:r>
    </w:p>
    <w:p w14:paraId="5205B921" w14:textId="77777777" w:rsidR="00230A59" w:rsidRPr="004C1FD6" w:rsidRDefault="00786189" w:rsidP="001B13AF">
      <w:pPr>
        <w:pStyle w:val="ListParagraph"/>
        <w:numPr>
          <w:ilvl w:val="0"/>
          <w:numId w:val="1"/>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Product / activity potential for poverty reduction and economic empowerment</w:t>
      </w:r>
      <w:r w:rsidR="00230A59" w:rsidRPr="004C1FD6">
        <w:rPr>
          <w:rFonts w:ascii="Times New Roman" w:hAnsi="Times New Roman" w:cs="Times New Roman"/>
          <w:sz w:val="24"/>
          <w:szCs w:val="24"/>
          <w:lang w:val="sq-AL"/>
        </w:rPr>
        <w:t>;</w:t>
      </w:r>
    </w:p>
    <w:p w14:paraId="5205B922" w14:textId="77777777" w:rsidR="00230A59" w:rsidRPr="004C1FD6" w:rsidRDefault="00786189" w:rsidP="001B13AF">
      <w:pPr>
        <w:pStyle w:val="ListParagraph"/>
        <w:numPr>
          <w:ilvl w:val="0"/>
          <w:numId w:val="1"/>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Low entry barriers for the poor (capital, knowledge).</w:t>
      </w:r>
    </w:p>
    <w:p w14:paraId="5205B923" w14:textId="77777777" w:rsidR="003910F6" w:rsidRPr="004C1FD6" w:rsidRDefault="003910F6" w:rsidP="003910F6">
      <w:pPr>
        <w:spacing w:after="0" w:line="276" w:lineRule="auto"/>
        <w:jc w:val="both"/>
        <w:rPr>
          <w:rFonts w:ascii="Times New Roman" w:hAnsi="Times New Roman" w:cs="Times New Roman"/>
          <w:b/>
          <w:sz w:val="24"/>
          <w:szCs w:val="24"/>
          <w:u w:val="single"/>
          <w:lang w:val="sq-AL"/>
        </w:rPr>
      </w:pPr>
    </w:p>
    <w:p w14:paraId="5205B924" w14:textId="77777777" w:rsidR="00230A59" w:rsidRPr="004C1FD6" w:rsidRDefault="00230A59" w:rsidP="00230A59">
      <w:pPr>
        <w:spacing w:line="276" w:lineRule="auto"/>
        <w:jc w:val="both"/>
        <w:rPr>
          <w:rFonts w:ascii="Times New Roman" w:hAnsi="Times New Roman" w:cs="Times New Roman"/>
          <w:b/>
          <w:sz w:val="24"/>
          <w:szCs w:val="24"/>
          <w:u w:val="single"/>
          <w:lang w:val="sq-AL"/>
        </w:rPr>
      </w:pPr>
      <w:r w:rsidRPr="004C1FD6">
        <w:rPr>
          <w:rFonts w:ascii="Times New Roman" w:hAnsi="Times New Roman" w:cs="Times New Roman"/>
          <w:b/>
          <w:sz w:val="24"/>
          <w:szCs w:val="24"/>
          <w:u w:val="single"/>
          <w:lang w:val="sq-AL"/>
        </w:rPr>
        <w:t xml:space="preserve">(ii) </w:t>
      </w:r>
      <w:r w:rsidR="00786189">
        <w:rPr>
          <w:rFonts w:ascii="Times New Roman" w:hAnsi="Times New Roman" w:cs="Times New Roman"/>
          <w:b/>
          <w:sz w:val="24"/>
          <w:szCs w:val="24"/>
          <w:u w:val="single"/>
          <w:lang w:val="sq-AL"/>
        </w:rPr>
        <w:t>Market Potential</w:t>
      </w:r>
    </w:p>
    <w:p w14:paraId="5205B925" w14:textId="77777777" w:rsidR="00230A59" w:rsidRPr="004C1FD6" w:rsidRDefault="00786189" w:rsidP="001B13AF">
      <w:pPr>
        <w:pStyle w:val="ListParagraph"/>
        <w:numPr>
          <w:ilvl w:val="0"/>
          <w:numId w:val="2"/>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Strong domestic and / or regional / national product demand</w:t>
      </w:r>
      <w:r w:rsidR="00230A59" w:rsidRPr="004C1FD6">
        <w:rPr>
          <w:rFonts w:ascii="Times New Roman" w:hAnsi="Times New Roman" w:cs="Times New Roman"/>
          <w:sz w:val="24"/>
          <w:szCs w:val="24"/>
          <w:lang w:val="sq-AL"/>
        </w:rPr>
        <w:t>;</w:t>
      </w:r>
    </w:p>
    <w:p w14:paraId="5205B926" w14:textId="77777777" w:rsidR="00230A59" w:rsidRPr="004C1FD6" w:rsidRDefault="00786189" w:rsidP="001B13AF">
      <w:pPr>
        <w:pStyle w:val="ListParagraph"/>
        <w:numPr>
          <w:ilvl w:val="0"/>
          <w:numId w:val="2"/>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Growth potential of certain products / activities</w:t>
      </w:r>
      <w:r w:rsidR="00230A59" w:rsidRPr="004C1FD6">
        <w:rPr>
          <w:rFonts w:ascii="Times New Roman" w:hAnsi="Times New Roman" w:cs="Times New Roman"/>
          <w:sz w:val="24"/>
          <w:szCs w:val="24"/>
          <w:lang w:val="sq-AL"/>
        </w:rPr>
        <w:t>;</w:t>
      </w:r>
    </w:p>
    <w:p w14:paraId="5205B927" w14:textId="77777777" w:rsidR="00230A59" w:rsidRPr="004C1FD6" w:rsidRDefault="00786189" w:rsidP="001B13AF">
      <w:pPr>
        <w:pStyle w:val="ListParagraph"/>
        <w:numPr>
          <w:ilvl w:val="0"/>
          <w:numId w:val="2"/>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Possibility for scaling</w:t>
      </w:r>
      <w:r w:rsidR="00230A59" w:rsidRPr="004C1FD6">
        <w:rPr>
          <w:rFonts w:ascii="Times New Roman" w:hAnsi="Times New Roman" w:cs="Times New Roman"/>
          <w:sz w:val="24"/>
          <w:szCs w:val="24"/>
          <w:lang w:val="sq-AL"/>
        </w:rPr>
        <w:t>;</w:t>
      </w:r>
    </w:p>
    <w:p w14:paraId="5205B928" w14:textId="77777777" w:rsidR="00230A59" w:rsidRPr="004C1FD6" w:rsidRDefault="00786189" w:rsidP="001B13AF">
      <w:pPr>
        <w:pStyle w:val="ListParagraph"/>
        <w:numPr>
          <w:ilvl w:val="0"/>
          <w:numId w:val="2"/>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Involvement of a large number of people</w:t>
      </w:r>
      <w:r w:rsidR="00230A59" w:rsidRPr="004C1FD6">
        <w:rPr>
          <w:rFonts w:ascii="Times New Roman" w:hAnsi="Times New Roman" w:cs="Times New Roman"/>
          <w:sz w:val="24"/>
          <w:szCs w:val="24"/>
          <w:lang w:val="sq-AL"/>
        </w:rPr>
        <w:t>.</w:t>
      </w:r>
    </w:p>
    <w:p w14:paraId="5205B929" w14:textId="77777777" w:rsidR="00230A59" w:rsidRPr="004C1FD6" w:rsidRDefault="00230A59" w:rsidP="003910F6">
      <w:pPr>
        <w:spacing w:after="0" w:line="276" w:lineRule="auto"/>
        <w:jc w:val="both"/>
        <w:rPr>
          <w:rFonts w:ascii="Times New Roman" w:hAnsi="Times New Roman" w:cs="Times New Roman"/>
          <w:sz w:val="24"/>
          <w:szCs w:val="24"/>
          <w:lang w:val="sq-AL"/>
        </w:rPr>
      </w:pPr>
    </w:p>
    <w:p w14:paraId="5205B92A" w14:textId="77777777" w:rsidR="00230A59" w:rsidRPr="004C1FD6" w:rsidRDefault="00230A59" w:rsidP="00230A59">
      <w:pPr>
        <w:spacing w:line="276" w:lineRule="auto"/>
        <w:jc w:val="both"/>
        <w:rPr>
          <w:rFonts w:ascii="Times New Roman" w:hAnsi="Times New Roman" w:cs="Times New Roman"/>
          <w:b/>
          <w:sz w:val="24"/>
          <w:szCs w:val="24"/>
          <w:u w:val="single"/>
          <w:lang w:val="sq-AL"/>
        </w:rPr>
      </w:pPr>
      <w:r w:rsidRPr="004C1FD6">
        <w:rPr>
          <w:rFonts w:ascii="Times New Roman" w:hAnsi="Times New Roman" w:cs="Times New Roman"/>
          <w:b/>
          <w:sz w:val="24"/>
          <w:szCs w:val="24"/>
          <w:u w:val="single"/>
          <w:lang w:val="sq-AL"/>
        </w:rPr>
        <w:t xml:space="preserve">(iii) </w:t>
      </w:r>
      <w:r w:rsidR="00786189" w:rsidRPr="00786189">
        <w:rPr>
          <w:rFonts w:ascii="Times New Roman" w:hAnsi="Times New Roman" w:cs="Times New Roman"/>
          <w:b/>
          <w:sz w:val="24"/>
          <w:szCs w:val="24"/>
          <w:u w:val="single"/>
          <w:lang w:val="sq-AL"/>
        </w:rPr>
        <w:t>Other criteria</w:t>
      </w:r>
    </w:p>
    <w:p w14:paraId="5205B92B" w14:textId="77777777" w:rsidR="00230A59" w:rsidRPr="004C1FD6" w:rsidRDefault="00786189" w:rsidP="001B13AF">
      <w:pPr>
        <w:pStyle w:val="ListParagraph"/>
        <w:numPr>
          <w:ilvl w:val="0"/>
          <w:numId w:val="1"/>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Social inclusion and gender</w:t>
      </w:r>
      <w:r w:rsidR="00230A59" w:rsidRPr="004C1FD6">
        <w:rPr>
          <w:rFonts w:ascii="Times New Roman" w:hAnsi="Times New Roman" w:cs="Times New Roman"/>
          <w:sz w:val="24"/>
          <w:szCs w:val="24"/>
          <w:lang w:val="sq-AL"/>
        </w:rPr>
        <w:t>;</w:t>
      </w:r>
    </w:p>
    <w:p w14:paraId="5205B92C" w14:textId="77777777" w:rsidR="004B6308" w:rsidRPr="004C1FD6" w:rsidRDefault="00786189" w:rsidP="001B13AF">
      <w:pPr>
        <w:pStyle w:val="ListParagraph"/>
        <w:numPr>
          <w:ilvl w:val="0"/>
          <w:numId w:val="1"/>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Within the framework of national and regional strategies</w:t>
      </w:r>
      <w:r w:rsidRPr="004C1FD6">
        <w:rPr>
          <w:rFonts w:ascii="Times New Roman" w:hAnsi="Times New Roman" w:cs="Times New Roman"/>
          <w:sz w:val="24"/>
          <w:szCs w:val="24"/>
          <w:lang w:val="sq-AL"/>
        </w:rPr>
        <w:t xml:space="preserve"> </w:t>
      </w:r>
      <w:r w:rsidR="00230A59" w:rsidRPr="004C1FD6">
        <w:rPr>
          <w:rFonts w:ascii="Times New Roman" w:hAnsi="Times New Roman" w:cs="Times New Roman"/>
          <w:sz w:val="24"/>
          <w:szCs w:val="24"/>
          <w:lang w:val="sq-AL"/>
        </w:rPr>
        <w:t>e;</w:t>
      </w:r>
    </w:p>
    <w:p w14:paraId="5205B92D" w14:textId="77777777" w:rsidR="003910F6" w:rsidRPr="004C1FD6" w:rsidRDefault="00786189" w:rsidP="001B13AF">
      <w:pPr>
        <w:pStyle w:val="ListParagraph"/>
        <w:numPr>
          <w:ilvl w:val="0"/>
          <w:numId w:val="1"/>
        </w:num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Existing infrastructure, including equipment and tools</w:t>
      </w:r>
      <w:r w:rsidR="004B6301" w:rsidRPr="004C1FD6">
        <w:rPr>
          <w:rFonts w:ascii="Times New Roman" w:hAnsi="Times New Roman" w:cs="Times New Roman"/>
          <w:sz w:val="24"/>
          <w:szCs w:val="24"/>
          <w:lang w:val="sq-AL"/>
        </w:rPr>
        <w:t>.</w:t>
      </w:r>
    </w:p>
    <w:p w14:paraId="5205B92E" w14:textId="77777777" w:rsidR="004B6308" w:rsidRPr="004C1FD6" w:rsidRDefault="004B6308" w:rsidP="00FD41CE">
      <w:pPr>
        <w:pStyle w:val="ListParagraph"/>
        <w:spacing w:line="276" w:lineRule="auto"/>
        <w:ind w:left="420"/>
        <w:jc w:val="both"/>
        <w:rPr>
          <w:rFonts w:ascii="Times New Roman" w:hAnsi="Times New Roman" w:cs="Times New Roman"/>
          <w:b/>
          <w:sz w:val="24"/>
          <w:szCs w:val="24"/>
          <w:lang w:val="sq-AL"/>
        </w:rPr>
      </w:pPr>
    </w:p>
    <w:p w14:paraId="5205B92F" w14:textId="77777777" w:rsidR="002F5119" w:rsidRPr="004C1FD6" w:rsidRDefault="00786189" w:rsidP="00990503">
      <w:pPr>
        <w:spacing w:line="276" w:lineRule="auto"/>
        <w:ind w:firstLine="360"/>
        <w:jc w:val="both"/>
        <w:rPr>
          <w:rFonts w:ascii="Times New Roman" w:hAnsi="Times New Roman" w:cs="Times New Roman"/>
          <w:bCs/>
          <w:sz w:val="24"/>
          <w:szCs w:val="24"/>
          <w:lang w:val="sq-AL"/>
        </w:rPr>
      </w:pPr>
      <w:r>
        <w:rPr>
          <w:rFonts w:ascii="Times New Roman" w:hAnsi="Times New Roman" w:cs="Times New Roman"/>
          <w:sz w:val="24"/>
          <w:szCs w:val="24"/>
          <w:lang w:val="sq-AL"/>
        </w:rPr>
        <w:t>As an important note and as suggested by the manual, the decision on which specific criteria were used to select the value chain was reached in collaboration with WVA and several experts in the field</w:t>
      </w:r>
      <w:r w:rsidR="004B6301" w:rsidRPr="004C1FD6">
        <w:rPr>
          <w:rFonts w:ascii="Times New Roman" w:hAnsi="Times New Roman" w:cs="Times New Roman"/>
          <w:bCs/>
          <w:sz w:val="24"/>
          <w:szCs w:val="24"/>
          <w:lang w:val="sq-AL"/>
        </w:rPr>
        <w:t>.</w:t>
      </w:r>
    </w:p>
    <w:p w14:paraId="5205B930" w14:textId="77777777" w:rsidR="00AB25C0" w:rsidRPr="004C1FD6" w:rsidRDefault="00AB25C0" w:rsidP="00FD41CE">
      <w:pPr>
        <w:spacing w:line="276" w:lineRule="auto"/>
        <w:jc w:val="both"/>
        <w:rPr>
          <w:rFonts w:ascii="Times New Roman" w:hAnsi="Times New Roman" w:cs="Times New Roman"/>
          <w:sz w:val="24"/>
          <w:szCs w:val="24"/>
          <w:lang w:val="sq-AL"/>
        </w:rPr>
      </w:pPr>
    </w:p>
    <w:p w14:paraId="5205B931" w14:textId="77777777" w:rsidR="002F5119" w:rsidRPr="00F97ABF" w:rsidRDefault="00622FFA" w:rsidP="00622FFA">
      <w:pPr>
        <w:pStyle w:val="Heading3"/>
        <w:rPr>
          <w:rFonts w:cs="Times New Roman"/>
          <w:b/>
          <w:lang w:val="sq-AL"/>
        </w:rPr>
      </w:pPr>
      <w:bookmarkStart w:id="9" w:name="_Toc67255835"/>
      <w:r w:rsidRPr="00F97ABF">
        <w:rPr>
          <w:rFonts w:cs="Times New Roman"/>
          <w:b/>
          <w:lang w:val="sq-AL"/>
        </w:rPr>
        <w:t xml:space="preserve">1.1.3 </w:t>
      </w:r>
      <w:r w:rsidR="00DE326B">
        <w:rPr>
          <w:rFonts w:cs="Times New Roman"/>
          <w:b/>
          <w:lang w:val="sq-AL"/>
        </w:rPr>
        <w:t>Weight</w:t>
      </w:r>
      <w:r w:rsidR="004A5C66">
        <w:rPr>
          <w:rFonts w:cs="Times New Roman"/>
          <w:b/>
          <w:lang w:val="sq-AL"/>
        </w:rPr>
        <w:t>/Importance of the criteria</w:t>
      </w:r>
      <w:bookmarkEnd w:id="9"/>
    </w:p>
    <w:p w14:paraId="5205B932" w14:textId="77777777" w:rsidR="004A5C66" w:rsidRDefault="004A5C66" w:rsidP="004843B7">
      <w:pPr>
        <w:spacing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After defining the set of criteria, the weighing process took place. As a remark, the manual suggests different weighing systems. In our case, the weighing system is based on the general </w:t>
      </w:r>
      <w:r>
        <w:rPr>
          <w:rFonts w:ascii="Times New Roman" w:hAnsi="Times New Roman" w:cs="Times New Roman"/>
          <w:sz w:val="24"/>
          <w:szCs w:val="24"/>
          <w:lang w:val="sq-AL"/>
        </w:rPr>
        <w:lastRenderedPageBreak/>
        <w:t xml:space="preserve">rule that </w:t>
      </w:r>
      <w:r w:rsidRPr="004A5C66">
        <w:rPr>
          <w:rFonts w:ascii="Times New Roman" w:hAnsi="Times New Roman" w:cs="Times New Roman"/>
          <w:i/>
          <w:sz w:val="24"/>
          <w:szCs w:val="24"/>
          <w:lang w:val="sq-AL"/>
        </w:rPr>
        <w:t>"the more pro-poor we want the value chain choice to be, the higher the weight that should be given to the criteria that emphasize the pro-poor characteristics."</w:t>
      </w:r>
    </w:p>
    <w:p w14:paraId="5205B933" w14:textId="77777777" w:rsidR="00BC6925" w:rsidRPr="004C1FD6" w:rsidRDefault="004A5C66" w:rsidP="004843B7">
      <w:pPr>
        <w:spacing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This is why ACER gives more weight to the first category of criteria and less to the others. As a summary, this weighing system is shown in</w:t>
      </w:r>
      <w:r>
        <w:rPr>
          <w:rStyle w:val="Hyperlink"/>
          <w:rFonts w:ascii="Times New Roman" w:hAnsi="Times New Roman" w:cs="Times New Roman"/>
          <w:sz w:val="24"/>
          <w:szCs w:val="24"/>
          <w:lang w:val="sq-AL"/>
        </w:rPr>
        <w:t xml:space="preserve"> </w:t>
      </w:r>
      <w:hyperlink w:anchor="_Shtojca_1:_Identifikimi" w:history="1">
        <w:r>
          <w:rPr>
            <w:rStyle w:val="Hyperlink"/>
            <w:rFonts w:ascii="Times New Roman" w:hAnsi="Times New Roman" w:cs="Times New Roman"/>
            <w:sz w:val="24"/>
            <w:szCs w:val="24"/>
            <w:lang w:val="sq-AL"/>
          </w:rPr>
          <w:t>Appendix</w:t>
        </w:r>
        <w:r w:rsidR="00526BA7" w:rsidRPr="004C1FD6">
          <w:rPr>
            <w:rStyle w:val="Hyperlink"/>
            <w:rFonts w:ascii="Times New Roman" w:hAnsi="Times New Roman" w:cs="Times New Roman"/>
            <w:sz w:val="24"/>
            <w:szCs w:val="24"/>
            <w:lang w:val="sq-AL"/>
          </w:rPr>
          <w:t xml:space="preserve"> 1</w:t>
        </w:r>
      </w:hyperlink>
      <w:r w:rsidR="00526BA7" w:rsidRPr="004C1FD6">
        <w:rPr>
          <w:rFonts w:ascii="Times New Roman" w:hAnsi="Times New Roman" w:cs="Times New Roman"/>
          <w:sz w:val="24"/>
          <w:szCs w:val="24"/>
          <w:lang w:val="sq-AL"/>
        </w:rPr>
        <w:t>.</w:t>
      </w:r>
    </w:p>
    <w:p w14:paraId="5205B934" w14:textId="77777777" w:rsidR="00622FFA" w:rsidRPr="004C1FD6" w:rsidRDefault="00622FFA" w:rsidP="00622FFA">
      <w:pPr>
        <w:pStyle w:val="Heading3"/>
        <w:spacing w:before="0" w:after="0"/>
        <w:rPr>
          <w:rFonts w:cs="Times New Roman"/>
          <w:lang w:val="sq-AL"/>
        </w:rPr>
      </w:pPr>
    </w:p>
    <w:p w14:paraId="5205B935" w14:textId="77777777" w:rsidR="003910F6" w:rsidRPr="00F97ABF" w:rsidRDefault="00622FFA" w:rsidP="00622FFA">
      <w:pPr>
        <w:pStyle w:val="Heading3"/>
        <w:rPr>
          <w:rFonts w:cs="Times New Roman"/>
          <w:b/>
          <w:lang w:val="sq-AL"/>
        </w:rPr>
      </w:pPr>
      <w:bookmarkStart w:id="10" w:name="_Toc67255836"/>
      <w:r w:rsidRPr="00F97ABF">
        <w:rPr>
          <w:rFonts w:cs="Times New Roman"/>
          <w:b/>
          <w:lang w:val="sq-AL"/>
        </w:rPr>
        <w:t xml:space="preserve">1.1.4 </w:t>
      </w:r>
      <w:r w:rsidR="0063292F">
        <w:rPr>
          <w:rFonts w:cs="Times New Roman"/>
          <w:b/>
          <w:lang w:val="sq-AL"/>
        </w:rPr>
        <w:t>Identification of</w:t>
      </w:r>
      <w:r w:rsidR="0063292F" w:rsidRPr="0063292F">
        <w:rPr>
          <w:rFonts w:cs="Times New Roman"/>
          <w:b/>
          <w:lang w:val="sq-AL"/>
        </w:rPr>
        <w:t xml:space="preserve"> a potential list and </w:t>
      </w:r>
      <w:r w:rsidR="0063292F">
        <w:rPr>
          <w:rFonts w:cs="Times New Roman"/>
          <w:b/>
          <w:lang w:val="sq-AL"/>
        </w:rPr>
        <w:t xml:space="preserve">the </w:t>
      </w:r>
      <w:r w:rsidR="0063292F" w:rsidRPr="0063292F">
        <w:rPr>
          <w:rFonts w:cs="Times New Roman"/>
          <w:b/>
          <w:lang w:val="sq-AL"/>
        </w:rPr>
        <w:t>product ranking</w:t>
      </w:r>
      <w:bookmarkEnd w:id="10"/>
    </w:p>
    <w:p w14:paraId="5205B936" w14:textId="77777777" w:rsidR="00A64DAF" w:rsidRPr="004C1FD6" w:rsidRDefault="006A7AD2" w:rsidP="00A02733">
      <w:pPr>
        <w:spacing w:before="240"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Once the criteria for selecting the value chains, for analysis and after defining the weighing system was done, the next step was to develop a list of all possible local products in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A participatory approach was used to complete the list identification</w:t>
      </w:r>
      <w:r w:rsidR="003910F6" w:rsidRPr="004C1FD6">
        <w:rPr>
          <w:rFonts w:ascii="Times New Roman" w:hAnsi="Times New Roman" w:cs="Times New Roman"/>
          <w:sz w:val="24"/>
          <w:szCs w:val="24"/>
          <w:lang w:val="sq-AL"/>
        </w:rPr>
        <w:t>.</w:t>
      </w:r>
      <w:r w:rsidR="00BC6925"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ACER conducted a workshop in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to successfully finalize the product identification process. As a rule, the value chains identified during this phase were based on current products currently produced in the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area and having a pro-poor focus, or that the products are considered to have a good market potential (local, regional and national)</w:t>
      </w:r>
      <w:r w:rsidR="003910F6" w:rsidRPr="004C1FD6">
        <w:rPr>
          <w:rFonts w:ascii="Times New Roman" w:hAnsi="Times New Roman" w:cs="Times New Roman"/>
          <w:sz w:val="24"/>
          <w:szCs w:val="24"/>
          <w:u w:val="single"/>
          <w:lang w:val="sq-AL"/>
        </w:rPr>
        <w:t>.</w:t>
      </w:r>
      <w:r w:rsidR="004C1C69" w:rsidRPr="004C1FD6">
        <w:rPr>
          <w:rFonts w:ascii="Times New Roman" w:hAnsi="Times New Roman" w:cs="Times New Roman"/>
          <w:b/>
          <w:sz w:val="24"/>
          <w:szCs w:val="24"/>
          <w:lang w:val="sq-AL"/>
        </w:rPr>
        <w:t xml:space="preserve"> </w:t>
      </w:r>
      <w:bookmarkStart w:id="11" w:name="_Toc62732092"/>
      <w:r>
        <w:rPr>
          <w:rFonts w:ascii="Times New Roman" w:hAnsi="Times New Roman" w:cs="Times New Roman"/>
          <w:sz w:val="24"/>
          <w:szCs w:val="24"/>
          <w:lang w:val="sq-AL"/>
        </w:rPr>
        <w:t>Each of the products were evaluated against sub-criteria from 1 to 5, and the product with the highest average was the product selected for value chain analysis.</w:t>
      </w:r>
    </w:p>
    <w:p w14:paraId="5205B937" w14:textId="77777777" w:rsidR="002D2E08" w:rsidRPr="004C1FD6" w:rsidRDefault="002D2E08" w:rsidP="00A02733">
      <w:pPr>
        <w:spacing w:before="240" w:line="276" w:lineRule="auto"/>
        <w:ind w:firstLine="360"/>
        <w:jc w:val="both"/>
        <w:rPr>
          <w:rFonts w:ascii="Times New Roman" w:hAnsi="Times New Roman" w:cs="Times New Roman"/>
          <w:b/>
          <w:sz w:val="24"/>
          <w:szCs w:val="24"/>
          <w:lang w:val="sq-AL"/>
        </w:rPr>
      </w:pPr>
    </w:p>
    <w:p w14:paraId="5205B938" w14:textId="77777777" w:rsidR="005E488E" w:rsidRPr="004C1FD6" w:rsidRDefault="00622FFA" w:rsidP="00622FFA">
      <w:pPr>
        <w:pStyle w:val="Heading2"/>
        <w:rPr>
          <w:rFonts w:cs="Times New Roman"/>
          <w:lang w:val="sq-AL"/>
        </w:rPr>
      </w:pPr>
      <w:bookmarkStart w:id="12" w:name="_Toc67255837"/>
      <w:bookmarkEnd w:id="11"/>
      <w:r w:rsidRPr="004C1FD6">
        <w:rPr>
          <w:rFonts w:cs="Times New Roman"/>
          <w:lang w:val="sq-AL"/>
        </w:rPr>
        <w:t xml:space="preserve">1.2 </w:t>
      </w:r>
      <w:r w:rsidR="006A7AD2" w:rsidRPr="006A7AD2">
        <w:rPr>
          <w:rStyle w:val="Heading3Char"/>
        </w:rPr>
        <w:t>Evaluation of the selected value chains</w:t>
      </w:r>
      <w:bookmarkEnd w:id="12"/>
      <w:r w:rsidR="00526BA7" w:rsidRPr="004C1FD6">
        <w:rPr>
          <w:rFonts w:cs="Times New Roman"/>
          <w:lang w:val="sq-AL"/>
        </w:rPr>
        <w:t xml:space="preserve"> </w:t>
      </w:r>
    </w:p>
    <w:p w14:paraId="5205B939" w14:textId="77777777" w:rsidR="00717E0F" w:rsidRPr="004C1FD6" w:rsidRDefault="006A7AD2" w:rsidP="00622FFA">
      <w:pPr>
        <w:spacing w:before="240" w:after="0"/>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Following the finalization of the value chain selection, ACER conducted the value chain evaluation for each selected product. This went through the following two stages</w:t>
      </w:r>
      <w:r w:rsidR="00A64DAF" w:rsidRPr="004C1FD6">
        <w:rPr>
          <w:rFonts w:ascii="Times New Roman" w:hAnsi="Times New Roman" w:cs="Times New Roman"/>
          <w:sz w:val="24"/>
          <w:szCs w:val="24"/>
          <w:lang w:val="sq-AL"/>
        </w:rPr>
        <w:t>.</w:t>
      </w:r>
    </w:p>
    <w:p w14:paraId="5205B93A" w14:textId="77777777" w:rsidR="00622FFA" w:rsidRPr="004C1FD6" w:rsidRDefault="00622FFA" w:rsidP="00622FFA">
      <w:pPr>
        <w:pStyle w:val="Heading3"/>
        <w:spacing w:before="0" w:after="0"/>
        <w:rPr>
          <w:rFonts w:cs="Times New Roman"/>
          <w:lang w:val="sq-AL"/>
        </w:rPr>
      </w:pPr>
    </w:p>
    <w:p w14:paraId="5205B93B" w14:textId="77777777" w:rsidR="005D6DD6" w:rsidRPr="00F97ABF" w:rsidRDefault="00622FFA" w:rsidP="00622FFA">
      <w:pPr>
        <w:pStyle w:val="Heading3"/>
        <w:spacing w:before="0" w:after="0"/>
        <w:rPr>
          <w:rFonts w:cs="Times New Roman"/>
          <w:b/>
          <w:lang w:val="sq-AL"/>
        </w:rPr>
      </w:pPr>
      <w:bookmarkStart w:id="13" w:name="_Toc67255838"/>
      <w:r w:rsidRPr="00F97ABF">
        <w:rPr>
          <w:rFonts w:cs="Times New Roman"/>
          <w:b/>
          <w:lang w:val="sq-AL"/>
        </w:rPr>
        <w:t xml:space="preserve">1.2.1 </w:t>
      </w:r>
      <w:r w:rsidR="006A7AD2">
        <w:rPr>
          <w:rFonts w:cs="Times New Roman"/>
          <w:b/>
          <w:lang w:val="sq-AL"/>
        </w:rPr>
        <w:t>Collection of existing information and preparation of evaluation</w:t>
      </w:r>
      <w:bookmarkEnd w:id="13"/>
    </w:p>
    <w:p w14:paraId="5205B93C" w14:textId="77777777" w:rsidR="00A64DAF" w:rsidRPr="004C1FD6" w:rsidRDefault="006A7AD2" w:rsidP="00A02733">
      <w:pPr>
        <w:spacing w:before="240" w:line="276" w:lineRule="auto"/>
        <w:ind w:firstLine="360"/>
        <w:jc w:val="both"/>
        <w:rPr>
          <w:rFonts w:ascii="Times New Roman" w:hAnsi="Times New Roman" w:cs="Times New Roman"/>
          <w:sz w:val="24"/>
          <w:szCs w:val="24"/>
          <w:lang w:val="sq-AL"/>
        </w:rPr>
      </w:pPr>
      <w:r>
        <w:rPr>
          <w:rFonts w:ascii="Times New Roman" w:hAnsi="Times New Roman" w:cs="Times New Roman"/>
          <w:sz w:val="24"/>
          <w:szCs w:val="24"/>
          <w:lang w:val="sq-AL"/>
        </w:rPr>
        <w:t>During this phase, ACER carried out the following activities:</w:t>
      </w:r>
    </w:p>
    <w:p w14:paraId="5205B93D" w14:textId="77777777" w:rsidR="00A64DAF" w:rsidRPr="004C1FD6" w:rsidRDefault="00686FC4" w:rsidP="001B13AF">
      <w:pPr>
        <w:pStyle w:val="ListParagraph"/>
        <w:numPr>
          <w:ilvl w:val="0"/>
          <w:numId w:val="3"/>
        </w:numPr>
        <w:spacing w:line="276" w:lineRule="auto"/>
        <w:jc w:val="both"/>
        <w:rPr>
          <w:rFonts w:ascii="Times New Roman" w:hAnsi="Times New Roman" w:cs="Times New Roman"/>
          <w:b/>
          <w:sz w:val="24"/>
          <w:szCs w:val="24"/>
          <w:lang w:val="sq-AL"/>
        </w:rPr>
      </w:pPr>
      <w:r w:rsidRPr="00686FC4">
        <w:rPr>
          <w:rFonts w:ascii="Times New Roman" w:hAnsi="Times New Roman" w:cs="Times New Roman"/>
          <w:b/>
          <w:sz w:val="24"/>
          <w:szCs w:val="24"/>
          <w:lang w:val="sq-AL"/>
        </w:rPr>
        <w:t>Mapping value chain actors</w:t>
      </w:r>
      <w:r w:rsidR="00A64DAF" w:rsidRPr="004C1FD6">
        <w:rPr>
          <w:rFonts w:ascii="Times New Roman" w:hAnsi="Times New Roman" w:cs="Times New Roman"/>
          <w:b/>
          <w:sz w:val="24"/>
          <w:szCs w:val="24"/>
          <w:lang w:val="sq-AL"/>
        </w:rPr>
        <w:t>.</w:t>
      </w:r>
    </w:p>
    <w:p w14:paraId="5205B93E" w14:textId="77777777" w:rsidR="005D6DD6" w:rsidRPr="004C1FD6" w:rsidRDefault="00686FC4" w:rsidP="00247DFA">
      <w:pPr>
        <w:spacing w:line="276" w:lineRule="auto"/>
        <w:ind w:left="360" w:firstLine="360"/>
        <w:jc w:val="both"/>
        <w:rPr>
          <w:rFonts w:ascii="Times New Roman" w:hAnsi="Times New Roman" w:cs="Times New Roman"/>
          <w:sz w:val="24"/>
          <w:szCs w:val="24"/>
          <w:lang w:val="sq-AL"/>
        </w:rPr>
      </w:pPr>
      <w:r>
        <w:rPr>
          <w:rFonts w:ascii="Times New Roman" w:hAnsi="Times New Roman" w:cs="Times New Roman"/>
          <w:sz w:val="24"/>
          <w:szCs w:val="24"/>
          <w:lang w:val="sq-AL"/>
        </w:rPr>
        <w:t>The mapping process aimed to identify all the actors involved along the chain and their respective roles they play in the production cycle, from production to product marketing and marketing in the target market. The following points were elaborated in this value chain mapping process: (i) the actors involved and the interrelationships between them; (ii) Identification of problems along the chain (Barriers in the chain, from the point of production to the final consumer, are described based on the flow of processes identified); (iii) Description of time and variable costs</w:t>
      </w:r>
      <w:r w:rsidR="005D6DD6" w:rsidRPr="004C1FD6">
        <w:rPr>
          <w:rFonts w:ascii="Times New Roman" w:hAnsi="Times New Roman" w:cs="Times New Roman"/>
          <w:sz w:val="24"/>
          <w:szCs w:val="24"/>
          <w:lang w:val="sq-AL"/>
        </w:rPr>
        <w:t>.</w:t>
      </w:r>
    </w:p>
    <w:p w14:paraId="5205B93F" w14:textId="77777777" w:rsidR="00A64DAF" w:rsidRPr="004C1FD6" w:rsidRDefault="00A64DAF" w:rsidP="001B13AF">
      <w:pPr>
        <w:pStyle w:val="ListParagraph"/>
        <w:numPr>
          <w:ilvl w:val="0"/>
          <w:numId w:val="3"/>
        </w:numPr>
        <w:spacing w:line="276" w:lineRule="auto"/>
        <w:jc w:val="both"/>
        <w:rPr>
          <w:rFonts w:ascii="Times New Roman" w:hAnsi="Times New Roman" w:cs="Times New Roman"/>
          <w:b/>
          <w:sz w:val="24"/>
          <w:szCs w:val="24"/>
          <w:lang w:val="sq-AL"/>
        </w:rPr>
      </w:pPr>
      <w:r w:rsidRPr="004C1FD6">
        <w:rPr>
          <w:rFonts w:ascii="Times New Roman" w:hAnsi="Times New Roman" w:cs="Times New Roman"/>
          <w:b/>
          <w:sz w:val="24"/>
          <w:szCs w:val="24"/>
          <w:lang w:val="sq-AL"/>
        </w:rPr>
        <w:t xml:space="preserve">GAP </w:t>
      </w:r>
      <w:r w:rsidR="00686FC4">
        <w:rPr>
          <w:rFonts w:ascii="Times New Roman" w:hAnsi="Times New Roman" w:cs="Times New Roman"/>
          <w:b/>
          <w:sz w:val="24"/>
          <w:szCs w:val="24"/>
          <w:lang w:val="sq-AL"/>
        </w:rPr>
        <w:t>Analysis</w:t>
      </w:r>
    </w:p>
    <w:p w14:paraId="5205B940" w14:textId="77777777" w:rsidR="00717E0F" w:rsidRPr="004C1FD6" w:rsidRDefault="00686FC4" w:rsidP="00E20F9F">
      <w:pPr>
        <w:spacing w:line="276" w:lineRule="auto"/>
        <w:ind w:left="360" w:firstLine="360"/>
        <w:jc w:val="both"/>
        <w:rPr>
          <w:rFonts w:ascii="Times New Roman" w:hAnsi="Times New Roman" w:cs="Times New Roman"/>
          <w:sz w:val="24"/>
          <w:szCs w:val="24"/>
          <w:lang w:val="sq-AL"/>
        </w:rPr>
      </w:pPr>
      <w:r>
        <w:rPr>
          <w:rFonts w:ascii="Times New Roman" w:hAnsi="Times New Roman" w:cs="Times New Roman"/>
          <w:sz w:val="24"/>
          <w:szCs w:val="24"/>
          <w:lang w:val="sq-AL"/>
        </w:rPr>
        <w:t>With GAP analysis, actors in the chain assess their capacity to enter the market, identify weaknesses, and identify the causes of gaps between their current capacity and that required for the target market. This GAP analysis is based on the information available on demand in existing markets (regional and national), given the target market</w:t>
      </w:r>
      <w:r w:rsidR="00A64DAF" w:rsidRPr="004C1FD6">
        <w:rPr>
          <w:rFonts w:ascii="Times New Roman" w:hAnsi="Times New Roman" w:cs="Times New Roman"/>
          <w:sz w:val="24"/>
          <w:szCs w:val="24"/>
          <w:lang w:val="sq-AL"/>
        </w:rPr>
        <w:t>.</w:t>
      </w:r>
    </w:p>
    <w:p w14:paraId="5205B941" w14:textId="77777777" w:rsidR="00686FC4" w:rsidRDefault="00686FC4" w:rsidP="00247DFA">
      <w:pPr>
        <w:spacing w:line="276" w:lineRule="auto"/>
        <w:ind w:firstLine="360"/>
        <w:jc w:val="both"/>
        <w:rPr>
          <w:rFonts w:ascii="Times New Roman" w:hAnsi="Times New Roman" w:cs="Times New Roman"/>
          <w:sz w:val="24"/>
          <w:szCs w:val="24"/>
          <w:lang w:val="sq-AL"/>
        </w:rPr>
      </w:pPr>
      <w:r w:rsidRPr="00686FC4">
        <w:rPr>
          <w:rFonts w:ascii="Times New Roman" w:hAnsi="Times New Roman" w:cs="Times New Roman"/>
          <w:b/>
          <w:sz w:val="24"/>
          <w:szCs w:val="24"/>
          <w:lang w:val="sq-AL"/>
        </w:rPr>
        <w:lastRenderedPageBreak/>
        <w:t>ACER used qualitative data to collect information on each of the selected value chains</w:t>
      </w:r>
      <w:r>
        <w:rPr>
          <w:rFonts w:ascii="Times New Roman" w:hAnsi="Times New Roman" w:cs="Times New Roman"/>
          <w:sz w:val="24"/>
          <w:szCs w:val="24"/>
          <w:lang w:val="sq-AL"/>
        </w:rPr>
        <w:t xml:space="preserve">. Interviews with key informants (IIK), value chain analysis questionnaires were designed and  finalized after the agreement with WVA. A total of </w:t>
      </w:r>
      <w:r w:rsidR="002616E3">
        <w:rPr>
          <w:rFonts w:ascii="Times New Roman" w:hAnsi="Times New Roman" w:cs="Times New Roman"/>
          <w:sz w:val="24"/>
          <w:szCs w:val="24"/>
          <w:lang w:val="sq-AL"/>
        </w:rPr>
        <w:t>ten</w:t>
      </w:r>
      <w:r>
        <w:rPr>
          <w:rFonts w:ascii="Times New Roman" w:hAnsi="Times New Roman" w:cs="Times New Roman"/>
          <w:sz w:val="24"/>
          <w:szCs w:val="24"/>
          <w:lang w:val="sq-AL"/>
        </w:rPr>
        <w:t xml:space="preserve"> deepened interviews were conducted (out of 12 initial targets), as defined in Table 1. </w:t>
      </w:r>
    </w:p>
    <w:p w14:paraId="5205B942" w14:textId="77777777" w:rsidR="00717E0F" w:rsidRPr="004C1FD6" w:rsidRDefault="00686FC4" w:rsidP="00247DFA">
      <w:pPr>
        <w:spacing w:line="276" w:lineRule="auto"/>
        <w:ind w:firstLine="360"/>
        <w:jc w:val="both"/>
        <w:rPr>
          <w:rFonts w:ascii="Times New Roman" w:hAnsi="Times New Roman" w:cs="Times New Roman"/>
          <w:b/>
          <w:sz w:val="24"/>
          <w:szCs w:val="24"/>
          <w:lang w:val="sq-AL"/>
        </w:rPr>
      </w:pPr>
      <w:r>
        <w:rPr>
          <w:rFonts w:ascii="Times New Roman" w:hAnsi="Times New Roman" w:cs="Times New Roman"/>
          <w:sz w:val="24"/>
          <w:szCs w:val="24"/>
          <w:lang w:val="sq-AL"/>
        </w:rPr>
        <w:t>The qualitative study helped the evaluators to obtain more deepened information on the current situation, challenges and possible solutions for each of the value chain processes.</w:t>
      </w:r>
    </w:p>
    <w:p w14:paraId="5205B943" w14:textId="77777777" w:rsidR="00861A81" w:rsidRPr="004C1FD6" w:rsidRDefault="00765B8A" w:rsidP="007833E3">
      <w:pPr>
        <w:pStyle w:val="Heading1"/>
        <w:rPr>
          <w:lang w:val="sq-AL"/>
        </w:rPr>
      </w:pPr>
      <w:bookmarkStart w:id="14" w:name="_Toc66133054"/>
      <w:bookmarkStart w:id="15" w:name="_Toc67255839"/>
      <w:r>
        <w:rPr>
          <w:lang w:val="sq-AL"/>
        </w:rPr>
        <w:t>Table</w:t>
      </w:r>
      <w:r w:rsidR="00D164B9" w:rsidRPr="004C1FD6">
        <w:rPr>
          <w:lang w:val="sq-AL"/>
        </w:rPr>
        <w:t xml:space="preserve"> </w:t>
      </w:r>
      <w:r w:rsidR="002C5654" w:rsidRPr="004C1FD6">
        <w:rPr>
          <w:lang w:val="sq-AL"/>
        </w:rPr>
        <w:fldChar w:fldCharType="begin"/>
      </w:r>
      <w:r w:rsidR="00D164B9" w:rsidRPr="004C1FD6">
        <w:rPr>
          <w:lang w:val="sq-AL"/>
        </w:rPr>
        <w:instrText xml:space="preserve"> SEQ Tabela \* ARABIC </w:instrText>
      </w:r>
      <w:r w:rsidR="002C5654" w:rsidRPr="004C1FD6">
        <w:rPr>
          <w:lang w:val="sq-AL"/>
        </w:rPr>
        <w:fldChar w:fldCharType="separate"/>
      </w:r>
      <w:r w:rsidR="009A438A" w:rsidRPr="004C1FD6">
        <w:rPr>
          <w:noProof/>
          <w:lang w:val="sq-AL"/>
        </w:rPr>
        <w:t>1</w:t>
      </w:r>
      <w:r w:rsidR="002C5654" w:rsidRPr="004C1FD6">
        <w:rPr>
          <w:lang w:val="sq-AL"/>
        </w:rPr>
        <w:fldChar w:fldCharType="end"/>
      </w:r>
      <w:r w:rsidR="00D164B9" w:rsidRPr="004C1FD6">
        <w:rPr>
          <w:lang w:val="sq-AL"/>
        </w:rPr>
        <w:t xml:space="preserve">. </w:t>
      </w:r>
      <w:bookmarkEnd w:id="14"/>
      <w:r w:rsidR="0063292F">
        <w:rPr>
          <w:lang w:val="sq-AL"/>
        </w:rPr>
        <w:t>Qualitative research sample</w:t>
      </w:r>
      <w:bookmarkEnd w:id="15"/>
    </w:p>
    <w:tbl>
      <w:tblPr>
        <w:tblStyle w:val="TableGrid"/>
        <w:tblW w:w="5000" w:type="pct"/>
        <w:tblLook w:val="04A0" w:firstRow="1" w:lastRow="0" w:firstColumn="1" w:lastColumn="0" w:noHBand="0" w:noVBand="1"/>
      </w:tblPr>
      <w:tblGrid>
        <w:gridCol w:w="6816"/>
        <w:gridCol w:w="2760"/>
      </w:tblGrid>
      <w:tr w:rsidR="00E20F9F" w:rsidRPr="004C1FD6" w14:paraId="5205B946" w14:textId="77777777" w:rsidTr="00CC01DD">
        <w:trPr>
          <w:trHeight w:val="20"/>
        </w:trPr>
        <w:tc>
          <w:tcPr>
            <w:tcW w:w="3559" w:type="pct"/>
            <w:shd w:val="clear" w:color="auto" w:fill="538135" w:themeFill="accent6" w:themeFillShade="BF"/>
            <w:vAlign w:val="center"/>
          </w:tcPr>
          <w:p w14:paraId="5205B944" w14:textId="77777777" w:rsidR="00E20F9F" w:rsidRPr="004C1FD6" w:rsidRDefault="0063292F" w:rsidP="00CC01DD">
            <w:pPr>
              <w:jc w:val="center"/>
              <w:rPr>
                <w:rFonts w:ascii="Times New Roman" w:hAnsi="Times New Roman" w:cs="Times New Roman"/>
                <w:b/>
                <w:bCs/>
                <w:sz w:val="24"/>
                <w:szCs w:val="24"/>
                <w:lang w:val="sq-AL"/>
              </w:rPr>
            </w:pPr>
            <w:r>
              <w:rPr>
                <w:rFonts w:ascii="Times New Roman" w:hAnsi="Times New Roman" w:cs="Times New Roman"/>
                <w:b/>
                <w:bCs/>
                <w:sz w:val="24"/>
                <w:szCs w:val="24"/>
                <w:lang w:val="sq-AL"/>
              </w:rPr>
              <w:t>S</w:t>
            </w:r>
            <w:r w:rsidRPr="0063292F">
              <w:rPr>
                <w:rFonts w:ascii="Times New Roman" w:hAnsi="Times New Roman" w:cs="Times New Roman"/>
                <w:b/>
                <w:bCs/>
                <w:sz w:val="24"/>
                <w:szCs w:val="24"/>
                <w:lang w:val="sq-AL"/>
              </w:rPr>
              <w:t>ample type</w:t>
            </w:r>
          </w:p>
        </w:tc>
        <w:tc>
          <w:tcPr>
            <w:tcW w:w="1441" w:type="pct"/>
            <w:shd w:val="clear" w:color="auto" w:fill="538135" w:themeFill="accent6" w:themeFillShade="BF"/>
            <w:vAlign w:val="center"/>
          </w:tcPr>
          <w:p w14:paraId="5205B945" w14:textId="77777777" w:rsidR="00E20F9F" w:rsidRPr="004C1FD6" w:rsidRDefault="0063292F" w:rsidP="00CC01DD">
            <w:pPr>
              <w:jc w:val="center"/>
              <w:rPr>
                <w:rFonts w:ascii="Times New Roman" w:hAnsi="Times New Roman" w:cs="Times New Roman"/>
                <w:sz w:val="24"/>
                <w:szCs w:val="24"/>
                <w:lang w:val="sq-AL"/>
              </w:rPr>
            </w:pPr>
            <w:r>
              <w:rPr>
                <w:rFonts w:ascii="Times New Roman" w:hAnsi="Times New Roman" w:cs="Times New Roman"/>
                <w:b/>
                <w:bCs/>
                <w:sz w:val="24"/>
                <w:szCs w:val="24"/>
                <w:lang w:val="sq-AL"/>
              </w:rPr>
              <w:t>Sample number</w:t>
            </w:r>
          </w:p>
        </w:tc>
      </w:tr>
      <w:tr w:rsidR="00E20F9F" w:rsidRPr="004C1FD6" w14:paraId="5205B949" w14:textId="77777777" w:rsidTr="00CC01DD">
        <w:trPr>
          <w:trHeight w:val="20"/>
        </w:trPr>
        <w:tc>
          <w:tcPr>
            <w:tcW w:w="3559" w:type="pct"/>
            <w:vAlign w:val="center"/>
          </w:tcPr>
          <w:p w14:paraId="5205B947" w14:textId="77777777" w:rsidR="00E20F9F" w:rsidRPr="004C1FD6" w:rsidRDefault="0063292F" w:rsidP="0063292F">
            <w:pPr>
              <w:pStyle w:val="ListParagraph"/>
              <w:numPr>
                <w:ilvl w:val="0"/>
                <w:numId w:val="4"/>
              </w:numPr>
              <w:rPr>
                <w:rFonts w:ascii="Times New Roman" w:hAnsi="Times New Roman" w:cs="Times New Roman"/>
                <w:sz w:val="24"/>
                <w:szCs w:val="24"/>
                <w:lang w:val="sq-AL"/>
              </w:rPr>
            </w:pPr>
            <w:r w:rsidRPr="0063292F">
              <w:rPr>
                <w:rFonts w:ascii="Times New Roman" w:hAnsi="Times New Roman" w:cs="Times New Roman"/>
                <w:sz w:val="24"/>
                <w:szCs w:val="24"/>
                <w:lang w:val="sq-AL"/>
              </w:rPr>
              <w:t>Extensive services (government officials)</w:t>
            </w:r>
          </w:p>
        </w:tc>
        <w:tc>
          <w:tcPr>
            <w:tcW w:w="1441" w:type="pct"/>
            <w:vAlign w:val="center"/>
          </w:tcPr>
          <w:p w14:paraId="5205B948" w14:textId="77777777" w:rsidR="00E20F9F" w:rsidRPr="004C1FD6" w:rsidRDefault="00E20F9F" w:rsidP="00595378">
            <w:pPr>
              <w:jc w:val="center"/>
              <w:rPr>
                <w:rFonts w:ascii="Times New Roman" w:hAnsi="Times New Roman" w:cs="Times New Roman"/>
                <w:sz w:val="24"/>
                <w:szCs w:val="24"/>
                <w:lang w:val="sq-AL"/>
              </w:rPr>
            </w:pPr>
            <w:r w:rsidRPr="004C1FD6">
              <w:rPr>
                <w:rFonts w:ascii="Times New Roman" w:hAnsi="Times New Roman" w:cs="Times New Roman"/>
                <w:sz w:val="24"/>
                <w:szCs w:val="24"/>
                <w:lang w:val="sq-AL"/>
              </w:rPr>
              <w:t>1</w:t>
            </w:r>
          </w:p>
        </w:tc>
      </w:tr>
      <w:tr w:rsidR="00E20F9F" w:rsidRPr="004C1FD6" w14:paraId="5205B94C" w14:textId="77777777" w:rsidTr="00CC01DD">
        <w:trPr>
          <w:trHeight w:val="539"/>
        </w:trPr>
        <w:tc>
          <w:tcPr>
            <w:tcW w:w="3559" w:type="pct"/>
            <w:vAlign w:val="center"/>
          </w:tcPr>
          <w:p w14:paraId="5205B94A" w14:textId="77777777" w:rsidR="00E20F9F" w:rsidRPr="004C1FD6" w:rsidRDefault="0063292F" w:rsidP="0063292F">
            <w:pPr>
              <w:pStyle w:val="ListParagraph"/>
              <w:numPr>
                <w:ilvl w:val="0"/>
                <w:numId w:val="4"/>
              </w:numPr>
              <w:rPr>
                <w:rFonts w:ascii="Times New Roman" w:hAnsi="Times New Roman" w:cs="Times New Roman"/>
                <w:sz w:val="24"/>
                <w:szCs w:val="24"/>
                <w:lang w:val="sq-AL"/>
              </w:rPr>
            </w:pPr>
            <w:r w:rsidRPr="0063292F">
              <w:rPr>
                <w:rFonts w:ascii="Times New Roman" w:hAnsi="Times New Roman" w:cs="Times New Roman"/>
                <w:sz w:val="24"/>
                <w:szCs w:val="24"/>
                <w:lang w:val="sq-AL"/>
              </w:rPr>
              <w:t>Local NGO communities</w:t>
            </w:r>
          </w:p>
        </w:tc>
        <w:tc>
          <w:tcPr>
            <w:tcW w:w="1441" w:type="pct"/>
            <w:vAlign w:val="center"/>
          </w:tcPr>
          <w:p w14:paraId="5205B94B" w14:textId="77777777" w:rsidR="00E20F9F" w:rsidRPr="004C1FD6" w:rsidRDefault="00E20F9F" w:rsidP="00595378">
            <w:pPr>
              <w:jc w:val="center"/>
              <w:rPr>
                <w:rFonts w:ascii="Times New Roman" w:hAnsi="Times New Roman" w:cs="Times New Roman"/>
                <w:sz w:val="24"/>
                <w:szCs w:val="24"/>
                <w:lang w:val="sq-AL"/>
              </w:rPr>
            </w:pPr>
            <w:r w:rsidRPr="004C1FD6">
              <w:rPr>
                <w:rFonts w:ascii="Times New Roman" w:hAnsi="Times New Roman" w:cs="Times New Roman"/>
                <w:sz w:val="24"/>
                <w:szCs w:val="24"/>
                <w:lang w:val="sq-AL"/>
              </w:rPr>
              <w:t>1</w:t>
            </w:r>
          </w:p>
        </w:tc>
      </w:tr>
      <w:tr w:rsidR="00E20F9F" w:rsidRPr="004C1FD6" w14:paraId="5205B952" w14:textId="77777777" w:rsidTr="00CC01DD">
        <w:trPr>
          <w:trHeight w:val="20"/>
        </w:trPr>
        <w:tc>
          <w:tcPr>
            <w:tcW w:w="3559" w:type="pct"/>
            <w:vAlign w:val="center"/>
          </w:tcPr>
          <w:p w14:paraId="5205B94D" w14:textId="77777777" w:rsidR="0063292F" w:rsidRDefault="0063292F" w:rsidP="0063292F">
            <w:pPr>
              <w:pStyle w:val="ListParagraph"/>
              <w:numPr>
                <w:ilvl w:val="0"/>
                <w:numId w:val="4"/>
              </w:numPr>
              <w:rPr>
                <w:rFonts w:ascii="Times New Roman" w:hAnsi="Times New Roman" w:cs="Times New Roman"/>
                <w:sz w:val="24"/>
                <w:szCs w:val="24"/>
                <w:lang w:val="sq-AL"/>
              </w:rPr>
            </w:pPr>
            <w:r w:rsidRPr="0063292F">
              <w:rPr>
                <w:rFonts w:ascii="Times New Roman" w:hAnsi="Times New Roman" w:cs="Times New Roman"/>
                <w:sz w:val="24"/>
                <w:szCs w:val="24"/>
                <w:lang w:val="sq-AL"/>
              </w:rPr>
              <w:t>Producers / Farmers</w:t>
            </w:r>
          </w:p>
          <w:p w14:paraId="5205B94E" w14:textId="77777777" w:rsidR="00E20F9F" w:rsidRPr="004C1FD6" w:rsidRDefault="0063292F" w:rsidP="0063292F">
            <w:pPr>
              <w:pStyle w:val="ListParagraph"/>
              <w:numPr>
                <w:ilvl w:val="0"/>
                <w:numId w:val="4"/>
              </w:numPr>
              <w:rPr>
                <w:rFonts w:ascii="Times New Roman" w:hAnsi="Times New Roman" w:cs="Times New Roman"/>
                <w:sz w:val="24"/>
                <w:szCs w:val="24"/>
                <w:lang w:val="sq-AL"/>
              </w:rPr>
            </w:pPr>
            <w:r>
              <w:rPr>
                <w:rFonts w:ascii="Times New Roman" w:hAnsi="Times New Roman" w:cs="Times New Roman"/>
                <w:sz w:val="24"/>
                <w:szCs w:val="24"/>
                <w:lang w:val="sq-AL"/>
              </w:rPr>
              <w:t>Collectors</w:t>
            </w:r>
          </w:p>
          <w:p w14:paraId="5205B94F" w14:textId="77777777" w:rsidR="0063292F" w:rsidRDefault="0063292F" w:rsidP="0063292F">
            <w:pPr>
              <w:pStyle w:val="ListParagraph"/>
              <w:numPr>
                <w:ilvl w:val="0"/>
                <w:numId w:val="4"/>
              </w:numPr>
              <w:rPr>
                <w:rFonts w:ascii="Times New Roman" w:hAnsi="Times New Roman" w:cs="Times New Roman"/>
                <w:sz w:val="24"/>
                <w:szCs w:val="24"/>
                <w:lang w:val="sq-AL"/>
              </w:rPr>
            </w:pPr>
            <w:r w:rsidRPr="0063292F">
              <w:rPr>
                <w:rFonts w:ascii="Times New Roman" w:hAnsi="Times New Roman" w:cs="Times New Roman"/>
                <w:sz w:val="24"/>
                <w:szCs w:val="24"/>
                <w:lang w:val="sq-AL"/>
              </w:rPr>
              <w:t>Processor</w:t>
            </w:r>
            <w:r>
              <w:rPr>
                <w:rFonts w:ascii="Times New Roman" w:hAnsi="Times New Roman" w:cs="Times New Roman"/>
                <w:sz w:val="24"/>
                <w:szCs w:val="24"/>
                <w:lang w:val="sq-AL"/>
              </w:rPr>
              <w:t>s</w:t>
            </w:r>
            <w:r w:rsidRPr="0063292F">
              <w:rPr>
                <w:rFonts w:ascii="Times New Roman" w:hAnsi="Times New Roman" w:cs="Times New Roman"/>
                <w:sz w:val="24"/>
                <w:szCs w:val="24"/>
                <w:lang w:val="sq-AL"/>
              </w:rPr>
              <w:t xml:space="preserve"> / Distributor</w:t>
            </w:r>
            <w:r>
              <w:rPr>
                <w:rFonts w:ascii="Times New Roman" w:hAnsi="Times New Roman" w:cs="Times New Roman"/>
                <w:sz w:val="24"/>
                <w:szCs w:val="24"/>
                <w:lang w:val="sq-AL"/>
              </w:rPr>
              <w:t>s</w:t>
            </w:r>
          </w:p>
          <w:p w14:paraId="5205B950" w14:textId="77777777" w:rsidR="00E20F9F" w:rsidRPr="004C1FD6" w:rsidRDefault="0063292F" w:rsidP="0063292F">
            <w:pPr>
              <w:pStyle w:val="ListParagraph"/>
              <w:numPr>
                <w:ilvl w:val="0"/>
                <w:numId w:val="4"/>
              </w:numPr>
              <w:rPr>
                <w:rFonts w:ascii="Times New Roman" w:hAnsi="Times New Roman" w:cs="Times New Roman"/>
                <w:sz w:val="24"/>
                <w:szCs w:val="24"/>
                <w:lang w:val="sq-AL"/>
              </w:rPr>
            </w:pPr>
            <w:r w:rsidRPr="0063292F">
              <w:rPr>
                <w:rFonts w:ascii="Times New Roman" w:hAnsi="Times New Roman" w:cs="Times New Roman"/>
                <w:sz w:val="24"/>
                <w:szCs w:val="24"/>
                <w:lang w:val="sq-AL"/>
              </w:rPr>
              <w:t>Wholesalers / retailers, etc.</w:t>
            </w:r>
          </w:p>
        </w:tc>
        <w:tc>
          <w:tcPr>
            <w:tcW w:w="1441" w:type="pct"/>
            <w:vAlign w:val="center"/>
          </w:tcPr>
          <w:p w14:paraId="5205B951" w14:textId="77777777" w:rsidR="00E20F9F" w:rsidRPr="004C1FD6" w:rsidRDefault="002616E3" w:rsidP="00595378">
            <w:pPr>
              <w:jc w:val="center"/>
              <w:rPr>
                <w:rFonts w:ascii="Times New Roman" w:hAnsi="Times New Roman" w:cs="Times New Roman"/>
                <w:sz w:val="24"/>
                <w:szCs w:val="24"/>
                <w:lang w:val="sq-AL"/>
              </w:rPr>
            </w:pPr>
            <w:r>
              <w:rPr>
                <w:rFonts w:ascii="Times New Roman" w:hAnsi="Times New Roman" w:cs="Times New Roman"/>
                <w:sz w:val="24"/>
                <w:szCs w:val="24"/>
                <w:lang w:val="sq-AL"/>
              </w:rPr>
              <w:t>8</w:t>
            </w:r>
          </w:p>
        </w:tc>
      </w:tr>
      <w:tr w:rsidR="00E20F9F" w:rsidRPr="004C1FD6" w14:paraId="5205B955" w14:textId="77777777" w:rsidTr="00CF4223">
        <w:trPr>
          <w:trHeight w:val="314"/>
        </w:trPr>
        <w:tc>
          <w:tcPr>
            <w:tcW w:w="3559" w:type="pct"/>
            <w:vAlign w:val="center"/>
          </w:tcPr>
          <w:p w14:paraId="5205B953" w14:textId="77777777" w:rsidR="00E20F9F" w:rsidRPr="004C1FD6" w:rsidRDefault="0063292F" w:rsidP="00D164B9">
            <w:pPr>
              <w:rPr>
                <w:rFonts w:ascii="Times New Roman" w:hAnsi="Times New Roman" w:cs="Times New Roman"/>
                <w:b/>
                <w:sz w:val="24"/>
                <w:szCs w:val="24"/>
                <w:lang w:val="sq-AL"/>
              </w:rPr>
            </w:pPr>
            <w:r w:rsidRPr="0063292F">
              <w:rPr>
                <w:rFonts w:ascii="Times New Roman" w:hAnsi="Times New Roman" w:cs="Times New Roman"/>
                <w:b/>
                <w:sz w:val="24"/>
                <w:szCs w:val="24"/>
                <w:lang w:val="sq-AL"/>
              </w:rPr>
              <w:t>Total number of participants</w:t>
            </w:r>
          </w:p>
        </w:tc>
        <w:tc>
          <w:tcPr>
            <w:tcW w:w="1441" w:type="pct"/>
            <w:vAlign w:val="center"/>
          </w:tcPr>
          <w:p w14:paraId="5205B954" w14:textId="77777777" w:rsidR="00E20F9F" w:rsidRPr="004C1FD6" w:rsidRDefault="002616E3" w:rsidP="00595378">
            <w:pPr>
              <w:jc w:val="center"/>
              <w:rPr>
                <w:rFonts w:ascii="Times New Roman" w:hAnsi="Times New Roman" w:cs="Times New Roman"/>
                <w:b/>
                <w:sz w:val="24"/>
                <w:szCs w:val="24"/>
                <w:lang w:val="sq-AL"/>
              </w:rPr>
            </w:pPr>
            <w:r>
              <w:rPr>
                <w:rFonts w:ascii="Times New Roman" w:hAnsi="Times New Roman" w:cs="Times New Roman"/>
                <w:b/>
                <w:sz w:val="24"/>
                <w:szCs w:val="24"/>
                <w:lang w:val="sq-AL"/>
              </w:rPr>
              <w:t>10</w:t>
            </w:r>
          </w:p>
        </w:tc>
      </w:tr>
    </w:tbl>
    <w:p w14:paraId="5205B956" w14:textId="77777777" w:rsidR="00861A81" w:rsidRPr="002616E3" w:rsidRDefault="002616E3" w:rsidP="00AC3D4F">
      <w:pPr>
        <w:jc w:val="both"/>
        <w:rPr>
          <w:rFonts w:ascii="Times New Roman" w:eastAsia="Calibri" w:hAnsi="Times New Roman" w:cs="Times New Roman"/>
          <w:i/>
          <w:iCs/>
          <w:color w:val="538135"/>
          <w:sz w:val="20"/>
          <w:szCs w:val="20"/>
          <w:lang w:val="sq-AL"/>
        </w:rPr>
      </w:pPr>
      <w:r w:rsidRPr="002616E3">
        <w:rPr>
          <w:rFonts w:ascii="Times New Roman" w:eastAsia="Calibri" w:hAnsi="Times New Roman" w:cs="Times New Roman"/>
          <w:i/>
          <w:iCs/>
          <w:color w:val="538135"/>
          <w:sz w:val="20"/>
          <w:szCs w:val="20"/>
          <w:lang w:val="sq-AL"/>
        </w:rPr>
        <w:t>Source: ACER, Value chain evaluation and construction of training module according to farmers' needs, 2021</w:t>
      </w:r>
    </w:p>
    <w:p w14:paraId="5205B957" w14:textId="77777777" w:rsidR="00247DFA" w:rsidRPr="004C1FD6" w:rsidRDefault="000B021E" w:rsidP="00335DEB">
      <w:pPr>
        <w:spacing w:line="276" w:lineRule="auto"/>
        <w:ind w:firstLine="720"/>
        <w:jc w:val="both"/>
        <w:rPr>
          <w:rFonts w:ascii="Times New Roman" w:hAnsi="Times New Roman" w:cs="Times New Roman"/>
          <w:sz w:val="24"/>
          <w:szCs w:val="24"/>
          <w:lang w:val="sq-AL"/>
        </w:rPr>
      </w:pPr>
      <w:r w:rsidRPr="000B021E">
        <w:rPr>
          <w:rFonts w:ascii="Times New Roman" w:hAnsi="Times New Roman" w:cs="Times New Roman"/>
          <w:sz w:val="24"/>
          <w:szCs w:val="24"/>
          <w:lang w:val="sq-AL"/>
        </w:rPr>
        <w:t>The instruments for each of the participants aim to analyze the gaps in a value chain product</w:t>
      </w:r>
      <w:r>
        <w:rPr>
          <w:rFonts w:ascii="Times New Roman" w:hAnsi="Times New Roman" w:cs="Times New Roman"/>
          <w:sz w:val="24"/>
          <w:szCs w:val="24"/>
          <w:lang w:val="sq-AL"/>
        </w:rPr>
        <w:t>,</w:t>
      </w:r>
      <w:r w:rsidRPr="000B021E">
        <w:rPr>
          <w:rFonts w:ascii="Times New Roman" w:hAnsi="Times New Roman" w:cs="Times New Roman"/>
          <w:sz w:val="24"/>
          <w:szCs w:val="24"/>
          <w:lang w:val="sq-AL"/>
        </w:rPr>
        <w:t xml:space="preserve"> based on several issues: a) Product growth potential; b) Potential for pove</w:t>
      </w:r>
      <w:r>
        <w:rPr>
          <w:rFonts w:ascii="Times New Roman" w:hAnsi="Times New Roman" w:cs="Times New Roman"/>
          <w:sz w:val="24"/>
          <w:szCs w:val="24"/>
          <w:lang w:val="sq-AL"/>
        </w:rPr>
        <w:t>rty alleviation; c) Market; d) The c</w:t>
      </w:r>
      <w:r w:rsidRPr="000B021E">
        <w:rPr>
          <w:rFonts w:ascii="Times New Roman" w:hAnsi="Times New Roman" w:cs="Times New Roman"/>
          <w:sz w:val="24"/>
          <w:szCs w:val="24"/>
          <w:lang w:val="sq-AL"/>
        </w:rPr>
        <w:t xml:space="preserve">hannels and </w:t>
      </w:r>
      <w:r>
        <w:rPr>
          <w:rFonts w:ascii="Times New Roman" w:hAnsi="Times New Roman" w:cs="Times New Roman"/>
          <w:sz w:val="24"/>
          <w:szCs w:val="24"/>
          <w:lang w:val="sq-AL"/>
        </w:rPr>
        <w:t>the distribution</w:t>
      </w:r>
      <w:r w:rsidRPr="000B021E">
        <w:rPr>
          <w:rFonts w:ascii="Times New Roman" w:hAnsi="Times New Roman" w:cs="Times New Roman"/>
          <w:sz w:val="24"/>
          <w:szCs w:val="24"/>
          <w:lang w:val="sq-AL"/>
        </w:rPr>
        <w:t xml:space="preserve"> processes; e) Technology, </w:t>
      </w:r>
      <w:r>
        <w:rPr>
          <w:rFonts w:ascii="Times New Roman" w:hAnsi="Times New Roman" w:cs="Times New Roman"/>
          <w:sz w:val="24"/>
          <w:szCs w:val="24"/>
          <w:lang w:val="sq-AL"/>
        </w:rPr>
        <w:t>Promotion and financial support</w:t>
      </w:r>
      <w:r w:rsidR="00247DFA" w:rsidRPr="004C1FD6">
        <w:rPr>
          <w:rFonts w:ascii="Times New Roman" w:hAnsi="Times New Roman" w:cs="Times New Roman"/>
          <w:sz w:val="24"/>
          <w:szCs w:val="24"/>
          <w:lang w:val="sq-AL"/>
        </w:rPr>
        <w:t>.</w:t>
      </w:r>
      <w:r w:rsidR="00247DFA" w:rsidRPr="004C1FD6">
        <w:rPr>
          <w:rStyle w:val="FootnoteReference"/>
          <w:rFonts w:ascii="Times New Roman" w:hAnsi="Times New Roman" w:cs="Times New Roman"/>
          <w:sz w:val="24"/>
          <w:szCs w:val="24"/>
          <w:lang w:val="sq-AL"/>
        </w:rPr>
        <w:footnoteReference w:id="3"/>
      </w:r>
      <w:r w:rsidR="00247DFA"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The deepened interview questions</w:t>
      </w:r>
      <w:r w:rsidR="00247DFA"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can be found in</w:t>
      </w:r>
      <w:r w:rsidR="00247DFA" w:rsidRPr="004C1FD6">
        <w:rPr>
          <w:rFonts w:ascii="Times New Roman" w:hAnsi="Times New Roman" w:cs="Times New Roman"/>
          <w:sz w:val="24"/>
          <w:szCs w:val="24"/>
          <w:lang w:val="sq-AL"/>
        </w:rPr>
        <w:t xml:space="preserve"> </w:t>
      </w:r>
      <w:hyperlink w:anchor="_Shtojca_3:_Intervistat" w:history="1">
        <w:r w:rsidRPr="000B021E">
          <w:rPr>
            <w:rStyle w:val="Hyperlink"/>
            <w:rFonts w:ascii="Times New Roman" w:hAnsi="Times New Roman" w:cs="Times New Roman"/>
            <w:sz w:val="24"/>
            <w:szCs w:val="24"/>
            <w:lang w:val="sq-AL"/>
          </w:rPr>
          <w:t>Appe</w:t>
        </w:r>
        <w:r>
          <w:rPr>
            <w:rStyle w:val="Hyperlink"/>
            <w:rFonts w:ascii="Times New Roman" w:hAnsi="Times New Roman" w:cs="Times New Roman"/>
            <w:sz w:val="24"/>
            <w:szCs w:val="24"/>
            <w:lang w:val="sq-AL"/>
          </w:rPr>
          <w:t>ndix</w:t>
        </w:r>
        <w:r w:rsidR="00F21CEB" w:rsidRPr="004C1FD6">
          <w:rPr>
            <w:rStyle w:val="Hyperlink"/>
            <w:rFonts w:ascii="Times New Roman" w:hAnsi="Times New Roman" w:cs="Times New Roman"/>
            <w:sz w:val="24"/>
            <w:szCs w:val="24"/>
            <w:lang w:val="sq-AL"/>
          </w:rPr>
          <w:t xml:space="preserve"> 3.</w:t>
        </w:r>
      </w:hyperlink>
      <w:r w:rsidR="00247DFA" w:rsidRPr="004C1FD6">
        <w:rPr>
          <w:rFonts w:ascii="Times New Roman" w:hAnsi="Times New Roman" w:cs="Times New Roman"/>
          <w:sz w:val="24"/>
          <w:szCs w:val="24"/>
          <w:lang w:val="sq-AL"/>
        </w:rPr>
        <w:t xml:space="preserve"> </w:t>
      </w:r>
    </w:p>
    <w:p w14:paraId="5205B958" w14:textId="77777777" w:rsidR="00247DFA" w:rsidRPr="004C1FD6" w:rsidRDefault="00247DFA" w:rsidP="00D164B9">
      <w:pPr>
        <w:jc w:val="both"/>
        <w:rPr>
          <w:rFonts w:ascii="Times New Roman" w:hAnsi="Times New Roman" w:cs="Times New Roman"/>
          <w:sz w:val="24"/>
          <w:szCs w:val="24"/>
          <w:lang w:val="sq-AL"/>
        </w:rPr>
      </w:pPr>
    </w:p>
    <w:p w14:paraId="5205B959" w14:textId="77777777" w:rsidR="00861A81" w:rsidRPr="004C1FD6" w:rsidRDefault="00861A81" w:rsidP="00AC3D4F">
      <w:pPr>
        <w:jc w:val="both"/>
        <w:rPr>
          <w:rFonts w:ascii="Times New Roman" w:hAnsi="Times New Roman" w:cs="Times New Roman"/>
          <w:lang w:val="sq-AL"/>
        </w:rPr>
      </w:pPr>
    </w:p>
    <w:p w14:paraId="5205B95A" w14:textId="77777777" w:rsidR="00861A81" w:rsidRPr="004C1FD6" w:rsidRDefault="00861A81" w:rsidP="00AC3D4F">
      <w:pPr>
        <w:jc w:val="both"/>
        <w:rPr>
          <w:rFonts w:ascii="Times New Roman" w:hAnsi="Times New Roman" w:cs="Times New Roman"/>
          <w:lang w:val="sq-AL"/>
        </w:rPr>
      </w:pPr>
    </w:p>
    <w:p w14:paraId="5205B95B" w14:textId="77777777" w:rsidR="00BC53CF" w:rsidRPr="004C1FD6" w:rsidRDefault="00BC53CF" w:rsidP="00BC7990">
      <w:pPr>
        <w:rPr>
          <w:rFonts w:ascii="Times New Roman" w:hAnsi="Times New Roman" w:cs="Times New Roman"/>
          <w:color w:val="70AD47" w:themeColor="accent6"/>
          <w:lang w:val="sq-AL"/>
        </w:rPr>
      </w:pPr>
      <w:r w:rsidRPr="004C1FD6">
        <w:rPr>
          <w:rFonts w:ascii="Times New Roman" w:hAnsi="Times New Roman" w:cs="Times New Roman"/>
          <w:i/>
          <w:iCs/>
          <w:color w:val="70AD47" w:themeColor="accent6"/>
          <w:lang w:val="sq-AL"/>
        </w:rPr>
        <w:br w:type="page"/>
      </w:r>
    </w:p>
    <w:p w14:paraId="5205B95C" w14:textId="77777777" w:rsidR="00BC53CF" w:rsidRPr="004C1FD6" w:rsidRDefault="00CC01DD" w:rsidP="00622FFA">
      <w:pPr>
        <w:pStyle w:val="Heading2"/>
        <w:rPr>
          <w:rFonts w:cs="Times New Roman"/>
          <w:lang w:val="sq-AL"/>
        </w:rPr>
      </w:pPr>
      <w:bookmarkStart w:id="16" w:name="_Toc67255840"/>
      <w:r w:rsidRPr="004C1FD6">
        <w:rPr>
          <w:rFonts w:cs="Times New Roman"/>
          <w:lang w:val="sq-AL"/>
        </w:rPr>
        <w:lastRenderedPageBreak/>
        <w:t>1.3</w:t>
      </w:r>
      <w:r w:rsidR="00BC53CF" w:rsidRPr="004C1FD6">
        <w:rPr>
          <w:rFonts w:cs="Times New Roman"/>
          <w:lang w:val="sq-AL"/>
        </w:rPr>
        <w:t xml:space="preserve"> </w:t>
      </w:r>
      <w:r w:rsidR="007635C5">
        <w:rPr>
          <w:rFonts w:cs="Times New Roman"/>
          <w:szCs w:val="24"/>
          <w:lang w:val="sq-AL"/>
        </w:rPr>
        <w:t>Assessment of the capacities of farming families</w:t>
      </w:r>
      <w:bookmarkEnd w:id="16"/>
    </w:p>
    <w:p w14:paraId="5205B95D" w14:textId="77777777" w:rsidR="0006443F" w:rsidRPr="004C1FD6" w:rsidRDefault="007635C5" w:rsidP="00A02733">
      <w:pPr>
        <w:spacing w:before="240" w:line="276" w:lineRule="auto"/>
        <w:ind w:firstLine="720"/>
        <w:jc w:val="both"/>
        <w:rPr>
          <w:rFonts w:ascii="Times New Roman" w:hAnsi="Times New Roman" w:cs="Times New Roman"/>
          <w:sz w:val="24"/>
          <w:lang w:val="sq-AL"/>
        </w:rPr>
      </w:pPr>
      <w:r>
        <w:rPr>
          <w:rFonts w:ascii="Times New Roman" w:hAnsi="Times New Roman" w:cs="Times New Roman"/>
          <w:sz w:val="24"/>
          <w:szCs w:val="24"/>
          <w:lang w:val="sq-AL"/>
        </w:rPr>
        <w:t xml:space="preserve">As defined in the Terms of Reference of the study, the economic development program of World Vision Albania aims to achieve its goal of sustainable economic empowerment of families and communities in the WVA program area, so one of the goals of this service is to evaluate Farming House capacities in the four project areas and preparation of a training module / guide to facilitate capacity building for Farming Families. Based on the work of World Vision Albania in this program "Building a Safe Living", ACER developed the following steps to assess the capacity needs of Farming Families in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During this phase, ACER will aim to do the following activities</w:t>
      </w:r>
      <w:r w:rsidR="00CC01DD" w:rsidRPr="004C1FD6">
        <w:rPr>
          <w:rFonts w:ascii="Times New Roman" w:eastAsia="Calibri" w:hAnsi="Times New Roman" w:cs="Times New Roman"/>
          <w:sz w:val="24"/>
          <w:szCs w:val="24"/>
          <w:lang w:val="sq-AL"/>
        </w:rPr>
        <w:t>.</w:t>
      </w:r>
    </w:p>
    <w:p w14:paraId="5205B95E" w14:textId="77777777" w:rsidR="0006443F" w:rsidRPr="004C1FD6" w:rsidRDefault="0006443F" w:rsidP="0006443F">
      <w:pPr>
        <w:spacing w:line="276" w:lineRule="auto"/>
        <w:ind w:left="720"/>
        <w:contextualSpacing/>
        <w:jc w:val="both"/>
        <w:rPr>
          <w:rFonts w:ascii="Times New Roman" w:eastAsia="Calibri" w:hAnsi="Times New Roman" w:cs="Times New Roman"/>
          <w:b/>
          <w:bCs/>
          <w:sz w:val="24"/>
          <w:szCs w:val="24"/>
          <w:lang w:val="sq-AL"/>
        </w:rPr>
      </w:pPr>
    </w:p>
    <w:p w14:paraId="5205B95F" w14:textId="77777777" w:rsidR="00BC53CF" w:rsidRPr="00A71AF7" w:rsidRDefault="00622FFA" w:rsidP="007635C5">
      <w:pPr>
        <w:pStyle w:val="Heading2"/>
        <w:rPr>
          <w:rFonts w:eastAsia="Calibri"/>
          <w:lang w:val="sq-AL"/>
        </w:rPr>
      </w:pPr>
      <w:bookmarkStart w:id="17" w:name="_Toc67255841"/>
      <w:r w:rsidRPr="00A71AF7">
        <w:rPr>
          <w:rFonts w:eastAsia="Calibri"/>
          <w:lang w:val="sq-AL"/>
        </w:rPr>
        <w:t xml:space="preserve">1.3.1 </w:t>
      </w:r>
      <w:r w:rsidR="007635C5">
        <w:rPr>
          <w:lang w:val="sq-AL"/>
        </w:rPr>
        <w:t>Development of a focus group discussion instrument</w:t>
      </w:r>
      <w:bookmarkEnd w:id="17"/>
    </w:p>
    <w:p w14:paraId="5205B960" w14:textId="77777777" w:rsidR="0006443F" w:rsidRPr="004C1FD6" w:rsidRDefault="007635C5" w:rsidP="00A02733">
      <w:pPr>
        <w:spacing w:before="240" w:line="276" w:lineRule="auto"/>
        <w:ind w:firstLine="360"/>
        <w:jc w:val="both"/>
        <w:rPr>
          <w:rFonts w:ascii="Times New Roman" w:eastAsia="Calibri" w:hAnsi="Times New Roman" w:cs="Times New Roman"/>
          <w:sz w:val="24"/>
          <w:szCs w:val="24"/>
          <w:lang w:val="sq-AL"/>
        </w:rPr>
      </w:pPr>
      <w:r>
        <w:rPr>
          <w:rFonts w:ascii="Times New Roman" w:hAnsi="Times New Roman" w:cs="Times New Roman"/>
          <w:sz w:val="24"/>
          <w:szCs w:val="24"/>
          <w:lang w:val="sq-AL"/>
        </w:rPr>
        <w:t xml:space="preserve">ACER in collaboration with WVA conducted a qualitative survey to assess the capacity of Farming Families in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based on the program's goal of increasing their capacity to build sustainability and economic empowerment of WVA</w:t>
      </w:r>
      <w:r w:rsidR="009F439E" w:rsidRPr="00E272B4">
        <w:rPr>
          <w:rFonts w:ascii="Times New Roman" w:hAnsi="Times New Roman"/>
          <w:sz w:val="24"/>
          <w:vertAlign w:val="superscript"/>
          <w:lang w:val="sq-AL"/>
        </w:rPr>
        <w:footnoteReference w:id="4"/>
      </w:r>
      <w:r w:rsidR="009F439E" w:rsidRPr="00E272B4">
        <w:rPr>
          <w:rFonts w:ascii="Times New Roman" w:hAnsi="Times New Roman"/>
          <w:sz w:val="24"/>
          <w:szCs w:val="24"/>
          <w:lang w:val="sq-AL"/>
        </w:rPr>
        <w:t xml:space="preserve"> </w:t>
      </w:r>
      <w:r>
        <w:rPr>
          <w:rFonts w:ascii="Times New Roman" w:hAnsi="Times New Roman" w:cs="Times New Roman"/>
          <w:sz w:val="24"/>
          <w:szCs w:val="24"/>
          <w:lang w:val="sq-AL"/>
        </w:rPr>
        <w:t xml:space="preserve"> program area families and communities. The capacity assessment of Farming Families focused on the following areas</w:t>
      </w:r>
      <w:r w:rsidR="0006443F" w:rsidRPr="004C1FD6">
        <w:rPr>
          <w:rFonts w:ascii="Times New Roman" w:eastAsia="Calibri" w:hAnsi="Times New Roman" w:cs="Times New Roman"/>
          <w:sz w:val="24"/>
          <w:szCs w:val="24"/>
          <w:lang w:val="sq-AL"/>
        </w:rPr>
        <w:t>:</w:t>
      </w:r>
    </w:p>
    <w:p w14:paraId="5205B961" w14:textId="77777777" w:rsidR="00BC53CF" w:rsidRPr="007635C5" w:rsidRDefault="007635C5" w:rsidP="000E586F">
      <w:pPr>
        <w:numPr>
          <w:ilvl w:val="0"/>
          <w:numId w:val="5"/>
        </w:numPr>
        <w:spacing w:after="0" w:line="276" w:lineRule="auto"/>
        <w:jc w:val="both"/>
        <w:rPr>
          <w:rFonts w:ascii="Times New Roman" w:hAnsi="Times New Roman" w:cs="Times New Roman"/>
          <w:sz w:val="24"/>
          <w:szCs w:val="24"/>
          <w:lang w:val="sq-AL"/>
        </w:rPr>
      </w:pPr>
      <w:r w:rsidRPr="007635C5">
        <w:rPr>
          <w:rFonts w:ascii="Times New Roman" w:hAnsi="Times New Roman" w:cs="Times New Roman"/>
          <w:sz w:val="24"/>
          <w:szCs w:val="24"/>
          <w:lang w:val="sq-AL"/>
        </w:rPr>
        <w:t>Market access</w:t>
      </w:r>
    </w:p>
    <w:p w14:paraId="5205B962" w14:textId="77777777" w:rsidR="0006443F" w:rsidRPr="000E586F" w:rsidRDefault="007635C5" w:rsidP="001B13AF">
      <w:pPr>
        <w:numPr>
          <w:ilvl w:val="0"/>
          <w:numId w:val="5"/>
        </w:numPr>
        <w:spacing w:after="0" w:line="276" w:lineRule="auto"/>
        <w:jc w:val="both"/>
        <w:rPr>
          <w:rFonts w:ascii="Times New Roman" w:hAnsi="Times New Roman" w:cs="Times New Roman"/>
          <w:sz w:val="24"/>
          <w:szCs w:val="24"/>
          <w:lang w:val="sq-AL"/>
        </w:rPr>
      </w:pPr>
      <w:r w:rsidRPr="000E586F">
        <w:rPr>
          <w:rFonts w:ascii="Times New Roman" w:hAnsi="Times New Roman" w:cs="Times New Roman"/>
          <w:sz w:val="24"/>
          <w:szCs w:val="24"/>
          <w:lang w:val="sq-AL"/>
        </w:rPr>
        <w:t>Financial Possibilities</w:t>
      </w:r>
    </w:p>
    <w:p w14:paraId="5205B963" w14:textId="77777777" w:rsidR="00D91EF9" w:rsidRPr="000E586F" w:rsidRDefault="00D91EF9" w:rsidP="001B13AF">
      <w:pPr>
        <w:numPr>
          <w:ilvl w:val="0"/>
          <w:numId w:val="5"/>
        </w:numPr>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Organizational Capacities / Networks</w:t>
      </w:r>
      <w:r w:rsidRPr="000E586F">
        <w:rPr>
          <w:rFonts w:ascii="Times New Roman" w:hAnsi="Times New Roman" w:cs="Times New Roman"/>
          <w:sz w:val="24"/>
          <w:szCs w:val="24"/>
          <w:lang w:val="sq-AL"/>
        </w:rPr>
        <w:t xml:space="preserve"> </w:t>
      </w:r>
    </w:p>
    <w:p w14:paraId="5205B964" w14:textId="77777777" w:rsidR="0006443F" w:rsidRPr="000E586F" w:rsidRDefault="00D91EF9" w:rsidP="001B13AF">
      <w:pPr>
        <w:numPr>
          <w:ilvl w:val="0"/>
          <w:numId w:val="5"/>
        </w:numPr>
        <w:spacing w:after="0" w:line="276" w:lineRule="auto"/>
        <w:jc w:val="both"/>
        <w:rPr>
          <w:rFonts w:ascii="Times New Roman" w:hAnsi="Times New Roman" w:cs="Times New Roman"/>
          <w:sz w:val="24"/>
          <w:szCs w:val="24"/>
          <w:lang w:val="sq-AL"/>
        </w:rPr>
      </w:pPr>
      <w:r w:rsidRPr="000E586F">
        <w:rPr>
          <w:rFonts w:ascii="Times New Roman" w:hAnsi="Times New Roman" w:cs="Times New Roman"/>
          <w:sz w:val="24"/>
          <w:szCs w:val="24"/>
          <w:lang w:val="sq-AL"/>
        </w:rPr>
        <w:t>Knowledge</w:t>
      </w:r>
    </w:p>
    <w:p w14:paraId="5205B965" w14:textId="77777777" w:rsidR="0006443F" w:rsidRPr="000E586F" w:rsidRDefault="00D91EF9" w:rsidP="001B13AF">
      <w:pPr>
        <w:numPr>
          <w:ilvl w:val="0"/>
          <w:numId w:val="5"/>
        </w:numPr>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Technology / Infrastructure</w:t>
      </w:r>
    </w:p>
    <w:p w14:paraId="5205B966" w14:textId="77777777" w:rsidR="0006443F" w:rsidRPr="000E586F" w:rsidRDefault="00D91EF9" w:rsidP="001B13AF">
      <w:pPr>
        <w:numPr>
          <w:ilvl w:val="0"/>
          <w:numId w:val="5"/>
        </w:numPr>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Training needs</w:t>
      </w:r>
    </w:p>
    <w:p w14:paraId="5205B967" w14:textId="77777777" w:rsidR="0006443F" w:rsidRPr="004C1FD6" w:rsidRDefault="0006443F" w:rsidP="00BC53CF">
      <w:pPr>
        <w:spacing w:after="0" w:line="276" w:lineRule="auto"/>
        <w:jc w:val="both"/>
        <w:rPr>
          <w:rFonts w:ascii="Times New Roman" w:eastAsia="Calibri" w:hAnsi="Times New Roman" w:cs="Times New Roman"/>
          <w:sz w:val="24"/>
          <w:szCs w:val="24"/>
          <w:lang w:val="sq-AL"/>
        </w:rPr>
      </w:pPr>
    </w:p>
    <w:p w14:paraId="5205B968" w14:textId="77777777" w:rsidR="0006443F" w:rsidRPr="004C1FD6" w:rsidRDefault="00D91EF9" w:rsidP="00990503">
      <w:pPr>
        <w:spacing w:after="0" w:line="276" w:lineRule="auto"/>
        <w:ind w:firstLine="360"/>
        <w:jc w:val="both"/>
        <w:rPr>
          <w:rFonts w:ascii="Times New Roman" w:eastAsia="Calibri" w:hAnsi="Times New Roman" w:cs="Times New Roman"/>
          <w:sz w:val="24"/>
          <w:szCs w:val="24"/>
          <w:lang w:val="sq-AL"/>
        </w:rPr>
      </w:pPr>
      <w:r>
        <w:rPr>
          <w:rFonts w:ascii="Times New Roman" w:hAnsi="Times New Roman" w:cs="Times New Roman"/>
          <w:sz w:val="24"/>
          <w:szCs w:val="24"/>
          <w:lang w:val="sq-AL"/>
        </w:rPr>
        <w:t>ACER and the expert group will conduct Focus Group Discussions to assess the Farming Families' capacity for training, to identify current gaps / needs and to conduct the training module</w:t>
      </w:r>
      <w:r>
        <w:rPr>
          <w:rFonts w:ascii="Times New Roman" w:eastAsia="Calibri" w:hAnsi="Times New Roman" w:cs="Times New Roman"/>
          <w:sz w:val="24"/>
          <w:szCs w:val="24"/>
          <w:lang w:val="sq-AL"/>
        </w:rPr>
        <w:t xml:space="preserve"> (see</w:t>
      </w:r>
      <w:r w:rsidR="0006443F" w:rsidRPr="004C1FD6">
        <w:rPr>
          <w:rFonts w:ascii="Times New Roman" w:eastAsia="Calibri" w:hAnsi="Times New Roman" w:cs="Times New Roman"/>
          <w:sz w:val="24"/>
          <w:szCs w:val="24"/>
          <w:lang w:val="sq-AL"/>
        </w:rPr>
        <w:t xml:space="preserve"> </w:t>
      </w:r>
      <w:hyperlink w:anchor="_Shtojca_2:_Instrumentet" w:history="1">
        <w:r w:rsidR="004A5C66">
          <w:rPr>
            <w:rStyle w:val="Hyperlink"/>
            <w:rFonts w:ascii="Times New Roman" w:eastAsia="Calibri" w:hAnsi="Times New Roman" w:cs="Times New Roman"/>
            <w:sz w:val="24"/>
            <w:szCs w:val="24"/>
            <w:lang w:val="sq-AL"/>
          </w:rPr>
          <w:t>Appendix</w:t>
        </w:r>
        <w:r w:rsidR="0006443F" w:rsidRPr="004C1FD6">
          <w:rPr>
            <w:rStyle w:val="Hyperlink"/>
            <w:rFonts w:ascii="Times New Roman" w:eastAsia="Calibri" w:hAnsi="Times New Roman" w:cs="Times New Roman"/>
            <w:sz w:val="24"/>
            <w:szCs w:val="24"/>
            <w:lang w:val="sq-AL"/>
          </w:rPr>
          <w:t xml:space="preserve"> 2</w:t>
        </w:r>
      </w:hyperlink>
      <w:r w:rsidR="0006443F" w:rsidRPr="004C1FD6">
        <w:rPr>
          <w:rFonts w:ascii="Times New Roman" w:eastAsia="Calibri" w:hAnsi="Times New Roman" w:cs="Times New Roman"/>
          <w:sz w:val="24"/>
          <w:szCs w:val="24"/>
          <w:lang w:val="sq-AL"/>
        </w:rPr>
        <w:t>).</w:t>
      </w:r>
    </w:p>
    <w:p w14:paraId="5205B969" w14:textId="77777777" w:rsidR="00BC53CF" w:rsidRPr="004C1FD6" w:rsidRDefault="00BC53CF" w:rsidP="00BC53CF">
      <w:pPr>
        <w:spacing w:after="0" w:line="276" w:lineRule="auto"/>
        <w:jc w:val="both"/>
        <w:rPr>
          <w:rFonts w:ascii="Times New Roman" w:eastAsia="Calibri" w:hAnsi="Times New Roman" w:cs="Times New Roman"/>
          <w:sz w:val="24"/>
          <w:szCs w:val="24"/>
          <w:lang w:val="sq-AL"/>
        </w:rPr>
      </w:pPr>
    </w:p>
    <w:p w14:paraId="5205B96A" w14:textId="77777777" w:rsidR="00BC53CF" w:rsidRPr="00A71AF7" w:rsidRDefault="00622FFA" w:rsidP="00D91EF9">
      <w:pPr>
        <w:pStyle w:val="Heading2"/>
        <w:rPr>
          <w:rFonts w:eastAsia="Calibri"/>
          <w:lang w:val="sq-AL"/>
        </w:rPr>
      </w:pPr>
      <w:bookmarkStart w:id="18" w:name="_Toc67255842"/>
      <w:r w:rsidRPr="00A71AF7">
        <w:rPr>
          <w:rFonts w:eastAsia="Calibri"/>
          <w:lang w:val="sq-AL"/>
        </w:rPr>
        <w:t xml:space="preserve">1.3.2 </w:t>
      </w:r>
      <w:r w:rsidR="00D91EF9">
        <w:rPr>
          <w:lang w:val="sq-AL"/>
        </w:rPr>
        <w:t>Field data collection</w:t>
      </w:r>
      <w:bookmarkEnd w:id="18"/>
    </w:p>
    <w:p w14:paraId="5205B96B" w14:textId="77777777" w:rsidR="007270CB" w:rsidRPr="004C1FD6" w:rsidRDefault="00D91EF9" w:rsidP="00A02733">
      <w:pPr>
        <w:spacing w:before="240" w:after="240" w:line="276" w:lineRule="auto"/>
        <w:ind w:firstLine="360"/>
        <w:contextualSpacing/>
        <w:jc w:val="both"/>
        <w:rPr>
          <w:rFonts w:ascii="Times New Roman" w:eastAsia="Calibri" w:hAnsi="Times New Roman" w:cs="Times New Roman"/>
          <w:sz w:val="24"/>
          <w:szCs w:val="24"/>
          <w:lang w:val="sq-AL"/>
        </w:rPr>
      </w:pPr>
      <w:r>
        <w:rPr>
          <w:rFonts w:ascii="Times New Roman" w:hAnsi="Times New Roman" w:cs="Times New Roman"/>
          <w:sz w:val="24"/>
          <w:szCs w:val="24"/>
          <w:lang w:val="sq-AL"/>
        </w:rPr>
        <w:t xml:space="preserve">The activities under this task were implemented on </w:t>
      </w:r>
      <w:r w:rsidR="009F439E">
        <w:rPr>
          <w:rFonts w:ascii="Times New Roman" w:hAnsi="Times New Roman" w:cs="Times New Roman"/>
          <w:sz w:val="24"/>
          <w:szCs w:val="24"/>
          <w:lang w:val="sq-AL"/>
        </w:rPr>
        <w:t>2nd and 3rd of March</w:t>
      </w:r>
      <w:r>
        <w:rPr>
          <w:rFonts w:ascii="Times New Roman" w:hAnsi="Times New Roman" w:cs="Times New Roman"/>
          <w:sz w:val="24"/>
          <w:szCs w:val="24"/>
          <w:lang w:val="sq-AL"/>
        </w:rPr>
        <w:t>, 2021. The participants in the focus group dis</w:t>
      </w:r>
      <w:r w:rsidR="009F439E">
        <w:rPr>
          <w:rFonts w:ascii="Times New Roman" w:hAnsi="Times New Roman" w:cs="Times New Roman"/>
          <w:sz w:val="24"/>
          <w:szCs w:val="24"/>
          <w:lang w:val="sq-AL"/>
        </w:rPr>
        <w:t>cussions were Farmer Families (10</w:t>
      </w:r>
      <w:r>
        <w:rPr>
          <w:rFonts w:ascii="Times New Roman" w:hAnsi="Times New Roman" w:cs="Times New Roman"/>
          <w:sz w:val="24"/>
          <w:szCs w:val="24"/>
          <w:lang w:val="sq-AL"/>
        </w:rPr>
        <w:t xml:space="preserve"> farmers in the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area, respecting the anti-COVID19  measures). The selected families were separated from the list of project beneficiaries (500 families per area have benefited from the project). Simple random sampling was used to design the sampling frame. ACER full-time in-house staff provided organization and logistics for the data collection process</w:t>
      </w:r>
      <w:r w:rsidR="007270CB" w:rsidRPr="004C1FD6">
        <w:rPr>
          <w:rFonts w:ascii="Times New Roman" w:eastAsia="Calibri" w:hAnsi="Times New Roman" w:cs="Times New Roman"/>
          <w:sz w:val="24"/>
          <w:szCs w:val="24"/>
          <w:lang w:val="sq-AL"/>
        </w:rPr>
        <w:t>.</w:t>
      </w:r>
    </w:p>
    <w:p w14:paraId="5205B96C" w14:textId="77777777" w:rsidR="007270CB" w:rsidRPr="004C1FD6" w:rsidRDefault="007270CB" w:rsidP="00BC53CF">
      <w:pPr>
        <w:spacing w:after="240" w:line="276" w:lineRule="auto"/>
        <w:contextualSpacing/>
        <w:jc w:val="both"/>
        <w:rPr>
          <w:rFonts w:ascii="Times New Roman" w:eastAsia="Calibri" w:hAnsi="Times New Roman" w:cs="Times New Roman"/>
          <w:sz w:val="24"/>
          <w:szCs w:val="24"/>
          <w:lang w:val="sq-AL"/>
        </w:rPr>
      </w:pPr>
    </w:p>
    <w:p w14:paraId="5205B96D" w14:textId="77777777" w:rsidR="002C3CB4" w:rsidRPr="000038D3" w:rsidRDefault="00622FFA" w:rsidP="00D91EF9">
      <w:pPr>
        <w:pStyle w:val="Heading2"/>
        <w:rPr>
          <w:rFonts w:eastAsia="Calibri"/>
          <w:lang w:val="sq-AL"/>
        </w:rPr>
      </w:pPr>
      <w:bookmarkStart w:id="19" w:name="_Toc67255843"/>
      <w:r w:rsidRPr="000038D3">
        <w:rPr>
          <w:rFonts w:eastAsia="Calibri"/>
          <w:lang w:val="sq-AL"/>
        </w:rPr>
        <w:lastRenderedPageBreak/>
        <w:t xml:space="preserve">1.3.3 </w:t>
      </w:r>
      <w:r w:rsidR="00D91EF9">
        <w:rPr>
          <w:lang w:val="sq-AL"/>
        </w:rPr>
        <w:t>Data analysis</w:t>
      </w:r>
      <w:bookmarkEnd w:id="19"/>
    </w:p>
    <w:p w14:paraId="5205B96E" w14:textId="77777777" w:rsidR="009F29A7" w:rsidRPr="004C1FD6" w:rsidRDefault="00D91EF9" w:rsidP="00A02733">
      <w:pPr>
        <w:spacing w:before="240" w:after="0" w:line="276" w:lineRule="auto"/>
        <w:ind w:firstLine="360"/>
        <w:jc w:val="both"/>
        <w:rPr>
          <w:rFonts w:ascii="Times New Roman" w:eastAsia="Calibri" w:hAnsi="Times New Roman" w:cs="Times New Roman"/>
          <w:sz w:val="24"/>
          <w:szCs w:val="24"/>
          <w:lang w:val="sq-AL"/>
        </w:rPr>
      </w:pPr>
      <w:r>
        <w:rPr>
          <w:rFonts w:ascii="Times New Roman" w:hAnsi="Times New Roman" w:cs="Times New Roman"/>
          <w:sz w:val="24"/>
          <w:szCs w:val="24"/>
          <w:lang w:val="sq-AL"/>
        </w:rPr>
        <w:t xml:space="preserve">All qualitative data collected throughout this project were recorded and a transcript of each semi-structured interview with key actors in the first phase and group discussions focused on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was developed. The transcript of each focus group interview and discussion was read and reread by the ACER expert group for detailed analysis. The results of this analysis were later used for reporting formats / reports</w:t>
      </w:r>
      <w:r w:rsidR="003D29F7" w:rsidRPr="004C1FD6">
        <w:rPr>
          <w:rFonts w:ascii="Times New Roman" w:eastAsia="Calibri" w:hAnsi="Times New Roman" w:cs="Times New Roman"/>
          <w:sz w:val="24"/>
          <w:szCs w:val="24"/>
          <w:lang w:val="sq-AL"/>
        </w:rPr>
        <w:t>.</w:t>
      </w:r>
    </w:p>
    <w:p w14:paraId="5205B96F" w14:textId="77777777" w:rsidR="00A02733" w:rsidRPr="004C1FD6" w:rsidRDefault="00A02733" w:rsidP="00990503">
      <w:pPr>
        <w:spacing w:after="0" w:line="276" w:lineRule="auto"/>
        <w:ind w:firstLine="360"/>
        <w:jc w:val="both"/>
        <w:rPr>
          <w:rFonts w:ascii="Times New Roman" w:eastAsia="Calibri" w:hAnsi="Times New Roman" w:cs="Times New Roman"/>
          <w:sz w:val="24"/>
          <w:szCs w:val="24"/>
          <w:lang w:val="sq-AL"/>
        </w:rPr>
      </w:pPr>
    </w:p>
    <w:p w14:paraId="5205B970" w14:textId="77777777" w:rsidR="00390B86" w:rsidRPr="004C1FD6" w:rsidRDefault="00D91EF9" w:rsidP="00A02733">
      <w:pPr>
        <w:spacing w:line="276" w:lineRule="auto"/>
        <w:ind w:firstLine="360"/>
        <w:jc w:val="both"/>
        <w:rPr>
          <w:rFonts w:ascii="Times New Roman" w:eastAsia="Calibri" w:hAnsi="Times New Roman" w:cs="Times New Roman"/>
          <w:sz w:val="24"/>
          <w:szCs w:val="24"/>
          <w:lang w:val="sq-AL"/>
        </w:rPr>
      </w:pPr>
      <w:r>
        <w:rPr>
          <w:rFonts w:ascii="Times New Roman" w:hAnsi="Times New Roman" w:cs="Times New Roman"/>
          <w:sz w:val="24"/>
          <w:szCs w:val="24"/>
          <w:lang w:val="sq-AL"/>
        </w:rPr>
        <w:t>Interpretation of results, drawing key conclusions and relevant recommendations were used by experts to develop training materials for the specific product selected in the region where the project is being implemented</w:t>
      </w:r>
      <w:r w:rsidR="0060734A" w:rsidRPr="004C1FD6">
        <w:rPr>
          <w:rFonts w:ascii="Times New Roman" w:eastAsia="Calibri" w:hAnsi="Times New Roman" w:cs="Times New Roman"/>
          <w:sz w:val="24"/>
          <w:szCs w:val="24"/>
          <w:lang w:val="sq-AL"/>
        </w:rPr>
        <w:t>.</w:t>
      </w:r>
    </w:p>
    <w:p w14:paraId="5205B971" w14:textId="77777777" w:rsidR="00622FFA" w:rsidRPr="004C1FD6" w:rsidRDefault="00622FFA" w:rsidP="00622FFA">
      <w:pPr>
        <w:pStyle w:val="Heading2"/>
        <w:rPr>
          <w:rFonts w:cs="Times New Roman"/>
          <w:lang w:val="sq-AL"/>
        </w:rPr>
      </w:pPr>
    </w:p>
    <w:p w14:paraId="5205B972" w14:textId="77777777" w:rsidR="00390B86" w:rsidRPr="004C1FD6" w:rsidRDefault="00622FFA" w:rsidP="00622FFA">
      <w:pPr>
        <w:pStyle w:val="Heading2"/>
        <w:rPr>
          <w:rFonts w:cs="Times New Roman"/>
          <w:lang w:val="sq-AL"/>
        </w:rPr>
      </w:pPr>
      <w:bookmarkStart w:id="20" w:name="_Toc67255844"/>
      <w:r w:rsidRPr="004C1FD6">
        <w:rPr>
          <w:rFonts w:cs="Times New Roman"/>
          <w:lang w:val="sq-AL"/>
        </w:rPr>
        <w:t xml:space="preserve">1.4 </w:t>
      </w:r>
      <w:r w:rsidR="00D91EF9">
        <w:rPr>
          <w:rFonts w:cs="Times New Roman"/>
          <w:szCs w:val="24"/>
          <w:lang w:val="sq-AL"/>
        </w:rPr>
        <w:t>Study Limits</w:t>
      </w:r>
      <w:bookmarkEnd w:id="20"/>
      <w:r w:rsidR="00390B86" w:rsidRPr="004C1FD6">
        <w:rPr>
          <w:rFonts w:cs="Times New Roman"/>
          <w:lang w:val="sq-AL"/>
        </w:rPr>
        <w:t xml:space="preserve"> </w:t>
      </w:r>
    </w:p>
    <w:p w14:paraId="5205B973" w14:textId="77777777" w:rsidR="009F29A7" w:rsidRPr="004C1FD6" w:rsidRDefault="00D91EF9" w:rsidP="00A02733">
      <w:pPr>
        <w:spacing w:before="240" w:line="276" w:lineRule="auto"/>
        <w:ind w:firstLine="480"/>
        <w:jc w:val="both"/>
        <w:rPr>
          <w:rFonts w:ascii="Times New Roman" w:hAnsi="Times New Roman" w:cs="Times New Roman"/>
          <w:lang w:val="sq-AL"/>
        </w:rPr>
      </w:pPr>
      <w:r>
        <w:rPr>
          <w:rFonts w:ascii="Times New Roman" w:hAnsi="Times New Roman" w:cs="Times New Roman"/>
          <w:sz w:val="24"/>
          <w:szCs w:val="24"/>
          <w:lang w:val="sq-AL"/>
        </w:rPr>
        <w:t>ACER experts, during the development of the study encountered several limits. First, the development of fieldwork was delayed due to atmospheric conditions in the country and the pandemic situation COVID- 19. The pandemic situation in the country, also created the possibility of a limited participation of experts and farmers' families in the workshop or discussion in focus group. However, these limits did not affect the validity of the study</w:t>
      </w:r>
      <w:r w:rsidR="00390B86" w:rsidRPr="004C1FD6">
        <w:rPr>
          <w:rFonts w:ascii="Times New Roman" w:hAnsi="Times New Roman" w:cs="Times New Roman"/>
          <w:sz w:val="24"/>
          <w:szCs w:val="24"/>
          <w:lang w:val="sq-AL"/>
        </w:rPr>
        <w:t>.</w:t>
      </w:r>
      <w:r w:rsidR="00390B86" w:rsidRPr="004C1FD6">
        <w:rPr>
          <w:rFonts w:ascii="Times New Roman" w:hAnsi="Times New Roman" w:cs="Times New Roman"/>
          <w:lang w:val="sq-AL"/>
        </w:rPr>
        <w:t xml:space="preserve">  </w:t>
      </w:r>
      <w:r w:rsidR="009F29A7" w:rsidRPr="004C1FD6">
        <w:rPr>
          <w:rFonts w:ascii="Times New Roman" w:hAnsi="Times New Roman" w:cs="Times New Roman"/>
          <w:lang w:val="sq-AL"/>
        </w:rPr>
        <w:br w:type="page"/>
      </w:r>
    </w:p>
    <w:p w14:paraId="5205B974" w14:textId="77777777" w:rsidR="00390B86" w:rsidRPr="004C1FD6" w:rsidRDefault="00C359F4" w:rsidP="00C51984">
      <w:pPr>
        <w:pStyle w:val="Heading1"/>
        <w:rPr>
          <w:rFonts w:cs="Times New Roman"/>
          <w:lang w:val="sq-AL"/>
        </w:rPr>
      </w:pPr>
      <w:bookmarkStart w:id="21" w:name="_Toc67255845"/>
      <w:r>
        <w:rPr>
          <w:rFonts w:cs="Times New Roman"/>
          <w:lang w:val="sq-AL"/>
        </w:rPr>
        <w:lastRenderedPageBreak/>
        <w:t>CHAPTER</w:t>
      </w:r>
      <w:r w:rsidR="00390B86" w:rsidRPr="004C1FD6">
        <w:rPr>
          <w:rFonts w:cs="Times New Roman"/>
          <w:lang w:val="sq-AL"/>
        </w:rPr>
        <w:t xml:space="preserve"> 2: </w:t>
      </w:r>
      <w:r>
        <w:rPr>
          <w:rFonts w:cs="Times New Roman"/>
          <w:lang w:val="sq-AL"/>
        </w:rPr>
        <w:t>POTENTIAL PRODUCT IDENTIFICATION</w:t>
      </w:r>
      <w:bookmarkEnd w:id="21"/>
    </w:p>
    <w:p w14:paraId="5205B975" w14:textId="77777777" w:rsidR="00C51984" w:rsidRPr="004C1FD6" w:rsidRDefault="00C51984" w:rsidP="00C51984">
      <w:pPr>
        <w:jc w:val="both"/>
        <w:rPr>
          <w:rFonts w:ascii="Times New Roman" w:hAnsi="Times New Roman" w:cs="Times New Roman"/>
          <w:color w:val="70AD47" w:themeColor="accent6"/>
          <w:lang w:val="sq-AL"/>
        </w:rPr>
      </w:pPr>
    </w:p>
    <w:p w14:paraId="5205B976" w14:textId="77777777" w:rsidR="00A82264" w:rsidRPr="004C1FD6" w:rsidRDefault="00E73683" w:rsidP="004B5816">
      <w:pPr>
        <w:pStyle w:val="Heading2"/>
        <w:rPr>
          <w:rFonts w:cs="Times New Roman"/>
          <w:lang w:val="sq-AL"/>
        </w:rPr>
      </w:pPr>
      <w:bookmarkStart w:id="22" w:name="_Toc67255846"/>
      <w:r w:rsidRPr="004C1FD6">
        <w:rPr>
          <w:rFonts w:cs="Times New Roman"/>
          <w:lang w:val="sq-AL"/>
        </w:rPr>
        <w:t xml:space="preserve">2.1 </w:t>
      </w:r>
      <w:r w:rsidR="00C359F4">
        <w:rPr>
          <w:rFonts w:cs="Times New Roman"/>
          <w:szCs w:val="24"/>
          <w:lang w:val="sq-AL"/>
        </w:rPr>
        <w:t>Organizing the workshop</w:t>
      </w:r>
      <w:r w:rsidR="00C359F4">
        <w:rPr>
          <w:rFonts w:cs="Times New Roman"/>
          <w:lang w:val="sq-AL"/>
        </w:rPr>
        <w:t xml:space="preserve"> in</w:t>
      </w:r>
      <w:r w:rsidRPr="004C1FD6">
        <w:rPr>
          <w:rFonts w:cs="Times New Roman"/>
          <w:lang w:val="sq-AL"/>
        </w:rPr>
        <w:t xml:space="preserve"> </w:t>
      </w:r>
      <w:r w:rsidR="008A62F6">
        <w:rPr>
          <w:rFonts w:cs="Times New Roman"/>
          <w:lang w:val="sq-AL"/>
        </w:rPr>
        <w:t>Maliq</w:t>
      </w:r>
      <w:bookmarkEnd w:id="22"/>
      <w:r w:rsidRPr="004C1FD6">
        <w:rPr>
          <w:rFonts w:cs="Times New Roman"/>
          <w:lang w:val="sq-AL"/>
        </w:rPr>
        <w:t xml:space="preserve"> </w:t>
      </w:r>
    </w:p>
    <w:p w14:paraId="5205B977" w14:textId="77777777" w:rsidR="00563212" w:rsidRPr="004C1FD6" w:rsidRDefault="00C359F4" w:rsidP="00E477C7">
      <w:pPr>
        <w:spacing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ACER in cooperation with WVA, on </w:t>
      </w:r>
      <w:r w:rsidR="00581185">
        <w:rPr>
          <w:rFonts w:ascii="Times New Roman" w:hAnsi="Times New Roman" w:cs="Times New Roman"/>
          <w:sz w:val="24"/>
          <w:szCs w:val="24"/>
          <w:lang w:val="sq-AL"/>
        </w:rPr>
        <w:t>2nd of March</w:t>
      </w:r>
      <w:r>
        <w:rPr>
          <w:rFonts w:ascii="Times New Roman" w:hAnsi="Times New Roman" w:cs="Times New Roman"/>
          <w:sz w:val="24"/>
          <w:szCs w:val="24"/>
          <w:lang w:val="sq-AL"/>
        </w:rPr>
        <w:t xml:space="preserve">, 2021, held a workshop in the municipality of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in order to identify a potential product for this region. The workshop lasted about </w:t>
      </w:r>
      <w:r w:rsidR="00581185">
        <w:rPr>
          <w:rFonts w:ascii="Times New Roman" w:hAnsi="Times New Roman" w:cs="Times New Roman"/>
          <w:sz w:val="24"/>
          <w:szCs w:val="24"/>
          <w:lang w:val="sq-AL"/>
        </w:rPr>
        <w:t>60 minutes (start time 10:00 and finishing time 11:02). This workshop involved 10</w:t>
      </w:r>
      <w:r>
        <w:rPr>
          <w:rFonts w:ascii="Times New Roman" w:hAnsi="Times New Roman" w:cs="Times New Roman"/>
          <w:sz w:val="24"/>
          <w:szCs w:val="24"/>
          <w:lang w:val="sq-AL"/>
        </w:rPr>
        <w:t xml:space="preserve"> experts in the field of agriculture and livestock (Representatives from NGOs; Extensionists; Farmers; Producers; Collectors; Processors; Vendors / in the municipality of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(See</w:t>
      </w:r>
      <w:r w:rsidR="0066572F" w:rsidRPr="004C1FD6">
        <w:rPr>
          <w:rFonts w:ascii="Times New Roman" w:hAnsi="Times New Roman" w:cs="Times New Roman"/>
          <w:sz w:val="24"/>
          <w:szCs w:val="24"/>
          <w:lang w:val="sq-AL"/>
        </w:rPr>
        <w:t xml:space="preserve"> </w:t>
      </w:r>
      <w:hyperlink w:anchor="_Shtojca_4:_Listat" w:history="1">
        <w:r w:rsidR="004A5C66">
          <w:rPr>
            <w:rStyle w:val="Hyperlink"/>
            <w:rFonts w:ascii="Times New Roman" w:hAnsi="Times New Roman" w:cs="Times New Roman"/>
            <w:sz w:val="24"/>
            <w:szCs w:val="24"/>
            <w:lang w:val="sq-AL"/>
          </w:rPr>
          <w:t>Appendix</w:t>
        </w:r>
        <w:r w:rsidR="0066572F" w:rsidRPr="004C1FD6">
          <w:rPr>
            <w:rStyle w:val="Hyperlink"/>
            <w:rFonts w:ascii="Times New Roman" w:hAnsi="Times New Roman" w:cs="Times New Roman"/>
            <w:sz w:val="24"/>
            <w:szCs w:val="24"/>
            <w:lang w:val="sq-AL"/>
          </w:rPr>
          <w:t xml:space="preserve"> </w:t>
        </w:r>
        <w:r w:rsidR="00622FFA" w:rsidRPr="004C1FD6">
          <w:rPr>
            <w:rStyle w:val="Hyperlink"/>
            <w:rFonts w:ascii="Times New Roman" w:hAnsi="Times New Roman" w:cs="Times New Roman"/>
            <w:sz w:val="24"/>
            <w:szCs w:val="24"/>
            <w:lang w:val="sq-AL"/>
          </w:rPr>
          <w:t>4</w:t>
        </w:r>
      </w:hyperlink>
      <w:r w:rsidR="0066572F" w:rsidRPr="004C1FD6">
        <w:rPr>
          <w:rFonts w:ascii="Times New Roman" w:hAnsi="Times New Roman" w:cs="Times New Roman"/>
          <w:sz w:val="24"/>
          <w:szCs w:val="24"/>
          <w:lang w:val="sq-AL"/>
        </w:rPr>
        <w:t>).</w:t>
      </w:r>
    </w:p>
    <w:p w14:paraId="5205B978" w14:textId="77777777" w:rsidR="0066572F" w:rsidRPr="004C1FD6" w:rsidRDefault="00C359F4" w:rsidP="00E477C7">
      <w:pPr>
        <w:spacing w:line="276" w:lineRule="auto"/>
        <w:ind w:firstLine="720"/>
        <w:jc w:val="both"/>
        <w:rPr>
          <w:rFonts w:ascii="Times New Roman" w:hAnsi="Times New Roman" w:cs="Times New Roman"/>
          <w:bCs/>
          <w:color w:val="000000" w:themeColor="text1"/>
          <w:sz w:val="24"/>
          <w:szCs w:val="24"/>
          <w:lang w:val="sq-AL"/>
        </w:rPr>
      </w:pPr>
      <w:r>
        <w:rPr>
          <w:rFonts w:ascii="Times New Roman" w:hAnsi="Times New Roman" w:cs="Times New Roman"/>
          <w:sz w:val="24"/>
          <w:szCs w:val="24"/>
          <w:lang w:val="sq-AL"/>
        </w:rPr>
        <w:t xml:space="preserve">At the beginning of the workshop, the introduction of the participants took place, and the purpose of the meeting. Participants were previously familiar with the WVA project and its purpose for the sustainable economic empowerment of families and communities in the WVA program area in Dibër, Korçë,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and Librazhd, to increase their capacity to build sustainability and improve the well-being of children</w:t>
      </w:r>
      <w:r w:rsidR="00E477C7" w:rsidRPr="004C1FD6">
        <w:rPr>
          <w:rFonts w:ascii="Times New Roman" w:hAnsi="Times New Roman" w:cs="Times New Roman"/>
          <w:bCs/>
          <w:color w:val="000000" w:themeColor="text1"/>
          <w:sz w:val="24"/>
          <w:szCs w:val="24"/>
          <w:lang w:val="sq-AL"/>
        </w:rPr>
        <w:t xml:space="preserve">. </w:t>
      </w:r>
    </w:p>
    <w:p w14:paraId="5205B979" w14:textId="77777777" w:rsidR="00A153D3" w:rsidRPr="004C1FD6" w:rsidRDefault="00A153D3" w:rsidP="00E477C7">
      <w:pPr>
        <w:spacing w:line="276" w:lineRule="auto"/>
        <w:ind w:firstLine="720"/>
        <w:jc w:val="both"/>
        <w:rPr>
          <w:rFonts w:ascii="Times New Roman" w:hAnsi="Times New Roman" w:cs="Times New Roman"/>
          <w:bCs/>
          <w:i/>
          <w:iCs/>
          <w:color w:val="000000" w:themeColor="text1"/>
          <w:sz w:val="24"/>
          <w:szCs w:val="24"/>
          <w:lang w:val="sq-AL"/>
        </w:rPr>
      </w:pPr>
    </w:p>
    <w:p w14:paraId="5205B97A" w14:textId="77777777" w:rsidR="00A82264" w:rsidRPr="004C1FD6" w:rsidRDefault="00E73683" w:rsidP="004B5816">
      <w:pPr>
        <w:pStyle w:val="Heading2"/>
        <w:rPr>
          <w:rFonts w:cs="Times New Roman"/>
          <w:lang w:val="sq-AL"/>
        </w:rPr>
      </w:pPr>
      <w:bookmarkStart w:id="23" w:name="_Toc67255847"/>
      <w:r w:rsidRPr="004C1FD6">
        <w:rPr>
          <w:rFonts w:cs="Times New Roman"/>
          <w:lang w:val="sq-AL"/>
        </w:rPr>
        <w:t xml:space="preserve">2.2 </w:t>
      </w:r>
      <w:r w:rsidR="00C359F4">
        <w:rPr>
          <w:rFonts w:cs="Times New Roman"/>
          <w:szCs w:val="24"/>
          <w:lang w:val="sq-AL"/>
        </w:rPr>
        <w:t>Defining / approving criteria and sub-criteria with participants</w:t>
      </w:r>
      <w:bookmarkEnd w:id="23"/>
      <w:r w:rsidRPr="004C1FD6">
        <w:rPr>
          <w:rFonts w:cs="Times New Roman"/>
          <w:lang w:val="sq-AL"/>
        </w:rPr>
        <w:t xml:space="preserve"> </w:t>
      </w:r>
    </w:p>
    <w:p w14:paraId="5205B97B" w14:textId="77777777" w:rsidR="00E477C7" w:rsidRPr="004C1FD6" w:rsidRDefault="00C359F4" w:rsidP="00E477C7">
      <w:pPr>
        <w:spacing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Participants were introduced to the potential product identification methodology by the ACER expert. Potential product identification began with the enrichment, approval and revision of theoretical criteria. The entry point of the potential product identification was fully in line with the purpose of the WVA program and value chain assessment, i.e. poverty alleviation and achieving pro-poor outcomes</w:t>
      </w:r>
      <w:r w:rsidR="00E477C7" w:rsidRPr="004C1FD6">
        <w:rPr>
          <w:rFonts w:ascii="Times New Roman" w:hAnsi="Times New Roman" w:cs="Times New Roman"/>
          <w:sz w:val="24"/>
          <w:szCs w:val="24"/>
          <w:lang w:val="sq-AL"/>
        </w:rPr>
        <w:t>.</w:t>
      </w:r>
    </w:p>
    <w:p w14:paraId="5205B97C" w14:textId="77777777" w:rsidR="00C51984" w:rsidRPr="004C1FD6" w:rsidRDefault="00E73683" w:rsidP="00E477C7">
      <w:pPr>
        <w:spacing w:line="276" w:lineRule="auto"/>
        <w:jc w:val="both"/>
        <w:rPr>
          <w:rFonts w:ascii="Times New Roman" w:hAnsi="Times New Roman" w:cs="Times New Roman"/>
          <w:sz w:val="24"/>
          <w:szCs w:val="24"/>
          <w:lang w:val="sq-AL"/>
        </w:rPr>
      </w:pPr>
      <w:r w:rsidRPr="004C1FD6">
        <w:rPr>
          <w:rFonts w:ascii="Times New Roman" w:hAnsi="Times New Roman" w:cs="Times New Roman"/>
          <w:sz w:val="24"/>
          <w:szCs w:val="24"/>
          <w:lang w:val="sq-AL"/>
        </w:rPr>
        <w:tab/>
      </w:r>
      <w:r w:rsidR="00C359F4">
        <w:rPr>
          <w:rFonts w:ascii="Times New Roman" w:hAnsi="Times New Roman" w:cs="Times New Roman"/>
          <w:sz w:val="24"/>
          <w:szCs w:val="24"/>
          <w:lang w:val="sq-AL"/>
        </w:rPr>
        <w:t>As presented in the methodology chapter on potential product identification, based on various studies (DFID, 2008; UNCTAD, 2009)</w:t>
      </w:r>
      <w:r w:rsidR="00581185" w:rsidRPr="00581185">
        <w:rPr>
          <w:rStyle w:val="FootnoteReference"/>
          <w:rFonts w:ascii="Times New Roman" w:hAnsi="Times New Roman"/>
          <w:sz w:val="24"/>
          <w:szCs w:val="24"/>
          <w:lang w:val="sq-AL"/>
        </w:rPr>
        <w:t xml:space="preserve"> </w:t>
      </w:r>
      <w:r w:rsidR="00581185" w:rsidRPr="00E272B4">
        <w:rPr>
          <w:rStyle w:val="FootnoteReference"/>
          <w:rFonts w:ascii="Times New Roman" w:hAnsi="Times New Roman"/>
          <w:sz w:val="24"/>
          <w:szCs w:val="24"/>
          <w:lang w:val="sq-AL"/>
        </w:rPr>
        <w:footnoteReference w:id="5"/>
      </w:r>
      <w:r w:rsidR="00C359F4">
        <w:rPr>
          <w:rFonts w:ascii="Times New Roman" w:hAnsi="Times New Roman" w:cs="Times New Roman"/>
          <w:sz w:val="24"/>
          <w:szCs w:val="24"/>
          <w:lang w:val="sq-AL"/>
        </w:rPr>
        <w:t xml:space="preserve"> the basic criteria are: a) The potential of the value chain to improve the livelihoods of local (poor) families ); b) Market potential and c) Other criteria related to social inclusion and gender, existing strategies and infrastructure</w:t>
      </w:r>
      <w:r w:rsidR="009F2ADA" w:rsidRPr="004C1FD6">
        <w:rPr>
          <w:rFonts w:ascii="Times New Roman" w:hAnsi="Times New Roman" w:cs="Times New Roman"/>
          <w:sz w:val="24"/>
          <w:szCs w:val="24"/>
          <w:lang w:val="sq-AL"/>
        </w:rPr>
        <w:t xml:space="preserve">. </w:t>
      </w:r>
    </w:p>
    <w:p w14:paraId="5205B97D" w14:textId="77777777" w:rsidR="009F2ADA" w:rsidRPr="004C1FD6" w:rsidRDefault="009F2ADA" w:rsidP="004B5816">
      <w:pPr>
        <w:spacing w:line="276" w:lineRule="auto"/>
        <w:ind w:firstLine="360"/>
        <w:jc w:val="both"/>
        <w:rPr>
          <w:rFonts w:ascii="Times New Roman" w:hAnsi="Times New Roman" w:cs="Times New Roman"/>
          <w:iCs/>
          <w:sz w:val="24"/>
          <w:szCs w:val="24"/>
          <w:lang w:val="sq-AL"/>
        </w:rPr>
      </w:pPr>
      <w:r w:rsidRPr="004C1FD6">
        <w:rPr>
          <w:rFonts w:ascii="Times New Roman" w:hAnsi="Times New Roman" w:cs="Times New Roman"/>
          <w:sz w:val="24"/>
          <w:szCs w:val="24"/>
          <w:lang w:val="sq-AL"/>
        </w:rPr>
        <w:tab/>
      </w:r>
      <w:r w:rsidR="00C359F4">
        <w:rPr>
          <w:rFonts w:ascii="Times New Roman" w:hAnsi="Times New Roman" w:cs="Times New Roman"/>
          <w:sz w:val="24"/>
          <w:szCs w:val="24"/>
          <w:lang w:val="sq-AL"/>
        </w:rPr>
        <w:t>The weighting system was based on "</w:t>
      </w:r>
      <w:r w:rsidR="00C359F4" w:rsidRPr="00C359F4">
        <w:rPr>
          <w:rFonts w:ascii="Times New Roman" w:hAnsi="Times New Roman" w:cs="Times New Roman"/>
          <w:b/>
          <w:i/>
          <w:sz w:val="24"/>
          <w:szCs w:val="24"/>
          <w:lang w:val="sq-AL"/>
        </w:rPr>
        <w:t>the more pro-poor we want the value chain choice to be, the higher the weight that should be given to the criteria that emphasize the pro-poor characteristics</w:t>
      </w:r>
      <w:r w:rsidR="00C359F4">
        <w:rPr>
          <w:rFonts w:ascii="Times New Roman" w:hAnsi="Times New Roman" w:cs="Times New Roman"/>
          <w:sz w:val="24"/>
          <w:szCs w:val="24"/>
          <w:lang w:val="sq-AL"/>
        </w:rPr>
        <w:t>". As a result, participants gave a higher weight of 60% to the first criterion "The potential of the value chain to improve the livelihoods of local (poor) families". The second criterion “Market potential” was evaluated with 30% of the weight and with a specific weight of 10% the other criteria were evaluated</w:t>
      </w:r>
      <w:r w:rsidR="00F1109F" w:rsidRPr="004C1FD6">
        <w:rPr>
          <w:rFonts w:ascii="Times New Roman" w:hAnsi="Times New Roman" w:cs="Times New Roman"/>
          <w:sz w:val="24"/>
          <w:szCs w:val="24"/>
          <w:lang w:val="sq-AL"/>
        </w:rPr>
        <w:t xml:space="preserve">. </w:t>
      </w:r>
    </w:p>
    <w:p w14:paraId="5205B97E" w14:textId="77777777" w:rsidR="00A82264" w:rsidRPr="004C1FD6" w:rsidRDefault="00C51984" w:rsidP="004B5816">
      <w:pPr>
        <w:pStyle w:val="Heading2"/>
        <w:rPr>
          <w:rFonts w:cs="Times New Roman"/>
          <w:lang w:val="sq-AL"/>
        </w:rPr>
      </w:pPr>
      <w:bookmarkStart w:id="24" w:name="_Toc67255848"/>
      <w:r w:rsidRPr="004C1FD6">
        <w:rPr>
          <w:rFonts w:cs="Times New Roman"/>
          <w:lang w:val="sq-AL"/>
        </w:rPr>
        <w:lastRenderedPageBreak/>
        <w:t>2.</w:t>
      </w:r>
      <w:r w:rsidR="009F2ADA" w:rsidRPr="004C1FD6">
        <w:rPr>
          <w:rFonts w:cs="Times New Roman"/>
          <w:lang w:val="sq-AL"/>
        </w:rPr>
        <w:t>3</w:t>
      </w:r>
      <w:r w:rsidRPr="004C1FD6">
        <w:rPr>
          <w:rFonts w:cs="Times New Roman"/>
          <w:lang w:val="sq-AL"/>
        </w:rPr>
        <w:t xml:space="preserve"> </w:t>
      </w:r>
      <w:r w:rsidR="00C359F4">
        <w:rPr>
          <w:rFonts w:cs="Times New Roman"/>
          <w:szCs w:val="24"/>
          <w:lang w:val="sq-AL"/>
        </w:rPr>
        <w:t>Ranking of the identified products</w:t>
      </w:r>
      <w:bookmarkEnd w:id="24"/>
    </w:p>
    <w:p w14:paraId="5205B97F" w14:textId="77777777" w:rsidR="00E60977" w:rsidRDefault="00C359F4" w:rsidP="00A20A2F">
      <w:pPr>
        <w:spacing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A review of the literature developed by WVA</w:t>
      </w:r>
      <w:r w:rsidRPr="004C1FD6">
        <w:rPr>
          <w:rStyle w:val="FootnoteReference"/>
          <w:rFonts w:ascii="Times New Roman" w:hAnsi="Times New Roman" w:cs="Times New Roman"/>
          <w:sz w:val="24"/>
          <w:szCs w:val="24"/>
          <w:lang w:val="sq-AL"/>
        </w:rPr>
        <w:footnoteReference w:id="6"/>
      </w:r>
      <w:r w:rsidRPr="004C1FD6">
        <w:rPr>
          <w:rFonts w:ascii="Times New Roman" w:hAnsi="Times New Roman" w:cs="Times New Roman"/>
          <w:sz w:val="24"/>
          <w:szCs w:val="24"/>
          <w:lang w:val="sq-AL"/>
        </w:rPr>
        <w:t xml:space="preserve"> </w:t>
      </w:r>
      <w:r>
        <w:rPr>
          <w:rFonts w:ascii="Times New Roman" w:hAnsi="Times New Roman" w:cs="Times New Roman"/>
          <w:sz w:val="24"/>
          <w:szCs w:val="24"/>
          <w:lang w:val="sq-AL"/>
        </w:rPr>
        <w:t>for each project implementation area helped identify the top five products</w:t>
      </w:r>
      <w:r w:rsidR="00F1109F" w:rsidRPr="004C1FD6">
        <w:rPr>
          <w:rFonts w:ascii="Times New Roman" w:hAnsi="Times New Roman" w:cs="Times New Roman"/>
          <w:sz w:val="24"/>
          <w:szCs w:val="24"/>
          <w:lang w:val="sq-AL"/>
        </w:rPr>
        <w:t xml:space="preserve">. </w:t>
      </w:r>
    </w:p>
    <w:p w14:paraId="5205B980" w14:textId="77777777" w:rsidR="00C51984" w:rsidRPr="000038D3" w:rsidRDefault="00E60977" w:rsidP="00A20A2F">
      <w:pPr>
        <w:spacing w:line="276" w:lineRule="auto"/>
        <w:ind w:firstLine="720"/>
        <w:jc w:val="both"/>
        <w:rPr>
          <w:rFonts w:ascii="Times New Roman" w:hAnsi="Times New Roman" w:cs="Times New Roman"/>
          <w:b/>
          <w:sz w:val="24"/>
          <w:szCs w:val="24"/>
          <w:lang w:val="sq-AL"/>
        </w:rPr>
      </w:pPr>
      <w:r>
        <w:rPr>
          <w:rFonts w:ascii="Times New Roman" w:hAnsi="Times New Roman" w:cs="Times New Roman"/>
          <w:sz w:val="24"/>
          <w:szCs w:val="24"/>
          <w:lang w:val="sq-AL"/>
        </w:rPr>
        <w:t xml:space="preserve">Participants were introduced to the top five products derived from WVA reports and that have the potential to develop in their area by adapting to the core purpose of the program (pro-poor and with a good market potential). The five products listed were: </w:t>
      </w:r>
      <w:r w:rsidR="00581185">
        <w:rPr>
          <w:rFonts w:ascii="Times New Roman" w:hAnsi="Times New Roman" w:cs="Times New Roman"/>
          <w:b/>
          <w:sz w:val="24"/>
          <w:szCs w:val="24"/>
          <w:lang w:val="sq-AL"/>
        </w:rPr>
        <w:t>Apple</w:t>
      </w:r>
      <w:r w:rsidRPr="00E60977">
        <w:rPr>
          <w:rFonts w:ascii="Times New Roman" w:hAnsi="Times New Roman" w:cs="Times New Roman"/>
          <w:b/>
          <w:sz w:val="24"/>
          <w:szCs w:val="24"/>
          <w:lang w:val="sq-AL"/>
        </w:rPr>
        <w:t xml:space="preserve">; </w:t>
      </w:r>
      <w:r w:rsidR="00581185">
        <w:rPr>
          <w:rFonts w:ascii="Times New Roman" w:hAnsi="Times New Roman" w:cs="Times New Roman"/>
          <w:b/>
          <w:sz w:val="24"/>
          <w:szCs w:val="24"/>
          <w:lang w:val="sq-AL"/>
        </w:rPr>
        <w:t>Cattle; Cherry</w:t>
      </w:r>
      <w:r w:rsidRPr="00E60977">
        <w:rPr>
          <w:rFonts w:ascii="Times New Roman" w:hAnsi="Times New Roman" w:cs="Times New Roman"/>
          <w:b/>
          <w:sz w:val="24"/>
          <w:szCs w:val="24"/>
          <w:lang w:val="sq-AL"/>
        </w:rPr>
        <w:t xml:space="preserve">; </w:t>
      </w:r>
      <w:r w:rsidR="008A62F6">
        <w:rPr>
          <w:rFonts w:ascii="Times New Roman" w:hAnsi="Times New Roman" w:cs="Times New Roman"/>
          <w:b/>
          <w:sz w:val="24"/>
          <w:szCs w:val="24"/>
          <w:lang w:val="sq-AL"/>
        </w:rPr>
        <w:t>Bean</w:t>
      </w:r>
      <w:r w:rsidR="00581185">
        <w:rPr>
          <w:rFonts w:ascii="Times New Roman" w:hAnsi="Times New Roman" w:cs="Times New Roman"/>
          <w:b/>
          <w:sz w:val="24"/>
          <w:szCs w:val="24"/>
          <w:lang w:val="sq-AL"/>
        </w:rPr>
        <w:t xml:space="preserve"> and BMA</w:t>
      </w:r>
      <w:r w:rsidR="00A82264" w:rsidRPr="000038D3">
        <w:rPr>
          <w:rFonts w:ascii="Times New Roman" w:hAnsi="Times New Roman" w:cs="Times New Roman"/>
          <w:b/>
          <w:sz w:val="24"/>
          <w:szCs w:val="24"/>
          <w:lang w:val="sq-AL"/>
        </w:rPr>
        <w:t xml:space="preserve">. </w:t>
      </w:r>
    </w:p>
    <w:p w14:paraId="5205B981" w14:textId="77777777" w:rsidR="00C51984" w:rsidRPr="004C1FD6" w:rsidRDefault="00E60977" w:rsidP="004B5816">
      <w:pPr>
        <w:spacing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Participants agreed with the listed products and decided to rate the products from 1 to 5 (where 1 indicates the minimum product compliance with the criteria, and 5 the maximum product compliance with the criteria) for the municipality they represented</w:t>
      </w:r>
      <w:r w:rsidR="00A20A2F" w:rsidRPr="004C1FD6">
        <w:rPr>
          <w:rFonts w:ascii="Times New Roman" w:hAnsi="Times New Roman" w:cs="Times New Roman"/>
          <w:sz w:val="24"/>
          <w:szCs w:val="24"/>
          <w:lang w:val="sq-AL"/>
        </w:rPr>
        <w:t xml:space="preserve">. </w:t>
      </w:r>
    </w:p>
    <w:p w14:paraId="5205B982" w14:textId="77777777" w:rsidR="004B5816" w:rsidRPr="004C1FD6" w:rsidRDefault="004B5816" w:rsidP="004B5816">
      <w:pPr>
        <w:spacing w:line="276" w:lineRule="auto"/>
        <w:ind w:firstLine="720"/>
        <w:jc w:val="both"/>
        <w:rPr>
          <w:rFonts w:ascii="Times New Roman" w:hAnsi="Times New Roman" w:cs="Times New Roman"/>
          <w:sz w:val="24"/>
          <w:szCs w:val="24"/>
          <w:lang w:val="sq-AL"/>
        </w:rPr>
      </w:pPr>
    </w:p>
    <w:p w14:paraId="5205B983" w14:textId="77777777" w:rsidR="00A20A2F" w:rsidRPr="004C1FD6" w:rsidRDefault="00C51984" w:rsidP="004B5816">
      <w:pPr>
        <w:pStyle w:val="Heading2"/>
        <w:rPr>
          <w:rFonts w:cs="Times New Roman"/>
          <w:lang w:val="sq-AL"/>
        </w:rPr>
      </w:pPr>
      <w:bookmarkStart w:id="25" w:name="_Toc67255849"/>
      <w:r w:rsidRPr="004C1FD6">
        <w:rPr>
          <w:rFonts w:cs="Times New Roman"/>
          <w:lang w:val="sq-AL"/>
        </w:rPr>
        <w:t>2.</w:t>
      </w:r>
      <w:r w:rsidR="00F1109F" w:rsidRPr="004C1FD6">
        <w:rPr>
          <w:rFonts w:cs="Times New Roman"/>
          <w:lang w:val="sq-AL"/>
        </w:rPr>
        <w:t>4</w:t>
      </w:r>
      <w:r w:rsidRPr="004C1FD6">
        <w:rPr>
          <w:rFonts w:cs="Times New Roman"/>
          <w:lang w:val="sq-AL"/>
        </w:rPr>
        <w:t xml:space="preserve"> </w:t>
      </w:r>
      <w:r w:rsidR="00E60977">
        <w:rPr>
          <w:rFonts w:cs="Times New Roman"/>
          <w:szCs w:val="24"/>
          <w:lang w:val="sq-AL"/>
        </w:rPr>
        <w:t xml:space="preserve">Identification of </w:t>
      </w:r>
      <w:r w:rsidR="00ED7488">
        <w:rPr>
          <w:rFonts w:cs="Times New Roman"/>
          <w:szCs w:val="24"/>
          <w:lang w:val="sq-AL"/>
        </w:rPr>
        <w:t xml:space="preserve">the </w:t>
      </w:r>
      <w:r w:rsidR="00E60977">
        <w:rPr>
          <w:rFonts w:cs="Times New Roman"/>
          <w:szCs w:val="24"/>
          <w:lang w:val="sq-AL"/>
        </w:rPr>
        <w:t xml:space="preserve">potential product for the area of </w:t>
      </w:r>
      <w:r w:rsidR="008A62F6">
        <w:rPr>
          <w:rFonts w:cs="Times New Roman"/>
          <w:szCs w:val="24"/>
          <w:lang w:val="sq-AL"/>
        </w:rPr>
        <w:t>Maliq</w:t>
      </w:r>
      <w:bookmarkEnd w:id="25"/>
      <w:r w:rsidR="00E60977">
        <w:rPr>
          <w:rFonts w:cs="Times New Roman"/>
          <w:szCs w:val="24"/>
          <w:lang w:val="sq-AL"/>
        </w:rPr>
        <w:t xml:space="preserve"> </w:t>
      </w:r>
    </w:p>
    <w:p w14:paraId="5205B984" w14:textId="77777777" w:rsidR="00C51984" w:rsidRPr="004C1FD6" w:rsidRDefault="00E60977" w:rsidP="004B5816">
      <w:pPr>
        <w:spacing w:line="276" w:lineRule="auto"/>
        <w:ind w:firstLine="48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In the evaluation of products based on specific criteria, 9 participants of the workshop organized by ACER and WVA were included. In the </w:t>
      </w:r>
      <w:r w:rsidR="008A62F6">
        <w:rPr>
          <w:rFonts w:ascii="Times New Roman" w:hAnsi="Times New Roman" w:cs="Times New Roman"/>
          <w:sz w:val="24"/>
          <w:szCs w:val="24"/>
          <w:lang w:val="sq-AL"/>
        </w:rPr>
        <w:t>Maliq</w:t>
      </w:r>
      <w:r>
        <w:rPr>
          <w:rFonts w:ascii="Times New Roman" w:hAnsi="Times New Roman" w:cs="Times New Roman"/>
          <w:sz w:val="24"/>
          <w:szCs w:val="24"/>
          <w:lang w:val="sq-AL"/>
        </w:rPr>
        <w:t xml:space="preserve"> area, the </w:t>
      </w:r>
      <w:r w:rsidR="008A62F6">
        <w:rPr>
          <w:rFonts w:ascii="Times New Roman" w:hAnsi="Times New Roman" w:cs="Times New Roman"/>
          <w:sz w:val="24"/>
          <w:szCs w:val="24"/>
          <w:lang w:val="sq-AL"/>
        </w:rPr>
        <w:t>bean</w:t>
      </w:r>
      <w:r>
        <w:rPr>
          <w:rFonts w:ascii="Times New Roman" w:hAnsi="Times New Roman" w:cs="Times New Roman"/>
          <w:sz w:val="24"/>
          <w:szCs w:val="24"/>
          <w:lang w:val="sq-AL"/>
        </w:rPr>
        <w:t xml:space="preserve"> has been rated with the highest potential to improve the livelihoods of poor families, followed by </w:t>
      </w:r>
      <w:r w:rsidR="00581185">
        <w:rPr>
          <w:rFonts w:ascii="Times New Roman" w:hAnsi="Times New Roman" w:cs="Times New Roman"/>
          <w:sz w:val="24"/>
          <w:szCs w:val="24"/>
          <w:lang w:val="sq-AL"/>
        </w:rPr>
        <w:t>cattle</w:t>
      </w:r>
      <w:r>
        <w:rPr>
          <w:rFonts w:ascii="Times New Roman" w:hAnsi="Times New Roman" w:cs="Times New Roman"/>
          <w:sz w:val="24"/>
          <w:szCs w:val="24"/>
          <w:lang w:val="sq-AL"/>
        </w:rPr>
        <w:t xml:space="preserve"> and </w:t>
      </w:r>
      <w:r w:rsidR="00581185">
        <w:rPr>
          <w:rFonts w:ascii="Times New Roman" w:hAnsi="Times New Roman" w:cs="Times New Roman"/>
          <w:sz w:val="24"/>
          <w:szCs w:val="24"/>
          <w:lang w:val="sq-AL"/>
        </w:rPr>
        <w:t>apple</w:t>
      </w:r>
      <w:r>
        <w:rPr>
          <w:rFonts w:ascii="Times New Roman" w:hAnsi="Times New Roman" w:cs="Times New Roman"/>
          <w:sz w:val="24"/>
          <w:szCs w:val="24"/>
          <w:lang w:val="sq-AL"/>
        </w:rPr>
        <w:t xml:space="preserve">. Meanwhile, even for </w:t>
      </w:r>
      <w:r w:rsidR="00355BA2">
        <w:rPr>
          <w:rFonts w:ascii="Times New Roman" w:hAnsi="Times New Roman" w:cs="Times New Roman"/>
          <w:sz w:val="24"/>
          <w:szCs w:val="24"/>
          <w:lang w:val="sq-AL"/>
        </w:rPr>
        <w:t xml:space="preserve">the </w:t>
      </w:r>
      <w:r>
        <w:rPr>
          <w:rFonts w:ascii="Times New Roman" w:hAnsi="Times New Roman" w:cs="Times New Roman"/>
          <w:sz w:val="24"/>
          <w:szCs w:val="24"/>
          <w:lang w:val="sq-AL"/>
        </w:rPr>
        <w:t xml:space="preserve">market and other criteria, </w:t>
      </w:r>
      <w:r w:rsidR="008A62F6">
        <w:rPr>
          <w:rFonts w:ascii="Times New Roman" w:hAnsi="Times New Roman" w:cs="Times New Roman"/>
          <w:sz w:val="24"/>
          <w:szCs w:val="24"/>
          <w:lang w:val="sq-AL"/>
        </w:rPr>
        <w:t>bean</w:t>
      </w:r>
      <w:r>
        <w:rPr>
          <w:rFonts w:ascii="Times New Roman" w:hAnsi="Times New Roman" w:cs="Times New Roman"/>
          <w:sz w:val="24"/>
          <w:szCs w:val="24"/>
          <w:lang w:val="sq-AL"/>
        </w:rPr>
        <w:t xml:space="preserve"> accompanied by </w:t>
      </w:r>
      <w:r w:rsidR="00CA42AD">
        <w:rPr>
          <w:rFonts w:ascii="Times New Roman" w:hAnsi="Times New Roman" w:cs="Times New Roman"/>
          <w:sz w:val="24"/>
          <w:szCs w:val="24"/>
          <w:lang w:val="sq-AL"/>
        </w:rPr>
        <w:t>cattle and apple,</w:t>
      </w:r>
      <w:r>
        <w:rPr>
          <w:rFonts w:ascii="Times New Roman" w:hAnsi="Times New Roman" w:cs="Times New Roman"/>
          <w:sz w:val="24"/>
          <w:szCs w:val="24"/>
          <w:lang w:val="sq-AL"/>
        </w:rPr>
        <w:t xml:space="preserve"> are seen as the products with the highest potential in the market, allowing a greater inclusion of women and youth in the value chain. </w:t>
      </w:r>
      <w:r w:rsidR="00CA42AD">
        <w:rPr>
          <w:rFonts w:ascii="Times New Roman" w:hAnsi="Times New Roman" w:cs="Times New Roman"/>
          <w:b/>
          <w:sz w:val="24"/>
          <w:szCs w:val="24"/>
          <w:lang w:val="sq-AL"/>
        </w:rPr>
        <w:t>With an average of 3.85</w:t>
      </w:r>
      <w:r w:rsidRPr="00E60977">
        <w:rPr>
          <w:rFonts w:ascii="Times New Roman" w:hAnsi="Times New Roman" w:cs="Times New Roman"/>
          <w:b/>
          <w:sz w:val="24"/>
          <w:szCs w:val="24"/>
          <w:lang w:val="sq-AL"/>
        </w:rPr>
        <w:t xml:space="preserve">, participants identified as a potential product for the </w:t>
      </w:r>
      <w:r w:rsidR="008A62F6">
        <w:rPr>
          <w:rFonts w:ascii="Times New Roman" w:hAnsi="Times New Roman" w:cs="Times New Roman"/>
          <w:b/>
          <w:sz w:val="24"/>
          <w:szCs w:val="24"/>
          <w:lang w:val="sq-AL"/>
        </w:rPr>
        <w:t>Maliq</w:t>
      </w:r>
      <w:r w:rsidRPr="00E60977">
        <w:rPr>
          <w:rFonts w:ascii="Times New Roman" w:hAnsi="Times New Roman" w:cs="Times New Roman"/>
          <w:b/>
          <w:sz w:val="24"/>
          <w:szCs w:val="24"/>
          <w:lang w:val="sq-AL"/>
        </w:rPr>
        <w:t xml:space="preserve"> area, the </w:t>
      </w:r>
      <w:r w:rsidR="008A62F6">
        <w:rPr>
          <w:rFonts w:ascii="Times New Roman" w:hAnsi="Times New Roman" w:cs="Times New Roman"/>
          <w:b/>
          <w:sz w:val="24"/>
          <w:szCs w:val="24"/>
          <w:lang w:val="sq-AL"/>
        </w:rPr>
        <w:t>bean</w:t>
      </w:r>
      <w:r>
        <w:rPr>
          <w:rFonts w:ascii="Times New Roman" w:hAnsi="Times New Roman" w:cs="Times New Roman"/>
          <w:b/>
          <w:sz w:val="24"/>
          <w:szCs w:val="24"/>
          <w:lang w:val="sq-AL"/>
        </w:rPr>
        <w:t>t</w:t>
      </w:r>
      <w:r w:rsidRPr="00E60977">
        <w:rPr>
          <w:rFonts w:ascii="Times New Roman" w:hAnsi="Times New Roman" w:cs="Times New Roman"/>
          <w:b/>
          <w:sz w:val="24"/>
          <w:szCs w:val="24"/>
          <w:lang w:val="sq-AL"/>
        </w:rPr>
        <w:t xml:space="preserve"> product</w:t>
      </w:r>
      <w:r>
        <w:rPr>
          <w:rFonts w:ascii="Times New Roman" w:hAnsi="Times New Roman" w:cs="Times New Roman"/>
          <w:sz w:val="24"/>
          <w:szCs w:val="24"/>
          <w:lang w:val="sq-AL"/>
        </w:rPr>
        <w:t>. Table 2 presents the averages of the products evaluated by the participants based on the specific criteria</w:t>
      </w:r>
      <w:r w:rsidR="00144BB2" w:rsidRPr="004C1FD6">
        <w:rPr>
          <w:rFonts w:ascii="Times New Roman" w:hAnsi="Times New Roman" w:cs="Times New Roman"/>
          <w:sz w:val="24"/>
          <w:szCs w:val="24"/>
          <w:lang w:val="sq-AL"/>
        </w:rPr>
        <w:t xml:space="preserve">. </w:t>
      </w:r>
      <w:r w:rsidR="009A3ED2" w:rsidRPr="004C1FD6">
        <w:rPr>
          <w:rFonts w:ascii="Times New Roman" w:hAnsi="Times New Roman" w:cs="Times New Roman"/>
          <w:sz w:val="24"/>
          <w:szCs w:val="24"/>
          <w:lang w:val="sq-AL"/>
        </w:rPr>
        <w:t xml:space="preserve"> </w:t>
      </w:r>
      <w:r w:rsidR="004B5816" w:rsidRPr="004C1FD6">
        <w:rPr>
          <w:rFonts w:ascii="Times New Roman" w:hAnsi="Times New Roman" w:cs="Times New Roman"/>
          <w:sz w:val="24"/>
          <w:szCs w:val="24"/>
          <w:lang w:val="sq-AL"/>
        </w:rPr>
        <w:t xml:space="preserve"> </w:t>
      </w:r>
    </w:p>
    <w:p w14:paraId="5205B985" w14:textId="77777777" w:rsidR="00390B86" w:rsidRPr="004C1FD6" w:rsidRDefault="00765B8A" w:rsidP="007833E3">
      <w:pPr>
        <w:pStyle w:val="Heading1"/>
        <w:rPr>
          <w:lang w:val="sq-AL"/>
        </w:rPr>
      </w:pPr>
      <w:bookmarkStart w:id="26" w:name="_Toc66133055"/>
      <w:bookmarkStart w:id="27" w:name="_Toc67255850"/>
      <w:r>
        <w:rPr>
          <w:lang w:val="sq-AL"/>
        </w:rPr>
        <w:t>Table</w:t>
      </w:r>
      <w:r w:rsidR="00390B86" w:rsidRPr="004C1FD6">
        <w:rPr>
          <w:lang w:val="sq-AL"/>
        </w:rPr>
        <w:t xml:space="preserve"> </w:t>
      </w:r>
      <w:r w:rsidR="002C5654" w:rsidRPr="004C1FD6">
        <w:rPr>
          <w:i/>
          <w:iCs/>
          <w:lang w:val="sq-AL"/>
        </w:rPr>
        <w:fldChar w:fldCharType="begin"/>
      </w:r>
      <w:r w:rsidR="00390B86" w:rsidRPr="004C1FD6">
        <w:rPr>
          <w:lang w:val="sq-AL"/>
        </w:rPr>
        <w:instrText xml:space="preserve"> SEQ Tabela \* ARABIC </w:instrText>
      </w:r>
      <w:r w:rsidR="002C5654" w:rsidRPr="004C1FD6">
        <w:rPr>
          <w:i/>
          <w:iCs/>
          <w:lang w:val="sq-AL"/>
        </w:rPr>
        <w:fldChar w:fldCharType="separate"/>
      </w:r>
      <w:r w:rsidR="009A438A" w:rsidRPr="004C1FD6">
        <w:rPr>
          <w:noProof/>
          <w:lang w:val="sq-AL"/>
        </w:rPr>
        <w:t>2</w:t>
      </w:r>
      <w:r w:rsidR="002C5654" w:rsidRPr="004C1FD6">
        <w:rPr>
          <w:i/>
          <w:iCs/>
          <w:lang w:val="sq-AL"/>
        </w:rPr>
        <w:fldChar w:fldCharType="end"/>
      </w:r>
      <w:r w:rsidR="00390B86" w:rsidRPr="004C1FD6">
        <w:rPr>
          <w:lang w:val="sq-AL"/>
        </w:rPr>
        <w:t xml:space="preserve">. </w:t>
      </w:r>
      <w:bookmarkEnd w:id="26"/>
      <w:r w:rsidR="00F90AB0" w:rsidRPr="00F90AB0">
        <w:rPr>
          <w:lang w:val="sq-AL"/>
        </w:rPr>
        <w:t>Criter</w:t>
      </w:r>
      <w:r w:rsidR="00804393">
        <w:rPr>
          <w:lang w:val="sq-AL"/>
        </w:rPr>
        <w:t xml:space="preserve">ia averages for each product in </w:t>
      </w:r>
      <w:r w:rsidR="008A62F6">
        <w:rPr>
          <w:lang w:val="sq-AL"/>
        </w:rPr>
        <w:t>Maliq</w:t>
      </w:r>
      <w:r w:rsidR="00F90AB0" w:rsidRPr="00F90AB0">
        <w:rPr>
          <w:lang w:val="sq-AL"/>
        </w:rPr>
        <w:t xml:space="preserve"> area</w:t>
      </w:r>
      <w:bookmarkEnd w:id="27"/>
    </w:p>
    <w:tbl>
      <w:tblPr>
        <w:tblStyle w:val="GridTable4-Accent61"/>
        <w:tblW w:w="5038" w:type="pct"/>
        <w:tblLayout w:type="fixed"/>
        <w:tblLook w:val="04A0" w:firstRow="1" w:lastRow="0" w:firstColumn="1" w:lastColumn="0" w:noHBand="0" w:noVBand="1"/>
      </w:tblPr>
      <w:tblGrid>
        <w:gridCol w:w="4612"/>
        <w:gridCol w:w="1440"/>
        <w:gridCol w:w="897"/>
        <w:gridCol w:w="886"/>
        <w:gridCol w:w="824"/>
        <w:gridCol w:w="990"/>
      </w:tblGrid>
      <w:tr w:rsidR="005E488E" w:rsidRPr="000D5E59" w14:paraId="5205B991" w14:textId="77777777" w:rsidTr="0065601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90" w:type="pct"/>
            <w:vAlign w:val="center"/>
          </w:tcPr>
          <w:p w14:paraId="5205B986" w14:textId="77777777" w:rsidR="00A153D3" w:rsidRPr="004C1FD6" w:rsidRDefault="00F90AB0" w:rsidP="005E488E">
            <w:pPr>
              <w:jc w:val="center"/>
              <w:rPr>
                <w:rFonts w:ascii="Times New Roman" w:hAnsi="Times New Roman" w:cs="Times New Roman"/>
                <w:b w:val="0"/>
                <w:lang w:val="sq-AL"/>
              </w:rPr>
            </w:pPr>
            <w:r>
              <w:rPr>
                <w:rFonts w:ascii="Times New Roman" w:hAnsi="Times New Roman" w:cs="Times New Roman"/>
                <w:lang w:val="sq-AL"/>
              </w:rPr>
              <w:t>Criterion</w:t>
            </w:r>
          </w:p>
        </w:tc>
        <w:tc>
          <w:tcPr>
            <w:tcW w:w="746" w:type="pct"/>
          </w:tcPr>
          <w:p w14:paraId="5205B987" w14:textId="77777777" w:rsidR="00A153D3" w:rsidRPr="004C1FD6" w:rsidRDefault="00804393"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u w:val="single"/>
                <w:lang w:val="sq-AL"/>
              </w:rPr>
            </w:pPr>
            <w:r>
              <w:rPr>
                <w:rFonts w:ascii="Times New Roman" w:hAnsi="Times New Roman" w:cs="Times New Roman"/>
                <w:u w:val="single"/>
                <w:lang w:val="sq-AL"/>
              </w:rPr>
              <w:t>Apple</w:t>
            </w:r>
          </w:p>
          <w:p w14:paraId="5205B988" w14:textId="77777777" w:rsidR="00A153D3" w:rsidRPr="004C1FD6" w:rsidRDefault="00F90AB0"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Pr>
                <w:rFonts w:ascii="Times New Roman" w:hAnsi="Times New Roman" w:cs="Times New Roman"/>
                <w:lang w:val="sq-AL"/>
              </w:rPr>
              <w:t>Poin</w:t>
            </w:r>
            <w:r w:rsidR="00A153D3" w:rsidRPr="004C1FD6">
              <w:rPr>
                <w:rFonts w:ascii="Times New Roman" w:hAnsi="Times New Roman" w:cs="Times New Roman"/>
                <w:lang w:val="sq-AL"/>
              </w:rPr>
              <w:t>t</w:t>
            </w:r>
            <w:r>
              <w:rPr>
                <w:rFonts w:ascii="Times New Roman" w:hAnsi="Times New Roman" w:cs="Times New Roman"/>
                <w:lang w:val="sq-AL"/>
              </w:rPr>
              <w:t>s</w:t>
            </w:r>
          </w:p>
        </w:tc>
        <w:tc>
          <w:tcPr>
            <w:tcW w:w="465" w:type="pct"/>
          </w:tcPr>
          <w:p w14:paraId="5205B989" w14:textId="77777777" w:rsidR="00A153D3" w:rsidRPr="004C1FD6" w:rsidRDefault="00804393"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u w:val="single"/>
                <w:lang w:val="sq-AL"/>
              </w:rPr>
            </w:pPr>
            <w:r>
              <w:rPr>
                <w:rFonts w:ascii="Times New Roman" w:hAnsi="Times New Roman" w:cs="Times New Roman"/>
                <w:u w:val="single"/>
                <w:lang w:val="sq-AL"/>
              </w:rPr>
              <w:t>Cattle</w:t>
            </w:r>
          </w:p>
          <w:p w14:paraId="5205B98A" w14:textId="77777777" w:rsidR="00A153D3" w:rsidRPr="004C1FD6" w:rsidRDefault="000D5E59"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Pr>
                <w:rFonts w:ascii="Times New Roman" w:hAnsi="Times New Roman" w:cs="Times New Roman"/>
                <w:lang w:val="sq-AL"/>
              </w:rPr>
              <w:t>Points</w:t>
            </w:r>
          </w:p>
        </w:tc>
        <w:tc>
          <w:tcPr>
            <w:tcW w:w="459" w:type="pct"/>
          </w:tcPr>
          <w:p w14:paraId="5205B98B" w14:textId="77777777" w:rsidR="00A153D3" w:rsidRPr="00804393" w:rsidRDefault="00804393"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u w:val="single"/>
                <w:lang w:val="sq-AL"/>
              </w:rPr>
            </w:pPr>
            <w:r w:rsidRPr="00804393">
              <w:rPr>
                <w:rFonts w:ascii="Times New Roman" w:hAnsi="Times New Roman" w:cs="Times New Roman"/>
                <w:sz w:val="20"/>
                <w:u w:val="single"/>
                <w:lang w:val="sq-AL"/>
              </w:rPr>
              <w:t>Cherry</w:t>
            </w:r>
          </w:p>
          <w:p w14:paraId="5205B98C" w14:textId="77777777" w:rsidR="00A153D3" w:rsidRPr="004C1FD6" w:rsidRDefault="000D5E59"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u w:val="single"/>
                <w:lang w:val="sq-AL"/>
              </w:rPr>
            </w:pPr>
            <w:r w:rsidRPr="00804393">
              <w:rPr>
                <w:rFonts w:ascii="Times New Roman" w:hAnsi="Times New Roman" w:cs="Times New Roman"/>
                <w:sz w:val="20"/>
                <w:lang w:val="sq-AL"/>
              </w:rPr>
              <w:t>Points</w:t>
            </w:r>
          </w:p>
        </w:tc>
        <w:tc>
          <w:tcPr>
            <w:tcW w:w="427" w:type="pct"/>
          </w:tcPr>
          <w:p w14:paraId="5205B98D" w14:textId="77777777" w:rsidR="00A153D3" w:rsidRPr="004C1FD6" w:rsidRDefault="008A62F6"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u w:val="single"/>
                <w:lang w:val="sq-AL"/>
              </w:rPr>
            </w:pPr>
            <w:r>
              <w:rPr>
                <w:rFonts w:ascii="Times New Roman" w:hAnsi="Times New Roman" w:cs="Times New Roman"/>
                <w:u w:val="single"/>
                <w:lang w:val="sq-AL"/>
              </w:rPr>
              <w:t>Bean</w:t>
            </w:r>
          </w:p>
          <w:p w14:paraId="5205B98E" w14:textId="77777777" w:rsidR="00A153D3" w:rsidRPr="004C1FD6" w:rsidRDefault="000D5E59"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Pr>
                <w:rFonts w:ascii="Times New Roman" w:hAnsi="Times New Roman" w:cs="Times New Roman"/>
                <w:lang w:val="sq-AL"/>
              </w:rPr>
              <w:t>Points</w:t>
            </w:r>
          </w:p>
        </w:tc>
        <w:tc>
          <w:tcPr>
            <w:tcW w:w="513" w:type="pct"/>
          </w:tcPr>
          <w:p w14:paraId="5205B98F" w14:textId="77777777" w:rsidR="00A153D3" w:rsidRPr="00804393" w:rsidRDefault="00804393"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u w:val="single"/>
                <w:lang w:val="sq-AL"/>
              </w:rPr>
            </w:pPr>
            <w:r w:rsidRPr="00804393">
              <w:rPr>
                <w:rFonts w:ascii="Times New Roman" w:hAnsi="Times New Roman" w:cs="Times New Roman"/>
                <w:sz w:val="18"/>
                <w:u w:val="single"/>
                <w:lang w:val="sq-AL"/>
              </w:rPr>
              <w:t>BMA</w:t>
            </w:r>
          </w:p>
          <w:p w14:paraId="5205B990" w14:textId="77777777" w:rsidR="00A153D3" w:rsidRPr="004C1FD6" w:rsidRDefault="000D5E59" w:rsidP="005E4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sq-AL"/>
              </w:rPr>
            </w:pPr>
            <w:r w:rsidRPr="00804393">
              <w:rPr>
                <w:rFonts w:ascii="Times New Roman" w:hAnsi="Times New Roman" w:cs="Times New Roman"/>
                <w:sz w:val="24"/>
                <w:lang w:val="sq-AL"/>
              </w:rPr>
              <w:t>Points</w:t>
            </w:r>
          </w:p>
        </w:tc>
      </w:tr>
      <w:tr w:rsidR="00804393" w:rsidRPr="004C1FD6" w14:paraId="5205B999" w14:textId="77777777" w:rsidTr="00656019">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390" w:type="pct"/>
          </w:tcPr>
          <w:p w14:paraId="5205B992" w14:textId="77777777" w:rsidR="00804393" w:rsidRPr="004C1FD6" w:rsidRDefault="00804393" w:rsidP="00804393">
            <w:pPr>
              <w:rPr>
                <w:rFonts w:ascii="Times New Roman" w:hAnsi="Times New Roman" w:cs="Times New Roman"/>
                <w:b w:val="0"/>
                <w:color w:val="FF0000"/>
                <w:sz w:val="20"/>
                <w:szCs w:val="20"/>
                <w:lang w:val="sq-AL"/>
              </w:rPr>
            </w:pPr>
            <w:r w:rsidRPr="00D17150">
              <w:rPr>
                <w:rFonts w:ascii="Times New Roman" w:hAnsi="Times New Roman" w:cs="Times New Roman"/>
                <w:sz w:val="20"/>
                <w:szCs w:val="20"/>
                <w:lang w:val="sq-AL"/>
              </w:rPr>
              <w:t xml:space="preserve">The potential of value chains to improve the livelihoods of </w:t>
            </w:r>
            <w:r>
              <w:rPr>
                <w:rFonts w:ascii="Times New Roman" w:hAnsi="Times New Roman" w:cs="Times New Roman"/>
                <w:sz w:val="20"/>
                <w:szCs w:val="20"/>
                <w:lang w:val="sq-AL"/>
              </w:rPr>
              <w:t xml:space="preserve">the </w:t>
            </w:r>
            <w:r w:rsidRPr="00D17150">
              <w:rPr>
                <w:rFonts w:ascii="Times New Roman" w:hAnsi="Times New Roman" w:cs="Times New Roman"/>
                <w:sz w:val="20"/>
                <w:szCs w:val="20"/>
                <w:lang w:val="sq-AL"/>
              </w:rPr>
              <w:t>local households</w:t>
            </w:r>
            <w:r>
              <w:rPr>
                <w:rFonts w:ascii="Times New Roman" w:hAnsi="Times New Roman" w:cs="Times New Roman"/>
                <w:sz w:val="20"/>
                <w:szCs w:val="20"/>
                <w:lang w:val="sq-AL"/>
              </w:rPr>
              <w:t xml:space="preserve"> </w:t>
            </w:r>
            <w:r w:rsidRPr="00D17150">
              <w:rPr>
                <w:rFonts w:ascii="Times New Roman" w:hAnsi="Times New Roman" w:cs="Times New Roman"/>
                <w:sz w:val="20"/>
                <w:szCs w:val="20"/>
                <w:lang w:val="sq-AL"/>
              </w:rPr>
              <w:t>(poor)</w:t>
            </w:r>
          </w:p>
          <w:p w14:paraId="5205B993" w14:textId="77777777" w:rsidR="00804393" w:rsidRPr="004C1FD6" w:rsidRDefault="00804393" w:rsidP="00804393">
            <w:pPr>
              <w:rPr>
                <w:rFonts w:ascii="Times New Roman" w:hAnsi="Times New Roman" w:cs="Times New Roman"/>
                <w:sz w:val="20"/>
                <w:szCs w:val="20"/>
                <w:lang w:val="sq-AL"/>
              </w:rPr>
            </w:pPr>
            <w:r>
              <w:rPr>
                <w:rFonts w:ascii="Times New Roman" w:hAnsi="Times New Roman" w:cs="Times New Roman"/>
                <w:color w:val="FF0000"/>
                <w:sz w:val="20"/>
                <w:szCs w:val="20"/>
                <w:lang w:val="sq-AL"/>
              </w:rPr>
              <w:t>Weight</w:t>
            </w:r>
            <w:r w:rsidRPr="004C1FD6">
              <w:rPr>
                <w:rFonts w:ascii="Times New Roman" w:hAnsi="Times New Roman" w:cs="Times New Roman"/>
                <w:color w:val="FF0000"/>
                <w:sz w:val="20"/>
                <w:szCs w:val="20"/>
                <w:lang w:val="sq-AL"/>
              </w:rPr>
              <w:t>: 60 %</w:t>
            </w:r>
          </w:p>
        </w:tc>
        <w:tc>
          <w:tcPr>
            <w:tcW w:w="746" w:type="pct"/>
          </w:tcPr>
          <w:p w14:paraId="5205B994"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3.09</w:t>
            </w:r>
          </w:p>
        </w:tc>
        <w:tc>
          <w:tcPr>
            <w:tcW w:w="465" w:type="pct"/>
          </w:tcPr>
          <w:p w14:paraId="5205B995"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3.62</w:t>
            </w:r>
          </w:p>
        </w:tc>
        <w:tc>
          <w:tcPr>
            <w:tcW w:w="459" w:type="pct"/>
          </w:tcPr>
          <w:p w14:paraId="5205B996"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1.95</w:t>
            </w:r>
          </w:p>
        </w:tc>
        <w:tc>
          <w:tcPr>
            <w:tcW w:w="427" w:type="pct"/>
          </w:tcPr>
          <w:p w14:paraId="5205B997"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3.8</w:t>
            </w:r>
          </w:p>
        </w:tc>
        <w:tc>
          <w:tcPr>
            <w:tcW w:w="513" w:type="pct"/>
          </w:tcPr>
          <w:p w14:paraId="5205B998"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2.87</w:t>
            </w:r>
          </w:p>
        </w:tc>
      </w:tr>
      <w:tr w:rsidR="00804393" w:rsidRPr="004C1FD6" w14:paraId="5205B9A1" w14:textId="77777777" w:rsidTr="00656019">
        <w:trPr>
          <w:trHeight w:val="710"/>
        </w:trPr>
        <w:tc>
          <w:tcPr>
            <w:cnfStyle w:val="001000000000" w:firstRow="0" w:lastRow="0" w:firstColumn="1" w:lastColumn="0" w:oddVBand="0" w:evenVBand="0" w:oddHBand="0" w:evenHBand="0" w:firstRowFirstColumn="0" w:firstRowLastColumn="0" w:lastRowFirstColumn="0" w:lastRowLastColumn="0"/>
            <w:tcW w:w="2390" w:type="pct"/>
          </w:tcPr>
          <w:p w14:paraId="5205B99A" w14:textId="77777777" w:rsidR="00804393" w:rsidRDefault="00804393" w:rsidP="00804393">
            <w:pPr>
              <w:rPr>
                <w:rFonts w:ascii="Times New Roman" w:hAnsi="Times New Roman" w:cs="Times New Roman"/>
                <w:sz w:val="20"/>
                <w:szCs w:val="20"/>
                <w:lang w:val="sq-AL"/>
              </w:rPr>
            </w:pPr>
            <w:r>
              <w:rPr>
                <w:rFonts w:ascii="Times New Roman" w:hAnsi="Times New Roman" w:cs="Times New Roman"/>
                <w:sz w:val="20"/>
                <w:szCs w:val="20"/>
                <w:lang w:val="sq-AL"/>
              </w:rPr>
              <w:t>Market potential</w:t>
            </w:r>
          </w:p>
          <w:p w14:paraId="5205B99B" w14:textId="77777777" w:rsidR="00804393" w:rsidRPr="004C1FD6" w:rsidRDefault="00804393" w:rsidP="00804393">
            <w:pPr>
              <w:rPr>
                <w:rFonts w:ascii="Times New Roman" w:hAnsi="Times New Roman" w:cs="Times New Roman"/>
                <w:sz w:val="20"/>
                <w:szCs w:val="20"/>
                <w:lang w:val="sq-AL"/>
              </w:rPr>
            </w:pPr>
            <w:r>
              <w:rPr>
                <w:rFonts w:ascii="Times New Roman" w:hAnsi="Times New Roman" w:cs="Times New Roman"/>
                <w:color w:val="FF0000"/>
                <w:sz w:val="20"/>
                <w:szCs w:val="20"/>
                <w:lang w:val="sq-AL"/>
              </w:rPr>
              <w:t>Weight</w:t>
            </w:r>
            <w:r w:rsidRPr="004C1FD6">
              <w:rPr>
                <w:rFonts w:ascii="Times New Roman" w:hAnsi="Times New Roman" w:cs="Times New Roman"/>
                <w:color w:val="FF0000"/>
                <w:sz w:val="20"/>
                <w:szCs w:val="20"/>
                <w:lang w:val="sq-AL"/>
              </w:rPr>
              <w:t>: 30%</w:t>
            </w:r>
          </w:p>
        </w:tc>
        <w:tc>
          <w:tcPr>
            <w:tcW w:w="746" w:type="pct"/>
          </w:tcPr>
          <w:p w14:paraId="5205B99C"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3</w:t>
            </w:r>
          </w:p>
        </w:tc>
        <w:tc>
          <w:tcPr>
            <w:tcW w:w="465" w:type="pct"/>
          </w:tcPr>
          <w:p w14:paraId="5205B99D"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3.72</w:t>
            </w:r>
          </w:p>
        </w:tc>
        <w:tc>
          <w:tcPr>
            <w:tcW w:w="459" w:type="pct"/>
          </w:tcPr>
          <w:p w14:paraId="5205B99E"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2.12</w:t>
            </w:r>
          </w:p>
        </w:tc>
        <w:tc>
          <w:tcPr>
            <w:tcW w:w="427" w:type="pct"/>
          </w:tcPr>
          <w:p w14:paraId="5205B99F"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4</w:t>
            </w:r>
          </w:p>
        </w:tc>
        <w:tc>
          <w:tcPr>
            <w:tcW w:w="513" w:type="pct"/>
          </w:tcPr>
          <w:p w14:paraId="5205B9A0"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2.7</w:t>
            </w:r>
          </w:p>
        </w:tc>
      </w:tr>
      <w:tr w:rsidR="00804393" w:rsidRPr="004C1FD6" w14:paraId="5205B9A9" w14:textId="77777777" w:rsidTr="0065601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90" w:type="pct"/>
          </w:tcPr>
          <w:p w14:paraId="5205B9A2" w14:textId="77777777" w:rsidR="00804393" w:rsidRPr="004C1FD6" w:rsidRDefault="00804393" w:rsidP="00804393">
            <w:pPr>
              <w:rPr>
                <w:rFonts w:ascii="Times New Roman" w:hAnsi="Times New Roman" w:cs="Times New Roman"/>
                <w:b w:val="0"/>
                <w:sz w:val="20"/>
                <w:szCs w:val="20"/>
                <w:lang w:val="sq-AL"/>
              </w:rPr>
            </w:pPr>
            <w:r>
              <w:rPr>
                <w:rFonts w:ascii="Times New Roman" w:hAnsi="Times New Roman" w:cs="Times New Roman"/>
                <w:sz w:val="20"/>
                <w:szCs w:val="20"/>
                <w:lang w:val="sq-AL"/>
              </w:rPr>
              <w:t>Others</w:t>
            </w:r>
          </w:p>
          <w:p w14:paraId="5205B9A3" w14:textId="77777777" w:rsidR="00804393" w:rsidRPr="004C1FD6" w:rsidRDefault="00804393" w:rsidP="00804393">
            <w:pPr>
              <w:rPr>
                <w:rFonts w:ascii="Times New Roman" w:hAnsi="Times New Roman" w:cs="Times New Roman"/>
                <w:sz w:val="20"/>
                <w:szCs w:val="20"/>
                <w:lang w:val="sq-AL"/>
              </w:rPr>
            </w:pPr>
            <w:r>
              <w:rPr>
                <w:rFonts w:ascii="Times New Roman" w:hAnsi="Times New Roman" w:cs="Times New Roman"/>
                <w:color w:val="FF0000"/>
                <w:sz w:val="20"/>
                <w:szCs w:val="20"/>
                <w:lang w:val="sq-AL"/>
              </w:rPr>
              <w:t>Weight</w:t>
            </w:r>
            <w:r w:rsidRPr="004C1FD6">
              <w:rPr>
                <w:rFonts w:ascii="Times New Roman" w:hAnsi="Times New Roman" w:cs="Times New Roman"/>
                <w:color w:val="FF0000"/>
                <w:sz w:val="20"/>
                <w:szCs w:val="20"/>
                <w:lang w:val="sq-AL"/>
              </w:rPr>
              <w:t>: 10 %</w:t>
            </w:r>
          </w:p>
        </w:tc>
        <w:tc>
          <w:tcPr>
            <w:tcW w:w="746" w:type="pct"/>
          </w:tcPr>
          <w:p w14:paraId="5205B9A4"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3.37</w:t>
            </w:r>
          </w:p>
        </w:tc>
        <w:tc>
          <w:tcPr>
            <w:tcW w:w="465" w:type="pct"/>
          </w:tcPr>
          <w:p w14:paraId="5205B9A5"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3.62</w:t>
            </w:r>
          </w:p>
        </w:tc>
        <w:tc>
          <w:tcPr>
            <w:tcW w:w="459" w:type="pct"/>
          </w:tcPr>
          <w:p w14:paraId="5205B9A6"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1.83</w:t>
            </w:r>
          </w:p>
        </w:tc>
        <w:tc>
          <w:tcPr>
            <w:tcW w:w="427" w:type="pct"/>
          </w:tcPr>
          <w:p w14:paraId="5205B9A7"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3.7</w:t>
            </w:r>
          </w:p>
        </w:tc>
        <w:tc>
          <w:tcPr>
            <w:tcW w:w="513" w:type="pct"/>
          </w:tcPr>
          <w:p w14:paraId="5205B9A8" w14:textId="77777777" w:rsidR="00804393" w:rsidRPr="00E37C8B" w:rsidRDefault="00804393" w:rsidP="008043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sq-AL"/>
              </w:rPr>
            </w:pPr>
            <w:r w:rsidRPr="00E37C8B">
              <w:rPr>
                <w:rFonts w:ascii="Times New Roman" w:hAnsi="Times New Roman"/>
                <w:lang w:val="sq-AL"/>
              </w:rPr>
              <w:t>2.79</w:t>
            </w:r>
          </w:p>
        </w:tc>
      </w:tr>
      <w:tr w:rsidR="00804393" w:rsidRPr="004C1FD6" w14:paraId="5205B9B0" w14:textId="77777777" w:rsidTr="00F60D16">
        <w:trPr>
          <w:trHeight w:val="530"/>
        </w:trPr>
        <w:tc>
          <w:tcPr>
            <w:cnfStyle w:val="001000000000" w:firstRow="0" w:lastRow="0" w:firstColumn="1" w:lastColumn="0" w:oddVBand="0" w:evenVBand="0" w:oddHBand="0" w:evenHBand="0" w:firstRowFirstColumn="0" w:firstRowLastColumn="0" w:lastRowFirstColumn="0" w:lastRowLastColumn="0"/>
            <w:tcW w:w="2390" w:type="pct"/>
            <w:vAlign w:val="center"/>
          </w:tcPr>
          <w:p w14:paraId="5205B9AA" w14:textId="77777777" w:rsidR="00804393" w:rsidRPr="00804393" w:rsidRDefault="00804393" w:rsidP="00804393">
            <w:pPr>
              <w:jc w:val="center"/>
              <w:rPr>
                <w:rFonts w:ascii="Times New Roman" w:hAnsi="Times New Roman" w:cs="Times New Roman"/>
                <w:sz w:val="20"/>
                <w:szCs w:val="20"/>
                <w:vertAlign w:val="subscript"/>
                <w:lang w:val="sq-AL"/>
              </w:rPr>
            </w:pPr>
            <w:r w:rsidRPr="00804393">
              <w:rPr>
                <w:rFonts w:ascii="Times New Roman" w:hAnsi="Times New Roman" w:cs="Times New Roman"/>
                <w:sz w:val="20"/>
                <w:szCs w:val="20"/>
                <w:lang w:val="sq-AL"/>
              </w:rPr>
              <w:t>The Average in total = 0.6*M</w:t>
            </w:r>
            <w:r w:rsidRPr="00804393">
              <w:rPr>
                <w:rFonts w:ascii="Times New Roman" w:hAnsi="Times New Roman" w:cs="Times New Roman"/>
                <w:sz w:val="20"/>
                <w:szCs w:val="20"/>
                <w:vertAlign w:val="subscript"/>
                <w:lang w:val="sq-AL"/>
              </w:rPr>
              <w:t>1</w:t>
            </w:r>
            <w:r w:rsidRPr="00804393">
              <w:rPr>
                <w:rFonts w:ascii="Times New Roman" w:hAnsi="Times New Roman" w:cs="Times New Roman"/>
                <w:sz w:val="20"/>
                <w:szCs w:val="20"/>
                <w:lang w:val="sq-AL"/>
              </w:rPr>
              <w:t xml:space="preserve"> + 0.3*M</w:t>
            </w:r>
            <w:r w:rsidRPr="00804393">
              <w:rPr>
                <w:rFonts w:ascii="Times New Roman" w:hAnsi="Times New Roman" w:cs="Times New Roman"/>
                <w:sz w:val="20"/>
                <w:szCs w:val="20"/>
                <w:vertAlign w:val="subscript"/>
                <w:lang w:val="sq-AL"/>
              </w:rPr>
              <w:t>2</w:t>
            </w:r>
            <w:r w:rsidRPr="00804393">
              <w:rPr>
                <w:rFonts w:ascii="Times New Roman" w:hAnsi="Times New Roman" w:cs="Times New Roman"/>
                <w:sz w:val="20"/>
                <w:szCs w:val="20"/>
                <w:lang w:val="sq-AL"/>
              </w:rPr>
              <w:t xml:space="preserve"> + 0.1*M</w:t>
            </w:r>
            <w:r w:rsidRPr="00804393">
              <w:rPr>
                <w:rFonts w:ascii="Times New Roman" w:hAnsi="Times New Roman" w:cs="Times New Roman"/>
                <w:sz w:val="20"/>
                <w:szCs w:val="20"/>
                <w:vertAlign w:val="subscript"/>
                <w:lang w:val="sq-AL"/>
              </w:rPr>
              <w:t>3</w:t>
            </w:r>
          </w:p>
        </w:tc>
        <w:tc>
          <w:tcPr>
            <w:tcW w:w="746" w:type="pct"/>
          </w:tcPr>
          <w:p w14:paraId="5205B9AB"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3.09</w:t>
            </w:r>
          </w:p>
        </w:tc>
        <w:tc>
          <w:tcPr>
            <w:tcW w:w="465" w:type="pct"/>
          </w:tcPr>
          <w:p w14:paraId="5205B9AC"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3.64</w:t>
            </w:r>
          </w:p>
        </w:tc>
        <w:tc>
          <w:tcPr>
            <w:tcW w:w="459" w:type="pct"/>
          </w:tcPr>
          <w:p w14:paraId="5205B9AD"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1.98</w:t>
            </w:r>
          </w:p>
        </w:tc>
        <w:tc>
          <w:tcPr>
            <w:tcW w:w="427" w:type="pct"/>
          </w:tcPr>
          <w:p w14:paraId="5205B9AE"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sq-AL"/>
              </w:rPr>
            </w:pPr>
            <w:r w:rsidRPr="00E37C8B">
              <w:rPr>
                <w:rFonts w:ascii="Times New Roman" w:hAnsi="Times New Roman"/>
                <w:b/>
                <w:bCs/>
                <w:color w:val="385623"/>
                <w:lang w:val="sq-AL"/>
              </w:rPr>
              <w:t>3.85</w:t>
            </w:r>
          </w:p>
        </w:tc>
        <w:tc>
          <w:tcPr>
            <w:tcW w:w="513" w:type="pct"/>
          </w:tcPr>
          <w:p w14:paraId="5205B9AF" w14:textId="77777777" w:rsidR="00804393" w:rsidRPr="00E37C8B" w:rsidRDefault="00804393" w:rsidP="008043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sq-AL"/>
              </w:rPr>
            </w:pPr>
            <w:r w:rsidRPr="00E37C8B">
              <w:rPr>
                <w:rFonts w:ascii="Times New Roman" w:hAnsi="Times New Roman"/>
                <w:lang w:val="sq-AL"/>
              </w:rPr>
              <w:t>2.81</w:t>
            </w:r>
          </w:p>
        </w:tc>
      </w:tr>
    </w:tbl>
    <w:p w14:paraId="5205B9B1" w14:textId="77777777" w:rsidR="00390B86" w:rsidRPr="004C1FD6" w:rsidRDefault="00BB3A87" w:rsidP="002D2E08">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004B5816" w:rsidRPr="004C1FD6">
        <w:rPr>
          <w:rFonts w:ascii="Times New Roman" w:hAnsi="Times New Roman" w:cs="Times New Roman"/>
          <w:i/>
          <w:iCs/>
          <w:color w:val="538135" w:themeColor="accent6" w:themeShade="BF"/>
          <w:sz w:val="20"/>
          <w:szCs w:val="20"/>
          <w:lang w:val="sq-AL"/>
        </w:rPr>
        <w:t xml:space="preserve">: </w:t>
      </w:r>
      <w:r w:rsidRPr="00BB3A87">
        <w:rPr>
          <w:rFonts w:ascii="Times New Roman" w:hAnsi="Times New Roman" w:cs="Times New Roman"/>
          <w:i/>
          <w:iCs/>
          <w:color w:val="538135" w:themeColor="accent6" w:themeShade="BF"/>
          <w:sz w:val="20"/>
          <w:szCs w:val="20"/>
          <w:lang w:val="sq-AL"/>
        </w:rPr>
        <w:t xml:space="preserve">ACER, Value chain evaluation and construction of </w:t>
      </w:r>
      <w:r w:rsidR="000B526A">
        <w:rPr>
          <w:rFonts w:ascii="Times New Roman" w:hAnsi="Times New Roman" w:cs="Times New Roman"/>
          <w:i/>
          <w:iCs/>
          <w:color w:val="538135" w:themeColor="accent6" w:themeShade="BF"/>
          <w:sz w:val="20"/>
          <w:szCs w:val="20"/>
          <w:lang w:val="sq-AL"/>
        </w:rPr>
        <w:t xml:space="preserve">the </w:t>
      </w:r>
      <w:r w:rsidRPr="00BB3A87">
        <w:rPr>
          <w:rFonts w:ascii="Times New Roman" w:hAnsi="Times New Roman" w:cs="Times New Roman"/>
          <w:i/>
          <w:iCs/>
          <w:color w:val="538135" w:themeColor="accent6" w:themeShade="BF"/>
          <w:sz w:val="20"/>
          <w:szCs w:val="20"/>
          <w:lang w:val="sq-AL"/>
        </w:rPr>
        <w:t>training module according to farmers' needs, 2021</w:t>
      </w:r>
    </w:p>
    <w:p w14:paraId="5205B9B2" w14:textId="77777777" w:rsidR="00390B86" w:rsidRPr="004C1FD6" w:rsidRDefault="00390B86" w:rsidP="00390B86">
      <w:pPr>
        <w:rPr>
          <w:rFonts w:ascii="Times New Roman" w:hAnsi="Times New Roman" w:cs="Times New Roman"/>
          <w:lang w:val="sq-AL"/>
        </w:rPr>
      </w:pPr>
    </w:p>
    <w:p w14:paraId="5205B9B3" w14:textId="77777777" w:rsidR="005E488E" w:rsidRDefault="005E488E" w:rsidP="00144BB2">
      <w:pPr>
        <w:pStyle w:val="Heading1"/>
        <w:rPr>
          <w:rFonts w:cs="Times New Roman"/>
          <w:lang w:val="sq-AL"/>
        </w:rPr>
      </w:pPr>
      <w:r w:rsidRPr="004C1FD6">
        <w:rPr>
          <w:rFonts w:cs="Times New Roman"/>
          <w:lang w:val="sq-AL"/>
        </w:rPr>
        <w:br w:type="page"/>
      </w:r>
      <w:bookmarkStart w:id="28" w:name="_Toc67255851"/>
      <w:r w:rsidR="00184A20">
        <w:rPr>
          <w:rFonts w:cs="Times New Roman"/>
          <w:lang w:val="sq-AL"/>
        </w:rPr>
        <w:lastRenderedPageBreak/>
        <w:t>CHAPTER</w:t>
      </w:r>
      <w:r w:rsidRPr="004C1FD6">
        <w:rPr>
          <w:rFonts w:cs="Times New Roman"/>
          <w:lang w:val="sq-AL"/>
        </w:rPr>
        <w:t xml:space="preserve"> 3: </w:t>
      </w:r>
      <w:r w:rsidR="00184A20">
        <w:rPr>
          <w:rFonts w:cs="Times New Roman"/>
          <w:lang w:val="sq-AL"/>
        </w:rPr>
        <w:t xml:space="preserve">CHAIN VALUE ANALYSIS </w:t>
      </w:r>
      <w:r w:rsidR="004431D6">
        <w:rPr>
          <w:rFonts w:cs="Times New Roman"/>
          <w:lang w:val="sq-AL"/>
        </w:rPr>
        <w:t>–</w:t>
      </w:r>
      <w:r w:rsidR="00184A20">
        <w:rPr>
          <w:rFonts w:cs="Times New Roman"/>
          <w:lang w:val="sq-AL"/>
        </w:rPr>
        <w:t xml:space="preserve"> </w:t>
      </w:r>
      <w:r w:rsidR="008A62F6">
        <w:rPr>
          <w:rFonts w:cs="Times New Roman"/>
          <w:lang w:val="sq-AL"/>
        </w:rPr>
        <w:t>BEAN</w:t>
      </w:r>
      <w:bookmarkEnd w:id="28"/>
    </w:p>
    <w:p w14:paraId="5205B9B4" w14:textId="77777777" w:rsidR="004431D6" w:rsidRDefault="004431D6" w:rsidP="004431D6">
      <w:pPr>
        <w:rPr>
          <w:lang w:val="sq-AL"/>
        </w:rPr>
      </w:pPr>
    </w:p>
    <w:p w14:paraId="5205B9B5" w14:textId="77777777" w:rsidR="004431D6" w:rsidRPr="004431D6" w:rsidRDefault="004431D6" w:rsidP="004431D6">
      <w:pPr>
        <w:ind w:firstLine="720"/>
        <w:jc w:val="both"/>
        <w:rPr>
          <w:rFonts w:ascii="Times New Roman" w:eastAsia="Calibri" w:hAnsi="Times New Roman" w:cs="Times New Roman"/>
          <w:sz w:val="24"/>
          <w:szCs w:val="24"/>
          <w:lang w:val="sq-AL"/>
        </w:rPr>
      </w:pPr>
      <w:r w:rsidRPr="004431D6">
        <w:rPr>
          <w:rFonts w:ascii="Times New Roman" w:eastAsia="Calibri" w:hAnsi="Times New Roman" w:cs="Times New Roman"/>
          <w:sz w:val="24"/>
          <w:szCs w:val="24"/>
          <w:lang w:val="sq-AL"/>
        </w:rPr>
        <w:t>Today’s customers which are settled in urban areas, respectively with  a high population, are demanding and willing to pay for services and convenience or commodity in the market. Dedicating extra time, place or convenience in consuming a product in order to meet the preferences or tastes of the consumer is known as the added value of the goods. Value-added agricultural products provide farmers with a way to increase the value of products by cultivating, selling and providing products and services that meet customer needs. True value added proof is achieved when the return on tax on invested capital used to generate time, place or form of services exceeds the total investment cost. Raw agricultural food products can be processed by the food industry, generating money only by adding value. Value-added food products are raw goods, the value of which is increased through the addition of ingredients or processes that make them more attractive to the buyer or more usable by the customer. So, it is a production/marketing strategy driven by the needs and perceptions of customers/buyers</w:t>
      </w:r>
    </w:p>
    <w:p w14:paraId="5205B9B6" w14:textId="77777777" w:rsidR="004431D6" w:rsidRPr="004431D6" w:rsidRDefault="004431D6" w:rsidP="004431D6">
      <w:pPr>
        <w:rPr>
          <w:rFonts w:ascii="Times New Roman" w:hAnsi="Times New Roman" w:cs="Times New Roman"/>
          <w:lang w:val="sq-AL"/>
        </w:rPr>
      </w:pPr>
    </w:p>
    <w:p w14:paraId="5205B9B7" w14:textId="77777777" w:rsidR="005E488E" w:rsidRPr="004C1FD6" w:rsidRDefault="005E488E" w:rsidP="005E488E">
      <w:pPr>
        <w:rPr>
          <w:rFonts w:ascii="Times New Roman" w:hAnsi="Times New Roman" w:cs="Times New Roman"/>
          <w:lang w:val="sq-AL"/>
        </w:rPr>
      </w:pPr>
    </w:p>
    <w:p w14:paraId="5205B9B8" w14:textId="77777777" w:rsidR="00941F02" w:rsidRPr="004C1FD6" w:rsidRDefault="00941F02" w:rsidP="00D34600">
      <w:pPr>
        <w:pStyle w:val="Heading2"/>
        <w:rPr>
          <w:rFonts w:cs="Times New Roman"/>
          <w:lang w:val="sq-AL"/>
        </w:rPr>
      </w:pPr>
      <w:bookmarkStart w:id="29" w:name="_Toc67255852"/>
      <w:r w:rsidRPr="004C1FD6">
        <w:rPr>
          <w:rFonts w:cs="Times New Roman"/>
          <w:lang w:val="sq-AL"/>
        </w:rPr>
        <w:t xml:space="preserve">3.1 </w:t>
      </w:r>
      <w:r w:rsidR="0030665B">
        <w:rPr>
          <w:rFonts w:cs="Times New Roman"/>
          <w:lang w:val="sq-AL"/>
        </w:rPr>
        <w:t>The selected product for ZV Analysis</w:t>
      </w:r>
      <w:bookmarkEnd w:id="29"/>
    </w:p>
    <w:p w14:paraId="5205B9B9" w14:textId="77777777" w:rsidR="009F5BFD" w:rsidRDefault="00A1637D" w:rsidP="009F5BFD">
      <w:pPr>
        <w:spacing w:before="240" w:line="276" w:lineRule="auto"/>
        <w:ind w:firstLine="720"/>
        <w:jc w:val="both"/>
        <w:rPr>
          <w:rFonts w:ascii="Times New Roman" w:eastAsia="Times New Roman" w:hAnsi="Times New Roman"/>
          <w:color w:val="000000"/>
          <w:szCs w:val="24"/>
          <w:lang w:val="sq-AL"/>
        </w:rPr>
      </w:pPr>
      <w:bookmarkStart w:id="30" w:name="_Toc66133056"/>
      <w:bookmarkStart w:id="31" w:name="_Toc67255853"/>
      <w:r w:rsidRPr="00F8163F">
        <w:rPr>
          <w:rFonts w:ascii="Times New Roman" w:hAnsi="Times New Roman"/>
          <w:sz w:val="24"/>
          <w:szCs w:val="24"/>
          <w:lang w:val="sq-AL"/>
        </w:rPr>
        <w:t>As presented in the above</w:t>
      </w:r>
      <w:r>
        <w:rPr>
          <w:rFonts w:ascii="Times New Roman" w:hAnsi="Times New Roman"/>
          <w:sz w:val="24"/>
          <w:szCs w:val="24"/>
          <w:lang w:val="sq-AL"/>
        </w:rPr>
        <w:t>-</w:t>
      </w:r>
      <w:r w:rsidRPr="00F8163F">
        <w:rPr>
          <w:rFonts w:ascii="Times New Roman" w:hAnsi="Times New Roman"/>
          <w:sz w:val="24"/>
          <w:szCs w:val="24"/>
          <w:lang w:val="sq-AL"/>
        </w:rPr>
        <w:t xml:space="preserve">mentioned issues, the selected product by the actors involved in the workshop, for Maliq area in Korça is </w:t>
      </w:r>
      <w:r w:rsidRPr="00F8163F">
        <w:rPr>
          <w:rFonts w:ascii="Times New Roman" w:hAnsi="Times New Roman"/>
          <w:i/>
          <w:sz w:val="24"/>
          <w:szCs w:val="24"/>
          <w:lang w:val="sq-AL"/>
        </w:rPr>
        <w:t>the bean</w:t>
      </w:r>
      <w:r w:rsidRPr="00F8163F">
        <w:rPr>
          <w:rFonts w:ascii="Times New Roman" w:hAnsi="Times New Roman"/>
          <w:sz w:val="24"/>
          <w:szCs w:val="24"/>
          <w:lang w:val="sq-AL"/>
        </w:rPr>
        <w:t>. The average land area used, which is considered a similar indicator for the size of the farm, for the municipality of Maliq is 15.3 dynym</w:t>
      </w:r>
      <w:r w:rsidRPr="00E272B4">
        <w:rPr>
          <w:rStyle w:val="FootnoteReference"/>
          <w:rFonts w:ascii="Times New Roman" w:hAnsi="Times New Roman"/>
          <w:sz w:val="24"/>
          <w:szCs w:val="24"/>
        </w:rPr>
        <w:footnoteReference w:id="7"/>
      </w:r>
      <w:r w:rsidRPr="00F8163F">
        <w:rPr>
          <w:rFonts w:ascii="Times New Roman" w:hAnsi="Times New Roman"/>
          <w:sz w:val="24"/>
          <w:szCs w:val="24"/>
          <w:lang w:val="sq-AL"/>
        </w:rPr>
        <w:t>. According to the data resulting from the WVA reports, but also from the interviews conducted for this report, most of the farming families in the Maliq Area rent land to cultivate their products. Farmers rent about 3-5 dynym of land for agricultural products such as beans, medicinal plants, etc., but also for the production of corn used in livestock</w:t>
      </w:r>
      <w:r w:rsidRPr="00E272B4">
        <w:rPr>
          <w:rStyle w:val="FootnoteReference"/>
          <w:rFonts w:ascii="Times New Roman" w:hAnsi="Times New Roman"/>
          <w:sz w:val="24"/>
          <w:szCs w:val="24"/>
        </w:rPr>
        <w:footnoteReference w:id="8"/>
      </w:r>
      <w:r w:rsidRPr="00F8163F">
        <w:rPr>
          <w:rFonts w:ascii="Times New Roman" w:hAnsi="Times New Roman"/>
          <w:sz w:val="24"/>
          <w:szCs w:val="24"/>
          <w:lang w:val="sq-AL"/>
        </w:rPr>
        <w:t>. The following data refer to the findings from in-depth interviews conducted with the VV actors of the selected product in the Maliq area in Korça</w:t>
      </w:r>
      <w:r w:rsidRPr="00E272B4">
        <w:rPr>
          <w:rFonts w:ascii="Times New Roman" w:eastAsia="Times New Roman" w:hAnsi="Times New Roman"/>
          <w:color w:val="000000"/>
          <w:szCs w:val="24"/>
          <w:lang w:val="sq-AL"/>
        </w:rPr>
        <w:t>.</w:t>
      </w:r>
      <w:bookmarkEnd w:id="30"/>
      <w:bookmarkEnd w:id="31"/>
      <w:r w:rsidR="009F5BFD">
        <w:rPr>
          <w:rFonts w:ascii="Times New Roman" w:eastAsia="Times New Roman" w:hAnsi="Times New Roman"/>
          <w:color w:val="000000"/>
          <w:szCs w:val="24"/>
          <w:lang w:val="sq-AL"/>
        </w:rPr>
        <w:t xml:space="preserve"> </w:t>
      </w:r>
    </w:p>
    <w:p w14:paraId="5205B9BA" w14:textId="77777777" w:rsidR="001B7B4B" w:rsidRDefault="00AF2EF7" w:rsidP="009F5BFD">
      <w:pPr>
        <w:spacing w:before="240" w:line="276" w:lineRule="auto"/>
        <w:ind w:firstLine="720"/>
        <w:jc w:val="both"/>
        <w:rPr>
          <w:rFonts w:ascii="Times New Roman" w:eastAsia="Times New Roman" w:hAnsi="Times New Roman" w:cs="Times New Roman"/>
          <w:color w:val="000000"/>
          <w:sz w:val="24"/>
          <w:szCs w:val="24"/>
          <w:lang w:val="sq-AL"/>
        </w:rPr>
      </w:pPr>
      <w:r w:rsidRPr="00AF2EF7">
        <w:rPr>
          <w:rFonts w:ascii="Times New Roman" w:eastAsia="Times New Roman" w:hAnsi="Times New Roman" w:cs="Times New Roman"/>
          <w:color w:val="000000"/>
          <w:sz w:val="24"/>
          <w:szCs w:val="24"/>
          <w:lang w:val="sq-AL"/>
        </w:rPr>
        <w:t xml:space="preserve">The following data refer to the findings from </w:t>
      </w:r>
      <w:r>
        <w:rPr>
          <w:rFonts w:ascii="Times New Roman" w:eastAsia="Times New Roman" w:hAnsi="Times New Roman" w:cs="Times New Roman"/>
          <w:color w:val="000000"/>
          <w:sz w:val="24"/>
          <w:szCs w:val="24"/>
          <w:lang w:val="sq-AL"/>
        </w:rPr>
        <w:t>the deepened interviews conducted with the Z</w:t>
      </w:r>
      <w:r w:rsidRPr="00AF2EF7">
        <w:rPr>
          <w:rFonts w:ascii="Times New Roman" w:eastAsia="Times New Roman" w:hAnsi="Times New Roman" w:cs="Times New Roman"/>
          <w:color w:val="000000"/>
          <w:sz w:val="24"/>
          <w:szCs w:val="24"/>
          <w:lang w:val="sq-AL"/>
        </w:rPr>
        <w:t xml:space="preserve">V actors of the selected product in the </w:t>
      </w:r>
      <w:r w:rsidR="008A62F6">
        <w:rPr>
          <w:rFonts w:ascii="Times New Roman" w:eastAsia="Times New Roman" w:hAnsi="Times New Roman" w:cs="Times New Roman"/>
          <w:color w:val="000000"/>
          <w:sz w:val="24"/>
          <w:szCs w:val="24"/>
          <w:lang w:val="sq-AL"/>
        </w:rPr>
        <w:t>Maliq</w:t>
      </w:r>
      <w:r w:rsidRPr="00AF2EF7">
        <w:rPr>
          <w:rFonts w:ascii="Times New Roman" w:eastAsia="Times New Roman" w:hAnsi="Times New Roman" w:cs="Times New Roman"/>
          <w:color w:val="000000"/>
          <w:sz w:val="24"/>
          <w:szCs w:val="24"/>
          <w:lang w:val="sq-AL"/>
        </w:rPr>
        <w:t xml:space="preserve"> area</w:t>
      </w:r>
      <w:r w:rsidR="001B7B4B" w:rsidRPr="004C1FD6">
        <w:rPr>
          <w:rFonts w:ascii="Times New Roman" w:eastAsia="Times New Roman" w:hAnsi="Times New Roman" w:cs="Times New Roman"/>
          <w:color w:val="000000"/>
          <w:sz w:val="24"/>
          <w:szCs w:val="24"/>
          <w:lang w:val="sq-AL"/>
        </w:rPr>
        <w:t>.</w:t>
      </w:r>
    </w:p>
    <w:p w14:paraId="5205B9BB" w14:textId="77777777" w:rsidR="009F5BFD" w:rsidRPr="009F5BFD" w:rsidRDefault="009F5BFD" w:rsidP="009F5BFD">
      <w:pPr>
        <w:spacing w:before="240" w:line="276" w:lineRule="auto"/>
        <w:ind w:firstLine="720"/>
        <w:jc w:val="both"/>
        <w:rPr>
          <w:rFonts w:ascii="Times New Roman" w:eastAsia="Times New Roman" w:hAnsi="Times New Roman"/>
          <w:color w:val="000000"/>
          <w:szCs w:val="24"/>
          <w:lang w:val="sq-AL"/>
        </w:rPr>
      </w:pPr>
    </w:p>
    <w:p w14:paraId="5205B9BC" w14:textId="77777777" w:rsidR="001B7B4B" w:rsidRPr="004C1FD6" w:rsidRDefault="001B7B4B" w:rsidP="001B7B4B">
      <w:pPr>
        <w:ind w:firstLine="720"/>
        <w:jc w:val="both"/>
        <w:rPr>
          <w:rFonts w:ascii="Times New Roman" w:eastAsia="Times New Roman" w:hAnsi="Times New Roman" w:cs="Times New Roman"/>
          <w:color w:val="000000"/>
          <w:sz w:val="24"/>
          <w:szCs w:val="24"/>
          <w:lang w:val="sq-AL"/>
        </w:rPr>
      </w:pPr>
    </w:p>
    <w:p w14:paraId="5205B9BD" w14:textId="77777777" w:rsidR="001B7B4B" w:rsidRPr="004C1FD6" w:rsidRDefault="001B7B4B" w:rsidP="001B7B4B">
      <w:pPr>
        <w:ind w:firstLine="720"/>
        <w:jc w:val="both"/>
        <w:rPr>
          <w:rFonts w:ascii="Times New Roman" w:eastAsia="Times New Roman" w:hAnsi="Times New Roman" w:cs="Times New Roman"/>
          <w:color w:val="000000"/>
          <w:sz w:val="24"/>
          <w:szCs w:val="24"/>
          <w:lang w:val="sq-AL"/>
        </w:rPr>
      </w:pPr>
    </w:p>
    <w:p w14:paraId="5205B9BE" w14:textId="77777777" w:rsidR="001B7B4B" w:rsidRPr="004C1FD6" w:rsidRDefault="001B7B4B" w:rsidP="007833E3">
      <w:pPr>
        <w:pStyle w:val="Heading1"/>
        <w:rPr>
          <w:rFonts w:eastAsia="Times New Roman"/>
          <w:lang w:val="sq-AL"/>
        </w:rPr>
      </w:pPr>
    </w:p>
    <w:p w14:paraId="5205B9BF" w14:textId="77777777" w:rsidR="00090548" w:rsidRPr="009F5BFD" w:rsidRDefault="00765B8A" w:rsidP="009F5BFD">
      <w:pPr>
        <w:pStyle w:val="Heading1"/>
      </w:pPr>
      <w:bookmarkStart w:id="32" w:name="_Toc66133058"/>
      <w:bookmarkStart w:id="33" w:name="_Toc67255855"/>
      <w:r w:rsidRPr="009F5BFD">
        <w:t>Table</w:t>
      </w:r>
      <w:r w:rsidR="001B7B4B" w:rsidRPr="009F5BFD">
        <w:t xml:space="preserve"> </w:t>
      </w:r>
      <w:r w:rsidR="00090548" w:rsidRPr="009F5BFD">
        <w:t>3</w:t>
      </w:r>
      <w:r w:rsidR="001B7B4B" w:rsidRPr="009F5BFD">
        <w:t xml:space="preserve">: </w:t>
      </w:r>
      <w:bookmarkEnd w:id="32"/>
      <w:r w:rsidR="00AF2EF7" w:rsidRPr="009F5BFD">
        <w:t>Profile of the actors involved in the survey through the deepened interviews</w:t>
      </w:r>
      <w:bookmarkEnd w:id="33"/>
    </w:p>
    <w:tbl>
      <w:tblPr>
        <w:tblW w:w="5238"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259"/>
        <w:gridCol w:w="1122"/>
        <w:gridCol w:w="1096"/>
        <w:gridCol w:w="1016"/>
        <w:gridCol w:w="1096"/>
        <w:gridCol w:w="1186"/>
        <w:gridCol w:w="1236"/>
        <w:gridCol w:w="861"/>
        <w:gridCol w:w="1160"/>
      </w:tblGrid>
      <w:tr w:rsidR="00090548" w:rsidRPr="00E37C8B" w14:paraId="5205B9C9" w14:textId="77777777" w:rsidTr="00F60D16">
        <w:tc>
          <w:tcPr>
            <w:tcW w:w="627" w:type="pct"/>
            <w:vMerge w:val="restart"/>
            <w:tcBorders>
              <w:top w:val="single" w:sz="4" w:space="0" w:color="70AD47"/>
              <w:left w:val="single" w:sz="4" w:space="0" w:color="70AD47"/>
              <w:bottom w:val="single" w:sz="4" w:space="0" w:color="70AD47"/>
              <w:right w:val="nil"/>
            </w:tcBorders>
            <w:shd w:val="clear" w:color="auto" w:fill="70AD47"/>
          </w:tcPr>
          <w:p w14:paraId="5205B9C0" w14:textId="77777777" w:rsidR="00090548" w:rsidRPr="00E37C8B" w:rsidRDefault="00090548" w:rsidP="00F60D16">
            <w:pPr>
              <w:spacing w:after="0" w:line="240" w:lineRule="auto"/>
              <w:rPr>
                <w:rFonts w:ascii="Times New Roman" w:eastAsia="Times New Roman" w:hAnsi="Times New Roman"/>
                <w:b/>
                <w:bCs/>
                <w:color w:val="000000"/>
                <w:szCs w:val="20"/>
                <w:lang w:val="sq-AL"/>
              </w:rPr>
            </w:pPr>
            <w:r w:rsidRPr="00470239">
              <w:rPr>
                <w:rFonts w:ascii="Times New Roman" w:eastAsia="Times New Roman" w:hAnsi="Times New Roman"/>
                <w:b/>
                <w:bCs/>
                <w:color w:val="000000"/>
                <w:szCs w:val="20"/>
                <w:lang w:val="sq-AL"/>
              </w:rPr>
              <w:t>Category of the Actor</w:t>
            </w:r>
          </w:p>
        </w:tc>
        <w:tc>
          <w:tcPr>
            <w:tcW w:w="559" w:type="pct"/>
            <w:tcBorders>
              <w:top w:val="single" w:sz="4" w:space="0" w:color="70AD47"/>
              <w:left w:val="nil"/>
              <w:bottom w:val="single" w:sz="4" w:space="0" w:color="70AD47"/>
              <w:right w:val="nil"/>
            </w:tcBorders>
            <w:shd w:val="clear" w:color="auto" w:fill="70AD47"/>
          </w:tcPr>
          <w:p w14:paraId="5205B9C1"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A</w:t>
            </w:r>
          </w:p>
        </w:tc>
        <w:tc>
          <w:tcPr>
            <w:tcW w:w="546" w:type="pct"/>
            <w:tcBorders>
              <w:top w:val="single" w:sz="4" w:space="0" w:color="70AD47"/>
              <w:left w:val="nil"/>
              <w:bottom w:val="single" w:sz="4" w:space="0" w:color="70AD47"/>
              <w:right w:val="nil"/>
            </w:tcBorders>
            <w:shd w:val="clear" w:color="auto" w:fill="70AD47"/>
          </w:tcPr>
          <w:p w14:paraId="5205B9C2"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B</w:t>
            </w:r>
          </w:p>
        </w:tc>
        <w:tc>
          <w:tcPr>
            <w:tcW w:w="506" w:type="pct"/>
            <w:tcBorders>
              <w:top w:val="single" w:sz="4" w:space="0" w:color="70AD47"/>
              <w:left w:val="nil"/>
              <w:bottom w:val="single" w:sz="4" w:space="0" w:color="70AD47"/>
              <w:right w:val="nil"/>
            </w:tcBorders>
            <w:shd w:val="clear" w:color="auto" w:fill="70AD47"/>
          </w:tcPr>
          <w:p w14:paraId="5205B9C3"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C</w:t>
            </w:r>
          </w:p>
        </w:tc>
        <w:tc>
          <w:tcPr>
            <w:tcW w:w="546" w:type="pct"/>
            <w:tcBorders>
              <w:top w:val="single" w:sz="4" w:space="0" w:color="70AD47"/>
              <w:left w:val="nil"/>
              <w:bottom w:val="single" w:sz="4" w:space="0" w:color="70AD47"/>
              <w:right w:val="nil"/>
            </w:tcBorders>
            <w:shd w:val="clear" w:color="auto" w:fill="70AD47"/>
          </w:tcPr>
          <w:p w14:paraId="5205B9C4"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D</w:t>
            </w:r>
          </w:p>
        </w:tc>
        <w:tc>
          <w:tcPr>
            <w:tcW w:w="591" w:type="pct"/>
            <w:tcBorders>
              <w:top w:val="single" w:sz="4" w:space="0" w:color="70AD47"/>
              <w:left w:val="nil"/>
              <w:bottom w:val="single" w:sz="4" w:space="0" w:color="70AD47"/>
              <w:right w:val="nil"/>
            </w:tcBorders>
            <w:shd w:val="clear" w:color="auto" w:fill="70AD47"/>
          </w:tcPr>
          <w:p w14:paraId="5205B9C5"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E</w:t>
            </w:r>
          </w:p>
        </w:tc>
        <w:tc>
          <w:tcPr>
            <w:tcW w:w="616" w:type="pct"/>
            <w:tcBorders>
              <w:top w:val="single" w:sz="4" w:space="0" w:color="70AD47"/>
              <w:left w:val="nil"/>
              <w:bottom w:val="single" w:sz="4" w:space="0" w:color="70AD47"/>
              <w:right w:val="nil"/>
            </w:tcBorders>
            <w:shd w:val="clear" w:color="auto" w:fill="70AD47"/>
          </w:tcPr>
          <w:p w14:paraId="5205B9C6"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F</w:t>
            </w:r>
          </w:p>
        </w:tc>
        <w:tc>
          <w:tcPr>
            <w:tcW w:w="429" w:type="pct"/>
            <w:tcBorders>
              <w:top w:val="single" w:sz="4" w:space="0" w:color="70AD47"/>
              <w:left w:val="nil"/>
              <w:bottom w:val="single" w:sz="4" w:space="0" w:color="70AD47"/>
              <w:right w:val="nil"/>
            </w:tcBorders>
            <w:shd w:val="clear" w:color="auto" w:fill="70AD47"/>
          </w:tcPr>
          <w:p w14:paraId="5205B9C7"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G</w:t>
            </w:r>
          </w:p>
        </w:tc>
        <w:tc>
          <w:tcPr>
            <w:tcW w:w="578" w:type="pct"/>
            <w:tcBorders>
              <w:top w:val="single" w:sz="4" w:space="0" w:color="70AD47"/>
              <w:left w:val="nil"/>
              <w:bottom w:val="single" w:sz="4" w:space="0" w:color="70AD47"/>
              <w:right w:val="single" w:sz="4" w:space="0" w:color="70AD47"/>
            </w:tcBorders>
            <w:shd w:val="clear" w:color="auto" w:fill="70AD47"/>
          </w:tcPr>
          <w:p w14:paraId="5205B9C8" w14:textId="77777777" w:rsidR="00090548" w:rsidRPr="00E37C8B" w:rsidRDefault="00090548" w:rsidP="00F60D16">
            <w:pPr>
              <w:spacing w:after="0" w:line="240" w:lineRule="auto"/>
              <w:jc w:val="center"/>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H</w:t>
            </w:r>
          </w:p>
        </w:tc>
      </w:tr>
      <w:tr w:rsidR="00090548" w:rsidRPr="00E37C8B" w14:paraId="5205B9D5" w14:textId="77777777" w:rsidTr="00F60D16">
        <w:tc>
          <w:tcPr>
            <w:tcW w:w="627" w:type="pct"/>
            <w:vMerge/>
            <w:shd w:val="clear" w:color="auto" w:fill="E2EFD9"/>
          </w:tcPr>
          <w:p w14:paraId="5205B9CA" w14:textId="77777777" w:rsidR="00090548" w:rsidRPr="00E37C8B" w:rsidRDefault="00090548" w:rsidP="00F60D16">
            <w:pPr>
              <w:spacing w:after="0" w:line="240" w:lineRule="auto"/>
              <w:rPr>
                <w:rFonts w:ascii="Times New Roman" w:eastAsia="Times New Roman" w:hAnsi="Times New Roman"/>
                <w:b/>
                <w:bCs/>
                <w:color w:val="000000"/>
                <w:szCs w:val="20"/>
                <w:lang w:val="sq-AL"/>
              </w:rPr>
            </w:pPr>
          </w:p>
        </w:tc>
        <w:tc>
          <w:tcPr>
            <w:tcW w:w="559" w:type="pct"/>
            <w:shd w:val="clear" w:color="auto" w:fill="E2EFD9"/>
          </w:tcPr>
          <w:p w14:paraId="5205B9CB"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Cs w:val="20"/>
                <w:lang w:val="sq-AL"/>
              </w:rPr>
              <w:t>Producer</w:t>
            </w:r>
          </w:p>
        </w:tc>
        <w:tc>
          <w:tcPr>
            <w:tcW w:w="546" w:type="pct"/>
            <w:shd w:val="clear" w:color="auto" w:fill="E2EFD9"/>
          </w:tcPr>
          <w:p w14:paraId="5205B9CC"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Cs w:val="20"/>
                <w:lang w:val="sq-AL"/>
              </w:rPr>
              <w:t>Producer</w:t>
            </w:r>
          </w:p>
        </w:tc>
        <w:tc>
          <w:tcPr>
            <w:tcW w:w="506" w:type="pct"/>
            <w:shd w:val="clear" w:color="auto" w:fill="E2EFD9"/>
          </w:tcPr>
          <w:p w14:paraId="5205B9CD"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 w:val="20"/>
                <w:szCs w:val="20"/>
                <w:lang w:val="sq-AL"/>
              </w:rPr>
              <w:t>Producer</w:t>
            </w:r>
          </w:p>
        </w:tc>
        <w:tc>
          <w:tcPr>
            <w:tcW w:w="546" w:type="pct"/>
            <w:shd w:val="clear" w:color="auto" w:fill="E2EFD9"/>
          </w:tcPr>
          <w:p w14:paraId="5205B9CE"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Cs w:val="20"/>
                <w:lang w:val="sq-AL"/>
              </w:rPr>
              <w:t>Producer</w:t>
            </w:r>
          </w:p>
        </w:tc>
        <w:tc>
          <w:tcPr>
            <w:tcW w:w="591" w:type="pct"/>
            <w:shd w:val="clear" w:color="auto" w:fill="E2EFD9"/>
          </w:tcPr>
          <w:p w14:paraId="5205B9CF"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Cs w:val="20"/>
                <w:lang w:val="sq-AL"/>
              </w:rPr>
              <w:t>Collector</w:t>
            </w:r>
          </w:p>
          <w:p w14:paraId="5205B9D0"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p>
        </w:tc>
        <w:tc>
          <w:tcPr>
            <w:tcW w:w="616" w:type="pct"/>
            <w:shd w:val="clear" w:color="auto" w:fill="E2EFD9"/>
          </w:tcPr>
          <w:p w14:paraId="5205B9D1" w14:textId="77777777" w:rsidR="00090548" w:rsidRPr="00470239" w:rsidRDefault="00090548" w:rsidP="00F60D16">
            <w:pPr>
              <w:spacing w:after="0" w:line="240" w:lineRule="auto"/>
              <w:jc w:val="center"/>
              <w:rPr>
                <w:rFonts w:ascii="Times New Roman" w:eastAsia="Times New Roman" w:hAnsi="Times New Roman"/>
                <w:b/>
                <w:bCs/>
                <w:color w:val="000000"/>
                <w:sz w:val="20"/>
                <w:szCs w:val="20"/>
                <w:lang w:val="sq-AL"/>
              </w:rPr>
            </w:pPr>
            <w:r w:rsidRPr="00470239">
              <w:rPr>
                <w:rFonts w:ascii="Times New Roman" w:eastAsia="Times New Roman" w:hAnsi="Times New Roman"/>
                <w:b/>
                <w:bCs/>
                <w:color w:val="000000"/>
                <w:sz w:val="20"/>
                <w:szCs w:val="20"/>
                <w:lang w:val="sq-AL"/>
              </w:rPr>
              <w:t>Collector</w:t>
            </w:r>
            <w:r w:rsidRPr="00626DDA">
              <w:rPr>
                <w:rFonts w:ascii="Times New Roman" w:eastAsia="Times New Roman" w:hAnsi="Times New Roman"/>
                <w:b/>
                <w:bCs/>
                <w:color w:val="000000"/>
                <w:sz w:val="20"/>
                <w:szCs w:val="20"/>
                <w:lang w:val="sq-AL"/>
              </w:rPr>
              <w:t>,</w:t>
            </w:r>
            <w:r w:rsidRPr="00626DDA">
              <w:rPr>
                <w:rFonts w:ascii="Times New Roman" w:eastAsia="Times New Roman" w:hAnsi="Times New Roman"/>
                <w:b/>
                <w:bCs/>
                <w:color w:val="000000"/>
                <w:sz w:val="20"/>
                <w:szCs w:val="20"/>
                <w:lang w:val="sq-AL"/>
              </w:rPr>
              <w:br/>
              <w:t>Vendor</w:t>
            </w:r>
          </w:p>
          <w:p w14:paraId="5205B9D2"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p>
        </w:tc>
        <w:tc>
          <w:tcPr>
            <w:tcW w:w="429" w:type="pct"/>
            <w:shd w:val="clear" w:color="auto" w:fill="E2EFD9"/>
          </w:tcPr>
          <w:p w14:paraId="5205B9D3"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 w:val="20"/>
                <w:szCs w:val="20"/>
                <w:lang w:val="sq-AL"/>
              </w:rPr>
              <w:t>Vendor (seller)</w:t>
            </w:r>
          </w:p>
        </w:tc>
        <w:tc>
          <w:tcPr>
            <w:tcW w:w="578" w:type="pct"/>
            <w:shd w:val="clear" w:color="auto" w:fill="E2EFD9"/>
          </w:tcPr>
          <w:p w14:paraId="5205B9D4" w14:textId="77777777" w:rsidR="00090548" w:rsidRPr="00470239" w:rsidRDefault="00090548" w:rsidP="00F60D16">
            <w:pPr>
              <w:spacing w:after="0" w:line="240" w:lineRule="auto"/>
              <w:jc w:val="center"/>
              <w:rPr>
                <w:rFonts w:ascii="Times New Roman" w:eastAsia="Times New Roman" w:hAnsi="Times New Roman"/>
                <w:b/>
                <w:bCs/>
                <w:color w:val="000000"/>
                <w:szCs w:val="20"/>
                <w:lang w:val="sq-AL"/>
              </w:rPr>
            </w:pPr>
            <w:r w:rsidRPr="00470239">
              <w:rPr>
                <w:rFonts w:ascii="Times New Roman" w:eastAsia="Times New Roman" w:hAnsi="Times New Roman"/>
                <w:b/>
                <w:bCs/>
                <w:color w:val="000000"/>
                <w:sz w:val="20"/>
                <w:szCs w:val="20"/>
                <w:lang w:val="sq-AL"/>
              </w:rPr>
              <w:t>Vendor (seller)</w:t>
            </w:r>
          </w:p>
        </w:tc>
      </w:tr>
      <w:tr w:rsidR="00090548" w:rsidRPr="00E37C8B" w14:paraId="5205B9DF" w14:textId="77777777" w:rsidTr="00F60D16">
        <w:trPr>
          <w:trHeight w:val="512"/>
        </w:trPr>
        <w:tc>
          <w:tcPr>
            <w:tcW w:w="627" w:type="pct"/>
          </w:tcPr>
          <w:p w14:paraId="5205B9D6" w14:textId="77777777" w:rsidR="00090548" w:rsidRPr="00470239" w:rsidRDefault="00090548" w:rsidP="00F60D16">
            <w:pPr>
              <w:spacing w:after="0" w:line="240" w:lineRule="auto"/>
              <w:rPr>
                <w:rFonts w:ascii="Times New Roman" w:eastAsia="Times New Roman" w:hAnsi="Times New Roman"/>
                <w:b/>
                <w:bCs/>
                <w:color w:val="000000"/>
                <w:sz w:val="20"/>
                <w:szCs w:val="20"/>
                <w:lang w:val="sq-AL"/>
              </w:rPr>
            </w:pPr>
            <w:r w:rsidRPr="00470239">
              <w:rPr>
                <w:rFonts w:ascii="Times New Roman" w:eastAsia="Times New Roman" w:hAnsi="Times New Roman"/>
                <w:b/>
                <w:bCs/>
                <w:color w:val="000000"/>
                <w:sz w:val="20"/>
                <w:szCs w:val="20"/>
                <w:lang w:val="sq-AL"/>
              </w:rPr>
              <w:t>Years in Business</w:t>
            </w:r>
          </w:p>
        </w:tc>
        <w:tc>
          <w:tcPr>
            <w:tcW w:w="559" w:type="pct"/>
          </w:tcPr>
          <w:p w14:paraId="5205B9D7"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30</w:t>
            </w:r>
          </w:p>
        </w:tc>
        <w:tc>
          <w:tcPr>
            <w:tcW w:w="546" w:type="pct"/>
          </w:tcPr>
          <w:p w14:paraId="5205B9D8"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15</w:t>
            </w:r>
          </w:p>
        </w:tc>
        <w:tc>
          <w:tcPr>
            <w:tcW w:w="506" w:type="pct"/>
          </w:tcPr>
          <w:p w14:paraId="5205B9D9"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w:t>
            </w:r>
          </w:p>
        </w:tc>
        <w:tc>
          <w:tcPr>
            <w:tcW w:w="546" w:type="pct"/>
          </w:tcPr>
          <w:p w14:paraId="5205B9DA"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12</w:t>
            </w:r>
          </w:p>
        </w:tc>
        <w:tc>
          <w:tcPr>
            <w:tcW w:w="591" w:type="pct"/>
          </w:tcPr>
          <w:p w14:paraId="5205B9DB"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8</w:t>
            </w:r>
          </w:p>
        </w:tc>
        <w:tc>
          <w:tcPr>
            <w:tcW w:w="616" w:type="pct"/>
          </w:tcPr>
          <w:p w14:paraId="5205B9DC"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w:t>
            </w:r>
          </w:p>
        </w:tc>
        <w:tc>
          <w:tcPr>
            <w:tcW w:w="429" w:type="pct"/>
          </w:tcPr>
          <w:p w14:paraId="5205B9DD"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w:t>
            </w:r>
          </w:p>
        </w:tc>
        <w:tc>
          <w:tcPr>
            <w:tcW w:w="578" w:type="pct"/>
          </w:tcPr>
          <w:p w14:paraId="5205B9DE"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090548" w:rsidRPr="00E37C8B" w14:paraId="5205B9EA" w14:textId="77777777" w:rsidTr="00F60D16">
        <w:tc>
          <w:tcPr>
            <w:tcW w:w="627" w:type="pct"/>
            <w:shd w:val="clear" w:color="auto" w:fill="E2EFD9"/>
          </w:tcPr>
          <w:p w14:paraId="5205B9E0" w14:textId="77777777" w:rsidR="00090548" w:rsidRPr="00470239" w:rsidRDefault="00090548" w:rsidP="00F60D16">
            <w:pPr>
              <w:spacing w:after="0" w:line="240" w:lineRule="auto"/>
              <w:rPr>
                <w:rFonts w:ascii="Times New Roman" w:eastAsia="Times New Roman" w:hAnsi="Times New Roman"/>
                <w:b/>
                <w:bCs/>
                <w:color w:val="000000"/>
                <w:sz w:val="20"/>
                <w:szCs w:val="20"/>
                <w:lang w:val="sq-AL"/>
              </w:rPr>
            </w:pPr>
            <w:r w:rsidRPr="00470239">
              <w:rPr>
                <w:rFonts w:ascii="Times New Roman" w:eastAsia="Times New Roman" w:hAnsi="Times New Roman"/>
                <w:b/>
                <w:bCs/>
                <w:color w:val="000000"/>
                <w:sz w:val="20"/>
                <w:szCs w:val="20"/>
                <w:lang w:val="sq-AL"/>
              </w:rPr>
              <w:t>Number of the Employees</w:t>
            </w:r>
          </w:p>
          <w:p w14:paraId="5205B9E1" w14:textId="77777777" w:rsidR="00090548" w:rsidRPr="00470239" w:rsidRDefault="00090548" w:rsidP="00F60D16">
            <w:pPr>
              <w:spacing w:after="0" w:line="240" w:lineRule="auto"/>
              <w:rPr>
                <w:rFonts w:ascii="Times New Roman" w:eastAsia="Times New Roman" w:hAnsi="Times New Roman"/>
                <w:b/>
                <w:bCs/>
                <w:color w:val="000000"/>
                <w:sz w:val="20"/>
                <w:szCs w:val="20"/>
                <w:lang w:val="sq-AL"/>
              </w:rPr>
            </w:pPr>
          </w:p>
        </w:tc>
        <w:tc>
          <w:tcPr>
            <w:tcW w:w="559" w:type="pct"/>
            <w:shd w:val="clear" w:color="auto" w:fill="E2EFD9"/>
          </w:tcPr>
          <w:p w14:paraId="5205B9E2"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w:t>
            </w:r>
          </w:p>
        </w:tc>
        <w:tc>
          <w:tcPr>
            <w:tcW w:w="546" w:type="pct"/>
            <w:shd w:val="clear" w:color="auto" w:fill="E2EFD9"/>
          </w:tcPr>
          <w:p w14:paraId="5205B9E3"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2 - 5</w:t>
            </w:r>
          </w:p>
        </w:tc>
        <w:tc>
          <w:tcPr>
            <w:tcW w:w="506" w:type="pct"/>
            <w:shd w:val="clear" w:color="auto" w:fill="E2EFD9"/>
          </w:tcPr>
          <w:p w14:paraId="5205B9E4"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w:t>
            </w:r>
          </w:p>
        </w:tc>
        <w:tc>
          <w:tcPr>
            <w:tcW w:w="546" w:type="pct"/>
            <w:shd w:val="clear" w:color="auto" w:fill="E2EFD9"/>
          </w:tcPr>
          <w:p w14:paraId="5205B9E5"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4</w:t>
            </w:r>
          </w:p>
        </w:tc>
        <w:tc>
          <w:tcPr>
            <w:tcW w:w="591" w:type="pct"/>
            <w:shd w:val="clear" w:color="auto" w:fill="E2EFD9"/>
          </w:tcPr>
          <w:p w14:paraId="5205B9E6"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w:t>
            </w:r>
          </w:p>
        </w:tc>
        <w:tc>
          <w:tcPr>
            <w:tcW w:w="616" w:type="pct"/>
            <w:shd w:val="clear" w:color="auto" w:fill="E2EFD9"/>
          </w:tcPr>
          <w:p w14:paraId="5205B9E7"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w:t>
            </w:r>
          </w:p>
        </w:tc>
        <w:tc>
          <w:tcPr>
            <w:tcW w:w="429" w:type="pct"/>
            <w:shd w:val="clear" w:color="auto" w:fill="E2EFD9"/>
          </w:tcPr>
          <w:p w14:paraId="5205B9E8"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w:t>
            </w:r>
          </w:p>
        </w:tc>
        <w:tc>
          <w:tcPr>
            <w:tcW w:w="578" w:type="pct"/>
            <w:shd w:val="clear" w:color="auto" w:fill="E2EFD9"/>
          </w:tcPr>
          <w:p w14:paraId="5205B9E9"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090548" w:rsidRPr="00E37C8B" w14:paraId="5205B9F4" w14:textId="77777777" w:rsidTr="00F60D16">
        <w:tc>
          <w:tcPr>
            <w:tcW w:w="627" w:type="pct"/>
          </w:tcPr>
          <w:p w14:paraId="5205B9EB" w14:textId="77777777" w:rsidR="00090548" w:rsidRPr="00470239" w:rsidRDefault="00090548" w:rsidP="00F60D16">
            <w:pPr>
              <w:spacing w:after="0" w:line="240" w:lineRule="auto"/>
              <w:rPr>
                <w:rFonts w:ascii="Times New Roman" w:eastAsia="Times New Roman" w:hAnsi="Times New Roman"/>
                <w:b/>
                <w:bCs/>
                <w:color w:val="000000"/>
                <w:sz w:val="20"/>
                <w:szCs w:val="20"/>
                <w:lang w:val="sq-AL"/>
              </w:rPr>
            </w:pPr>
            <w:r w:rsidRPr="00470239">
              <w:rPr>
                <w:rFonts w:ascii="Times New Roman" w:eastAsia="Times New Roman" w:hAnsi="Times New Roman"/>
                <w:b/>
                <w:bCs/>
                <w:color w:val="000000"/>
                <w:sz w:val="20"/>
                <w:szCs w:val="20"/>
                <w:lang w:val="sq-AL"/>
              </w:rPr>
              <w:t>Land area</w:t>
            </w:r>
          </w:p>
        </w:tc>
        <w:tc>
          <w:tcPr>
            <w:tcW w:w="559" w:type="pct"/>
          </w:tcPr>
          <w:p w14:paraId="5205B9EC"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 xml:space="preserve">0.5 </w:t>
            </w:r>
            <w:r>
              <w:rPr>
                <w:rFonts w:ascii="Times New Roman" w:eastAsia="Times New Roman" w:hAnsi="Times New Roman"/>
                <w:color w:val="000000"/>
                <w:sz w:val="20"/>
                <w:szCs w:val="20"/>
                <w:lang w:val="sq-AL"/>
              </w:rPr>
              <w:t>hectares</w:t>
            </w:r>
          </w:p>
        </w:tc>
        <w:tc>
          <w:tcPr>
            <w:tcW w:w="546" w:type="pct"/>
          </w:tcPr>
          <w:p w14:paraId="5205B9ED"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06" w:type="pct"/>
          </w:tcPr>
          <w:p w14:paraId="5205B9EE"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 xml:space="preserve">0.5 </w:t>
            </w:r>
            <w:r>
              <w:rPr>
                <w:rFonts w:ascii="Times New Roman" w:eastAsia="Times New Roman" w:hAnsi="Times New Roman"/>
                <w:color w:val="000000"/>
                <w:sz w:val="20"/>
                <w:szCs w:val="20"/>
                <w:lang w:val="sq-AL"/>
              </w:rPr>
              <w:t>hectares</w:t>
            </w:r>
          </w:p>
        </w:tc>
        <w:tc>
          <w:tcPr>
            <w:tcW w:w="546" w:type="pct"/>
          </w:tcPr>
          <w:p w14:paraId="5205B9EF"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 xml:space="preserve">1.7 </w:t>
            </w:r>
            <w:r>
              <w:rPr>
                <w:rFonts w:ascii="Times New Roman" w:eastAsia="Times New Roman" w:hAnsi="Times New Roman"/>
                <w:color w:val="000000"/>
                <w:sz w:val="20"/>
                <w:szCs w:val="20"/>
                <w:lang w:val="sq-AL"/>
              </w:rPr>
              <w:t>hectares</w:t>
            </w:r>
          </w:p>
        </w:tc>
        <w:tc>
          <w:tcPr>
            <w:tcW w:w="591" w:type="pct"/>
          </w:tcPr>
          <w:p w14:paraId="5205B9F0"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616" w:type="pct"/>
          </w:tcPr>
          <w:p w14:paraId="5205B9F1"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429" w:type="pct"/>
          </w:tcPr>
          <w:p w14:paraId="5205B9F2"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78" w:type="pct"/>
          </w:tcPr>
          <w:p w14:paraId="5205B9F3"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090548" w:rsidRPr="00E37C8B" w14:paraId="5205B9FE" w14:textId="77777777" w:rsidTr="00F60D16">
        <w:trPr>
          <w:trHeight w:val="576"/>
        </w:trPr>
        <w:tc>
          <w:tcPr>
            <w:tcW w:w="627" w:type="pct"/>
            <w:shd w:val="clear" w:color="auto" w:fill="E2EFD9"/>
          </w:tcPr>
          <w:p w14:paraId="5205B9F5" w14:textId="77777777" w:rsidR="00090548" w:rsidRPr="00470239" w:rsidRDefault="00090548" w:rsidP="00F60D16">
            <w:pPr>
              <w:spacing w:after="0" w:line="240" w:lineRule="auto"/>
              <w:rPr>
                <w:rFonts w:ascii="Times New Roman" w:eastAsia="Times New Roman" w:hAnsi="Times New Roman"/>
                <w:b/>
                <w:bCs/>
                <w:color w:val="000000"/>
                <w:sz w:val="20"/>
                <w:szCs w:val="20"/>
                <w:lang w:val="sq-AL"/>
              </w:rPr>
            </w:pPr>
            <w:r w:rsidRPr="00470239">
              <w:rPr>
                <w:rFonts w:ascii="Times New Roman" w:eastAsia="Times New Roman" w:hAnsi="Times New Roman"/>
                <w:b/>
                <w:bCs/>
                <w:color w:val="000000"/>
                <w:sz w:val="20"/>
                <w:szCs w:val="20"/>
                <w:lang w:val="sq-AL"/>
              </w:rPr>
              <w:t>Bean production (annual)</w:t>
            </w:r>
          </w:p>
        </w:tc>
        <w:tc>
          <w:tcPr>
            <w:tcW w:w="559" w:type="pct"/>
            <w:shd w:val="clear" w:color="auto" w:fill="E2EFD9"/>
          </w:tcPr>
          <w:p w14:paraId="5205B9F6"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 ton</w:t>
            </w:r>
          </w:p>
        </w:tc>
        <w:tc>
          <w:tcPr>
            <w:tcW w:w="546" w:type="pct"/>
            <w:shd w:val="clear" w:color="auto" w:fill="E2EFD9"/>
          </w:tcPr>
          <w:p w14:paraId="5205B9F7"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 – 3 ton</w:t>
            </w:r>
          </w:p>
        </w:tc>
        <w:tc>
          <w:tcPr>
            <w:tcW w:w="506" w:type="pct"/>
            <w:shd w:val="clear" w:color="auto" w:fill="E2EFD9"/>
          </w:tcPr>
          <w:p w14:paraId="5205B9F8"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1-1.8 ton</w:t>
            </w:r>
          </w:p>
        </w:tc>
        <w:tc>
          <w:tcPr>
            <w:tcW w:w="546" w:type="pct"/>
            <w:shd w:val="clear" w:color="auto" w:fill="E2EFD9"/>
          </w:tcPr>
          <w:p w14:paraId="5205B9F9"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2.2 – 2.5 ton</w:t>
            </w:r>
          </w:p>
        </w:tc>
        <w:tc>
          <w:tcPr>
            <w:tcW w:w="591" w:type="pct"/>
            <w:shd w:val="clear" w:color="auto" w:fill="E2EFD9"/>
          </w:tcPr>
          <w:p w14:paraId="5205B9FA"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616" w:type="pct"/>
            <w:shd w:val="clear" w:color="auto" w:fill="E2EFD9"/>
          </w:tcPr>
          <w:p w14:paraId="5205B9FB"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429" w:type="pct"/>
            <w:shd w:val="clear" w:color="auto" w:fill="E2EFD9"/>
          </w:tcPr>
          <w:p w14:paraId="5205B9FC"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78" w:type="pct"/>
            <w:shd w:val="clear" w:color="auto" w:fill="E2EFD9"/>
          </w:tcPr>
          <w:p w14:paraId="5205B9FD"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090548" w:rsidRPr="00E37C8B" w14:paraId="5205BA08" w14:textId="77777777" w:rsidTr="00F60D16">
        <w:trPr>
          <w:trHeight w:val="576"/>
        </w:trPr>
        <w:tc>
          <w:tcPr>
            <w:tcW w:w="627" w:type="pct"/>
          </w:tcPr>
          <w:p w14:paraId="5205B9FF" w14:textId="77777777" w:rsidR="00090548" w:rsidRPr="00470239" w:rsidRDefault="00090548" w:rsidP="00F60D16">
            <w:pPr>
              <w:spacing w:after="0" w:line="240" w:lineRule="auto"/>
              <w:rPr>
                <w:rFonts w:ascii="Times New Roman" w:eastAsia="Times New Roman" w:hAnsi="Times New Roman"/>
                <w:b/>
                <w:bCs/>
                <w:color w:val="000000"/>
                <w:sz w:val="20"/>
                <w:szCs w:val="20"/>
                <w:lang w:val="sq-AL"/>
              </w:rPr>
            </w:pPr>
            <w:r w:rsidRPr="00626DDA">
              <w:rPr>
                <w:rFonts w:ascii="Times New Roman" w:eastAsia="Times New Roman" w:hAnsi="Times New Roman"/>
                <w:color w:val="000000"/>
                <w:sz w:val="20"/>
                <w:szCs w:val="20"/>
                <w:lang w:val="sq-AL"/>
              </w:rPr>
              <w:t xml:space="preserve">Quantity collected / </w:t>
            </w:r>
            <w:r w:rsidRPr="00626DDA">
              <w:rPr>
                <w:rFonts w:ascii="Times New Roman" w:eastAsia="Times New Roman" w:hAnsi="Times New Roman"/>
                <w:b/>
                <w:bCs/>
                <w:color w:val="000000"/>
                <w:sz w:val="20"/>
                <w:szCs w:val="20"/>
                <w:lang w:val="sq-AL"/>
              </w:rPr>
              <w:t>bought</w:t>
            </w:r>
            <w:r w:rsidRPr="00626DDA">
              <w:rPr>
                <w:rFonts w:ascii="Times New Roman" w:eastAsia="Times New Roman" w:hAnsi="Times New Roman"/>
                <w:color w:val="000000"/>
                <w:sz w:val="20"/>
                <w:szCs w:val="20"/>
                <w:lang w:val="sq-AL"/>
              </w:rPr>
              <w:t xml:space="preserve"> by </w:t>
            </w:r>
            <w:r w:rsidRPr="00626DDA">
              <w:rPr>
                <w:rFonts w:ascii="Times New Roman" w:eastAsia="Times New Roman" w:hAnsi="Times New Roman"/>
                <w:b/>
                <w:bCs/>
                <w:color w:val="000000"/>
                <w:sz w:val="20"/>
                <w:szCs w:val="20"/>
                <w:lang w:val="sq-AL"/>
              </w:rPr>
              <w:t xml:space="preserve">the local </w:t>
            </w:r>
            <w:r w:rsidRPr="00626DDA">
              <w:rPr>
                <w:rFonts w:ascii="Times New Roman" w:eastAsia="Times New Roman" w:hAnsi="Times New Roman"/>
                <w:color w:val="000000"/>
                <w:sz w:val="20"/>
                <w:szCs w:val="20"/>
                <w:lang w:val="sq-AL"/>
              </w:rPr>
              <w:t>farmers</w:t>
            </w:r>
          </w:p>
        </w:tc>
        <w:tc>
          <w:tcPr>
            <w:tcW w:w="559" w:type="pct"/>
          </w:tcPr>
          <w:p w14:paraId="5205BA00"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46" w:type="pct"/>
          </w:tcPr>
          <w:p w14:paraId="5205BA01"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06" w:type="pct"/>
          </w:tcPr>
          <w:p w14:paraId="5205BA02"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46" w:type="pct"/>
          </w:tcPr>
          <w:p w14:paraId="5205BA03"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591" w:type="pct"/>
          </w:tcPr>
          <w:p w14:paraId="5205BA04"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 ton</w:t>
            </w:r>
          </w:p>
        </w:tc>
        <w:tc>
          <w:tcPr>
            <w:tcW w:w="616" w:type="pct"/>
          </w:tcPr>
          <w:p w14:paraId="5205BA05"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0.5 – 1 ton</w:t>
            </w:r>
          </w:p>
        </w:tc>
        <w:tc>
          <w:tcPr>
            <w:tcW w:w="429" w:type="pct"/>
          </w:tcPr>
          <w:p w14:paraId="5205BA06"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0.5 – 0.7 ton</w:t>
            </w:r>
          </w:p>
        </w:tc>
        <w:tc>
          <w:tcPr>
            <w:tcW w:w="578" w:type="pct"/>
          </w:tcPr>
          <w:p w14:paraId="5205BA07" w14:textId="77777777" w:rsidR="00090548" w:rsidRPr="00E37C8B" w:rsidRDefault="00090548" w:rsidP="00F60D16">
            <w:pPr>
              <w:spacing w:after="0" w:line="240" w:lineRule="auto"/>
              <w:jc w:val="center"/>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1.5 – 2 ton</w:t>
            </w:r>
          </w:p>
        </w:tc>
      </w:tr>
    </w:tbl>
    <w:p w14:paraId="5205BA09" w14:textId="77777777" w:rsidR="001B7B4B" w:rsidRPr="004C1FD6" w:rsidRDefault="00992810" w:rsidP="001B7B4B">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001B7B4B" w:rsidRPr="004C1FD6">
        <w:rPr>
          <w:rFonts w:ascii="Times New Roman" w:hAnsi="Times New Roman" w:cs="Times New Roman"/>
          <w:i/>
          <w:iCs/>
          <w:color w:val="538135" w:themeColor="accent6" w:themeShade="BF"/>
          <w:sz w:val="20"/>
          <w:szCs w:val="20"/>
          <w:lang w:val="sq-AL"/>
        </w:rPr>
        <w:t xml:space="preserve">: ACER, </w:t>
      </w:r>
      <w:r w:rsidR="00CD20CF"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sidR="00CD20CF">
        <w:rPr>
          <w:rFonts w:ascii="Times New Roman" w:hAnsi="Times New Roman" w:cs="Times New Roman"/>
          <w:i/>
          <w:iCs/>
          <w:color w:val="538135" w:themeColor="accent6" w:themeShade="BF"/>
          <w:sz w:val="20"/>
          <w:szCs w:val="20"/>
        </w:rPr>
        <w:t xml:space="preserve">the </w:t>
      </w:r>
      <w:r w:rsidR="00CD20CF" w:rsidRPr="00CD20CF">
        <w:rPr>
          <w:rFonts w:ascii="Times New Roman" w:hAnsi="Times New Roman" w:cs="Times New Roman"/>
          <w:i/>
          <w:iCs/>
          <w:color w:val="538135" w:themeColor="accent6" w:themeShade="BF"/>
          <w:sz w:val="20"/>
          <w:szCs w:val="20"/>
        </w:rPr>
        <w:t>farmers' needs, 2021</w:t>
      </w:r>
    </w:p>
    <w:p w14:paraId="5205BA0A" w14:textId="77777777" w:rsidR="001B7B4B" w:rsidRPr="004C1FD6" w:rsidRDefault="001B7B4B" w:rsidP="001B7B4B">
      <w:pPr>
        <w:spacing w:after="0" w:line="240" w:lineRule="auto"/>
        <w:rPr>
          <w:rFonts w:ascii="Times New Roman" w:eastAsia="Times New Roman" w:hAnsi="Times New Roman" w:cs="Times New Roman"/>
          <w:color w:val="000000"/>
          <w:szCs w:val="24"/>
          <w:highlight w:val="yellow"/>
        </w:rPr>
      </w:pPr>
    </w:p>
    <w:p w14:paraId="5205BA0B" w14:textId="77777777" w:rsidR="001B7B4B" w:rsidRPr="004C1FD6" w:rsidRDefault="001B7B4B" w:rsidP="00D34600">
      <w:pPr>
        <w:pStyle w:val="Heading2"/>
        <w:rPr>
          <w:rFonts w:eastAsia="Times New Roman" w:cs="Times New Roman"/>
          <w:lang w:val="sq-AL"/>
        </w:rPr>
      </w:pPr>
      <w:bookmarkStart w:id="34" w:name="_Toc65172189"/>
      <w:bookmarkStart w:id="35" w:name="_Toc65222503"/>
      <w:bookmarkStart w:id="36" w:name="_Toc67255856"/>
      <w:r w:rsidRPr="004C1FD6">
        <w:rPr>
          <w:rFonts w:eastAsia="Times New Roman" w:cs="Times New Roman"/>
          <w:lang w:val="sq-AL"/>
        </w:rPr>
        <w:t>3.</w:t>
      </w:r>
      <w:r w:rsidR="000B603C" w:rsidRPr="004C1FD6">
        <w:rPr>
          <w:rFonts w:eastAsia="Times New Roman" w:cs="Times New Roman"/>
          <w:lang w:val="sq-AL"/>
        </w:rPr>
        <w:t>2</w:t>
      </w:r>
      <w:r w:rsidRPr="004C1FD6">
        <w:rPr>
          <w:rFonts w:eastAsia="Times New Roman" w:cs="Times New Roman"/>
          <w:lang w:val="sq-AL"/>
        </w:rPr>
        <w:t xml:space="preserve"> </w:t>
      </w:r>
      <w:bookmarkEnd w:id="34"/>
      <w:bookmarkEnd w:id="35"/>
      <w:r w:rsidR="002D410C">
        <w:t>Growth potential</w:t>
      </w:r>
      <w:bookmarkEnd w:id="36"/>
      <w:r w:rsidRPr="004C1FD6">
        <w:rPr>
          <w:rFonts w:eastAsia="Times New Roman" w:cs="Times New Roman"/>
          <w:lang w:val="sq-AL"/>
        </w:rPr>
        <w:t xml:space="preserve"> </w:t>
      </w:r>
    </w:p>
    <w:p w14:paraId="5205BA0C" w14:textId="77777777" w:rsidR="001B7B4B" w:rsidRPr="004C1FD6" w:rsidRDefault="001B7B4B" w:rsidP="001B7B4B">
      <w:pPr>
        <w:widowControl w:val="0"/>
        <w:autoSpaceDE w:val="0"/>
        <w:autoSpaceDN w:val="0"/>
        <w:spacing w:after="0" w:line="240" w:lineRule="auto"/>
        <w:rPr>
          <w:rFonts w:ascii="Times New Roman" w:eastAsia="Times New Roman" w:hAnsi="Times New Roman" w:cs="Times New Roman"/>
          <w:b/>
          <w:sz w:val="20"/>
          <w:szCs w:val="23"/>
          <w:lang w:val="sq-AL"/>
        </w:rPr>
      </w:pPr>
    </w:p>
    <w:p w14:paraId="5205BA0D" w14:textId="77777777" w:rsidR="009F5BFD" w:rsidRPr="00F569D1" w:rsidRDefault="009F5BFD" w:rsidP="009F5BFD">
      <w:pPr>
        <w:widowControl w:val="0"/>
        <w:autoSpaceDE w:val="0"/>
        <w:autoSpaceDN w:val="0"/>
        <w:spacing w:after="0" w:line="276" w:lineRule="auto"/>
        <w:ind w:firstLine="720"/>
        <w:jc w:val="both"/>
        <w:rPr>
          <w:rFonts w:ascii="Times New Roman" w:hAnsi="Times New Roman"/>
          <w:sz w:val="24"/>
          <w:szCs w:val="24"/>
          <w:lang w:val="sq-AL"/>
        </w:rPr>
      </w:pPr>
      <w:bookmarkStart w:id="37" w:name="_Hlk66028299"/>
      <w:r w:rsidRPr="00F569D1">
        <w:rPr>
          <w:rFonts w:ascii="Times New Roman" w:hAnsi="Times New Roman"/>
          <w:sz w:val="24"/>
          <w:szCs w:val="24"/>
          <w:lang w:val="sq-AL"/>
        </w:rPr>
        <w:t>One of the main obstacles for farmers engaged in bean production in the Maliq area is irrigation of the land due to lack of water and sewerage in the area, which is reflected in a higher cost and affects the potential for increased production in the future. The other difficulty that farmers face is finding the market, stating that they do not have a specific orientation, market information or collection point where to deliver the product at a reasonable price for them because on the other hand traders speculate on the price.</w:t>
      </w:r>
    </w:p>
    <w:p w14:paraId="5205BA0E" w14:textId="77777777" w:rsidR="009F5BFD" w:rsidRPr="00F569D1" w:rsidRDefault="009F5BFD" w:rsidP="009F5BFD">
      <w:pPr>
        <w:widowControl w:val="0"/>
        <w:autoSpaceDE w:val="0"/>
        <w:autoSpaceDN w:val="0"/>
        <w:spacing w:after="0" w:line="276" w:lineRule="auto"/>
        <w:ind w:firstLine="720"/>
        <w:jc w:val="both"/>
        <w:rPr>
          <w:rFonts w:ascii="Times New Roman" w:hAnsi="Times New Roman"/>
          <w:sz w:val="24"/>
          <w:szCs w:val="24"/>
          <w:lang w:val="sq-AL"/>
        </w:rPr>
      </w:pPr>
    </w:p>
    <w:p w14:paraId="5205BA0F" w14:textId="77777777" w:rsidR="009F5BFD" w:rsidRPr="00F569D1" w:rsidRDefault="009F5BFD" w:rsidP="009F5BFD">
      <w:pPr>
        <w:widowControl w:val="0"/>
        <w:autoSpaceDE w:val="0"/>
        <w:autoSpaceDN w:val="0"/>
        <w:spacing w:after="0" w:line="276" w:lineRule="auto"/>
        <w:ind w:firstLine="720"/>
        <w:jc w:val="both"/>
        <w:rPr>
          <w:rFonts w:ascii="Times New Roman" w:hAnsi="Times New Roman"/>
          <w:sz w:val="24"/>
          <w:szCs w:val="24"/>
          <w:lang w:val="sq-AL"/>
        </w:rPr>
      </w:pPr>
      <w:r w:rsidRPr="00F569D1">
        <w:rPr>
          <w:rFonts w:ascii="Times New Roman" w:hAnsi="Times New Roman"/>
          <w:sz w:val="24"/>
          <w:szCs w:val="24"/>
          <w:lang w:val="sq-AL"/>
        </w:rPr>
        <w:t>According to the data collected by the actors of the Deputy of Beans in the Maliq area, it results that the product is being bought partly from the internal market and partly from the external market (this mainly includes traders from Kosovo who come to Korça to collect the product and to sell it in their place). However, in most cases, the purchase of the product from producers is done by occasional traders or sold directly by the farmers themselves using personal acquaintances, friends, relatives, etc. As for the question, if traders are willing to buy more of this product in the future, all the actors of the Office (manufacturer, collector and seller) have said that "yes, they are ready", so this shows for a high potential in the future to increase Bean sales from the Maliq area.</w:t>
      </w:r>
    </w:p>
    <w:p w14:paraId="5205BA10" w14:textId="77777777" w:rsidR="009F5BFD" w:rsidRPr="00F569D1" w:rsidRDefault="009F5BFD" w:rsidP="009F5BFD">
      <w:pPr>
        <w:widowControl w:val="0"/>
        <w:autoSpaceDE w:val="0"/>
        <w:autoSpaceDN w:val="0"/>
        <w:spacing w:after="0" w:line="276" w:lineRule="auto"/>
        <w:ind w:firstLine="720"/>
        <w:jc w:val="both"/>
        <w:rPr>
          <w:rFonts w:ascii="Times New Roman" w:hAnsi="Times New Roman"/>
          <w:sz w:val="24"/>
          <w:szCs w:val="24"/>
          <w:lang w:val="sq-AL"/>
        </w:rPr>
      </w:pPr>
    </w:p>
    <w:p w14:paraId="5205BA11" w14:textId="77777777" w:rsidR="009F5BFD" w:rsidRPr="00E272B4" w:rsidRDefault="009F5BFD" w:rsidP="009F5BFD">
      <w:pPr>
        <w:widowControl w:val="0"/>
        <w:autoSpaceDE w:val="0"/>
        <w:autoSpaceDN w:val="0"/>
        <w:spacing w:after="0" w:line="276" w:lineRule="auto"/>
        <w:ind w:firstLine="720"/>
        <w:jc w:val="both"/>
        <w:rPr>
          <w:rFonts w:ascii="Times New Roman" w:hAnsi="Times New Roman"/>
          <w:sz w:val="24"/>
          <w:szCs w:val="24"/>
          <w:lang w:val="sq-AL"/>
        </w:rPr>
      </w:pPr>
      <w:r w:rsidRPr="00F569D1">
        <w:rPr>
          <w:rFonts w:ascii="Times New Roman" w:hAnsi="Times New Roman"/>
          <w:sz w:val="24"/>
          <w:szCs w:val="24"/>
          <w:lang w:val="sq-AL"/>
        </w:rPr>
        <w:t xml:space="preserve">Finding the raw material for production and its availability is another factor that affects the growth potential of the product. According to the interviews with the actors of ZV, it turns </w:t>
      </w:r>
      <w:r w:rsidRPr="00F569D1">
        <w:rPr>
          <w:rFonts w:ascii="Times New Roman" w:hAnsi="Times New Roman"/>
          <w:sz w:val="24"/>
          <w:szCs w:val="24"/>
          <w:lang w:val="sq-AL"/>
        </w:rPr>
        <w:lastRenderedPageBreak/>
        <w:t>out that the raw material for the production of beans can be obtained from other producers (initial seed) and from their own production for use in future seasons. For other substances such as fertilizers or pesticides, they are ordered from other cities or in agricultural pharmacies and in some cases they prepare them themselves (organic fertilizer case). The amount of raw material depends on the demand and financial ability they have. Also, the way of packaging is a form that serves to increase the value of the product, but which in the case of our analysis is not practiced by the actors of the Deputy of Beans. Manufacturers load their production with packaging bags and in the same way follow the collectors or sellers, ending up further in sales in plastic bags for the final consumer</w:t>
      </w:r>
      <w:r w:rsidRPr="00E272B4">
        <w:rPr>
          <w:rFonts w:ascii="Times New Roman" w:hAnsi="Times New Roman"/>
          <w:sz w:val="24"/>
          <w:szCs w:val="24"/>
          <w:lang w:val="sq-AL"/>
        </w:rPr>
        <w:t xml:space="preserve">. </w:t>
      </w:r>
    </w:p>
    <w:bookmarkEnd w:id="37"/>
    <w:p w14:paraId="5205BA12" w14:textId="77777777" w:rsidR="001B7B4B" w:rsidRPr="004C1FD6" w:rsidRDefault="001B7B4B" w:rsidP="001B7B4B">
      <w:pPr>
        <w:widowControl w:val="0"/>
        <w:autoSpaceDE w:val="0"/>
        <w:autoSpaceDN w:val="0"/>
        <w:spacing w:after="0" w:line="276" w:lineRule="auto"/>
        <w:jc w:val="both"/>
        <w:rPr>
          <w:rFonts w:ascii="Times New Roman" w:hAnsi="Times New Roman" w:cs="Times New Roman"/>
          <w:sz w:val="24"/>
          <w:szCs w:val="24"/>
          <w:lang w:val="sq-AL"/>
        </w:rPr>
      </w:pPr>
    </w:p>
    <w:p w14:paraId="5205BA13" w14:textId="77777777" w:rsidR="001B7B4B" w:rsidRPr="004C1FD6" w:rsidRDefault="001B7B4B" w:rsidP="00D34600">
      <w:pPr>
        <w:pStyle w:val="Heading2"/>
        <w:spacing w:line="276" w:lineRule="auto"/>
        <w:rPr>
          <w:rFonts w:eastAsia="Times New Roman" w:cs="Times New Roman"/>
          <w:szCs w:val="24"/>
          <w:lang w:val="sq-AL"/>
        </w:rPr>
      </w:pPr>
      <w:bookmarkStart w:id="38" w:name="_Toc67255857"/>
      <w:r w:rsidRPr="004C1FD6">
        <w:rPr>
          <w:rFonts w:eastAsia="Times New Roman" w:cs="Times New Roman"/>
          <w:szCs w:val="24"/>
          <w:lang w:val="sq-AL"/>
        </w:rPr>
        <w:t>3.</w:t>
      </w:r>
      <w:r w:rsidR="000B603C" w:rsidRPr="004C1FD6">
        <w:rPr>
          <w:rFonts w:eastAsia="Times New Roman" w:cs="Times New Roman"/>
          <w:szCs w:val="24"/>
          <w:lang w:val="sq-AL"/>
        </w:rPr>
        <w:t>3</w:t>
      </w:r>
      <w:r w:rsidRPr="004C1FD6">
        <w:rPr>
          <w:rFonts w:eastAsia="Times New Roman" w:cs="Times New Roman"/>
          <w:szCs w:val="24"/>
          <w:lang w:val="sq-AL"/>
        </w:rPr>
        <w:t xml:space="preserve"> </w:t>
      </w:r>
      <w:r w:rsidR="00300DE2" w:rsidRPr="00AD30ED">
        <w:rPr>
          <w:rFonts w:cs="Times New Roman"/>
          <w:szCs w:val="24"/>
          <w:lang w:val="sq-AL"/>
        </w:rPr>
        <w:t>Poverty alleviation potential</w:t>
      </w:r>
      <w:bookmarkEnd w:id="38"/>
    </w:p>
    <w:p w14:paraId="5205BA14"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bookmarkStart w:id="39" w:name="_Toc65172190"/>
      <w:bookmarkStart w:id="40" w:name="_Toc65222504"/>
      <w:r w:rsidRPr="009F5BFD">
        <w:rPr>
          <w:rFonts w:ascii="Times New Roman" w:hAnsi="Times New Roman" w:cs="Times New Roman"/>
          <w:sz w:val="24"/>
          <w:szCs w:val="24"/>
          <w:lang w:val="sq-AL"/>
        </w:rPr>
        <w:t xml:space="preserve">One of the </w:t>
      </w:r>
      <w:r>
        <w:rPr>
          <w:rFonts w:ascii="Times New Roman" w:hAnsi="Times New Roman" w:cs="Times New Roman"/>
          <w:sz w:val="24"/>
          <w:szCs w:val="24"/>
          <w:lang w:val="sq-AL"/>
        </w:rPr>
        <w:t xml:space="preserve">main </w:t>
      </w:r>
      <w:r w:rsidRPr="009F5BFD">
        <w:rPr>
          <w:rFonts w:ascii="Times New Roman" w:hAnsi="Times New Roman" w:cs="Times New Roman"/>
          <w:sz w:val="24"/>
          <w:szCs w:val="24"/>
          <w:lang w:val="sq-AL"/>
        </w:rPr>
        <w:t xml:space="preserve">questions of </w:t>
      </w:r>
      <w:r>
        <w:rPr>
          <w:rFonts w:ascii="Times New Roman" w:hAnsi="Times New Roman" w:cs="Times New Roman"/>
          <w:sz w:val="24"/>
          <w:szCs w:val="24"/>
          <w:lang w:val="sq-AL"/>
        </w:rPr>
        <w:t>the deepened</w:t>
      </w:r>
      <w:r w:rsidRPr="009F5BFD">
        <w:rPr>
          <w:rFonts w:ascii="Times New Roman" w:hAnsi="Times New Roman" w:cs="Times New Roman"/>
          <w:sz w:val="24"/>
          <w:szCs w:val="24"/>
          <w:lang w:val="sq-AL"/>
        </w:rPr>
        <w:t xml:space="preserve"> interviews with the Beans producers in Maliq </w:t>
      </w:r>
      <w:r>
        <w:rPr>
          <w:rFonts w:ascii="Times New Roman" w:hAnsi="Times New Roman" w:cs="Times New Roman"/>
          <w:sz w:val="24"/>
          <w:szCs w:val="24"/>
          <w:lang w:val="sq-AL"/>
        </w:rPr>
        <w:t xml:space="preserve">area, </w:t>
      </w:r>
      <w:r w:rsidRPr="009F5BFD">
        <w:rPr>
          <w:rFonts w:ascii="Times New Roman" w:hAnsi="Times New Roman" w:cs="Times New Roman"/>
          <w:sz w:val="24"/>
          <w:szCs w:val="24"/>
          <w:lang w:val="sq-AL"/>
        </w:rPr>
        <w:t>was related</w:t>
      </w:r>
      <w:r>
        <w:rPr>
          <w:rFonts w:ascii="Times New Roman" w:hAnsi="Times New Roman" w:cs="Times New Roman"/>
          <w:sz w:val="24"/>
          <w:szCs w:val="24"/>
          <w:lang w:val="sq-AL"/>
        </w:rPr>
        <w:t xml:space="preserve"> with the entry barriers to </w:t>
      </w:r>
      <w:r w:rsidRPr="009F5BFD">
        <w:rPr>
          <w:rFonts w:ascii="Times New Roman" w:hAnsi="Times New Roman" w:cs="Times New Roman"/>
          <w:sz w:val="24"/>
          <w:szCs w:val="24"/>
          <w:lang w:val="sq-AL"/>
        </w:rPr>
        <w:t xml:space="preserve">the market </w:t>
      </w:r>
      <w:r>
        <w:rPr>
          <w:rFonts w:ascii="Times New Roman" w:hAnsi="Times New Roman" w:cs="Times New Roman"/>
          <w:sz w:val="24"/>
          <w:szCs w:val="24"/>
          <w:lang w:val="sq-AL"/>
        </w:rPr>
        <w:t>that the farmers are facing</w:t>
      </w:r>
      <w:r w:rsidRPr="009F5BFD">
        <w:rPr>
          <w:rFonts w:ascii="Times New Roman" w:hAnsi="Times New Roman" w:cs="Times New Roman"/>
          <w:sz w:val="24"/>
          <w:szCs w:val="24"/>
          <w:lang w:val="sq-AL"/>
        </w:rPr>
        <w:t xml:space="preserve"> for this product. The biggest problem for these families was the </w:t>
      </w:r>
      <w:r>
        <w:rPr>
          <w:rFonts w:ascii="Times New Roman" w:hAnsi="Times New Roman" w:cs="Times New Roman"/>
          <w:sz w:val="24"/>
          <w:szCs w:val="24"/>
          <w:lang w:val="sq-AL"/>
        </w:rPr>
        <w:t>changing</w:t>
      </w:r>
      <w:r w:rsidRPr="009F5BFD">
        <w:rPr>
          <w:rFonts w:ascii="Times New Roman" w:hAnsi="Times New Roman" w:cs="Times New Roman"/>
          <w:sz w:val="24"/>
          <w:szCs w:val="24"/>
          <w:lang w:val="sq-AL"/>
        </w:rPr>
        <w:t xml:space="preserve"> price from year to year, which greatly affects their planning for the future. Among the other barriers mentioned by </w:t>
      </w:r>
      <w:r>
        <w:rPr>
          <w:rFonts w:ascii="Times New Roman" w:hAnsi="Times New Roman" w:cs="Times New Roman"/>
          <w:sz w:val="24"/>
          <w:szCs w:val="24"/>
          <w:lang w:val="sq-AL"/>
        </w:rPr>
        <w:t xml:space="preserve">the </w:t>
      </w:r>
      <w:r w:rsidRPr="009F5BFD">
        <w:rPr>
          <w:rFonts w:ascii="Times New Roman" w:hAnsi="Times New Roman" w:cs="Times New Roman"/>
          <w:sz w:val="24"/>
          <w:szCs w:val="24"/>
          <w:lang w:val="sq-AL"/>
        </w:rPr>
        <w:t>Bean producers, but also of other actors involved in the value chain, are listed as follows:</w:t>
      </w:r>
    </w:p>
    <w:p w14:paraId="5205BA15"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9F5BFD">
        <w:rPr>
          <w:rFonts w:ascii="Times New Roman" w:hAnsi="Times New Roman" w:cs="Times New Roman"/>
          <w:sz w:val="24"/>
          <w:szCs w:val="24"/>
          <w:lang w:val="sq-AL"/>
        </w:rPr>
        <w:t>Family economy</w:t>
      </w:r>
    </w:p>
    <w:p w14:paraId="5205BA16"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High costs for irrigation</w:t>
      </w:r>
    </w:p>
    <w:p w14:paraId="5205BA17"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xml:space="preserve">• The price of </w:t>
      </w:r>
      <w:r w:rsidR="00765E08">
        <w:rPr>
          <w:rFonts w:ascii="Times New Roman" w:hAnsi="Times New Roman" w:cs="Times New Roman"/>
          <w:sz w:val="24"/>
          <w:szCs w:val="24"/>
          <w:lang w:val="sq-AL"/>
        </w:rPr>
        <w:t>petrol</w:t>
      </w:r>
    </w:p>
    <w:p w14:paraId="5205BA18"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The entry of foreign products, when the Albanian product is still in stock</w:t>
      </w:r>
    </w:p>
    <w:p w14:paraId="5205BA19"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High production cost</w:t>
      </w:r>
    </w:p>
    <w:p w14:paraId="5205BA1A"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From the two interviews conducted with NGOs and local government in the area of ​​Maliq, it resulted that some of the main obstacles or gaps for empowering farmers in relation to this product are:</w:t>
      </w:r>
    </w:p>
    <w:p w14:paraId="5205BA1B"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Fragmentation of agricultural land</w:t>
      </w:r>
    </w:p>
    <w:p w14:paraId="5205BA1C"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xml:space="preserve">• Selling the product at a lower price. In some cases by about 10% less due to pressure from traders not to buy the product at the </w:t>
      </w:r>
      <w:r w:rsidR="00765E08">
        <w:rPr>
          <w:rFonts w:ascii="Times New Roman" w:hAnsi="Times New Roman" w:cs="Times New Roman"/>
          <w:sz w:val="24"/>
          <w:szCs w:val="24"/>
          <w:lang w:val="sq-AL"/>
        </w:rPr>
        <w:t>producers</w:t>
      </w:r>
      <w:r w:rsidRPr="009F5BFD">
        <w:rPr>
          <w:rFonts w:ascii="Times New Roman" w:hAnsi="Times New Roman" w:cs="Times New Roman"/>
          <w:sz w:val="24"/>
          <w:szCs w:val="24"/>
          <w:lang w:val="sq-AL"/>
        </w:rPr>
        <w:t xml:space="preserve"> price</w:t>
      </w:r>
    </w:p>
    <w:p w14:paraId="5205BA1D" w14:textId="77777777" w:rsidR="009F5BFD" w:rsidRPr="009F5BFD"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xml:space="preserve">The actors in this </w:t>
      </w:r>
      <w:r w:rsidR="00765E08">
        <w:rPr>
          <w:rFonts w:ascii="Times New Roman" w:hAnsi="Times New Roman" w:cs="Times New Roman"/>
          <w:sz w:val="24"/>
          <w:szCs w:val="24"/>
          <w:lang w:val="sq-AL"/>
        </w:rPr>
        <w:t>ZV</w:t>
      </w:r>
      <w:r w:rsidRPr="009F5BFD">
        <w:rPr>
          <w:rFonts w:ascii="Times New Roman" w:hAnsi="Times New Roman" w:cs="Times New Roman"/>
          <w:sz w:val="24"/>
          <w:szCs w:val="24"/>
          <w:lang w:val="sq-AL"/>
        </w:rPr>
        <w:t xml:space="preserve"> were asked about the generation of additional employment if this product will be further developed in the future. Respondents said that this depends a lot on the amount of bean production and that they are not very optimistic about additional employment due to the high costs they currently pay.</w:t>
      </w:r>
    </w:p>
    <w:p w14:paraId="5205BA1E" w14:textId="77777777" w:rsidR="00765E08"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t xml:space="preserve">An important aspect of the poverty alleviation potential is the increased involvement of women in this value chain. As a result the interviewed actors responded that women are more involved throughout the process of spraying, threshing, blowing and bean selection. </w:t>
      </w:r>
    </w:p>
    <w:p w14:paraId="5205BA1F" w14:textId="77777777" w:rsidR="001B7B4B" w:rsidRPr="004C1FD6" w:rsidRDefault="009F5BFD" w:rsidP="009F5BFD">
      <w:pPr>
        <w:widowControl w:val="0"/>
        <w:autoSpaceDE w:val="0"/>
        <w:autoSpaceDN w:val="0"/>
        <w:spacing w:line="276" w:lineRule="auto"/>
        <w:ind w:firstLine="720"/>
        <w:jc w:val="both"/>
        <w:rPr>
          <w:rFonts w:ascii="Times New Roman" w:hAnsi="Times New Roman" w:cs="Times New Roman"/>
          <w:sz w:val="24"/>
          <w:szCs w:val="24"/>
          <w:lang w:val="sq-AL"/>
        </w:rPr>
      </w:pPr>
      <w:r w:rsidRPr="009F5BFD">
        <w:rPr>
          <w:rFonts w:ascii="Times New Roman" w:hAnsi="Times New Roman" w:cs="Times New Roman"/>
          <w:sz w:val="24"/>
          <w:szCs w:val="24"/>
          <w:lang w:val="sq-AL"/>
        </w:rPr>
        <w:lastRenderedPageBreak/>
        <w:t>To increase the</w:t>
      </w:r>
      <w:r w:rsidR="00765E08">
        <w:rPr>
          <w:rFonts w:ascii="Times New Roman" w:hAnsi="Times New Roman" w:cs="Times New Roman"/>
          <w:sz w:val="24"/>
          <w:szCs w:val="24"/>
          <w:lang w:val="sq-AL"/>
        </w:rPr>
        <w:t xml:space="preserve"> involvement of women in this ZV</w:t>
      </w:r>
      <w:r w:rsidRPr="009F5BFD">
        <w:rPr>
          <w:rFonts w:ascii="Times New Roman" w:hAnsi="Times New Roman" w:cs="Times New Roman"/>
          <w:sz w:val="24"/>
          <w:szCs w:val="24"/>
          <w:lang w:val="sq-AL"/>
        </w:rPr>
        <w:t>, it is estimated to set up a point for bean packaging and / or a bean processing point for the extraction of its by-products such as. canned for different types of beans (white, black, red). etc.</w:t>
      </w:r>
    </w:p>
    <w:p w14:paraId="5205BA20" w14:textId="77777777" w:rsidR="00D34600" w:rsidRPr="004C1FD6" w:rsidRDefault="00D34600" w:rsidP="001B7B4B">
      <w:pPr>
        <w:pStyle w:val="Heading2"/>
        <w:spacing w:line="276" w:lineRule="auto"/>
        <w:rPr>
          <w:rFonts w:eastAsia="Times New Roman" w:cs="Times New Roman"/>
          <w:szCs w:val="24"/>
          <w:lang w:val="sq-AL"/>
        </w:rPr>
      </w:pPr>
    </w:p>
    <w:p w14:paraId="5205BA21" w14:textId="77777777" w:rsidR="001B7B4B" w:rsidRPr="004C1FD6" w:rsidRDefault="001B7B4B" w:rsidP="00D34600">
      <w:pPr>
        <w:pStyle w:val="Heading2"/>
        <w:spacing w:line="276" w:lineRule="auto"/>
        <w:rPr>
          <w:rFonts w:eastAsia="Times New Roman" w:cs="Times New Roman"/>
          <w:szCs w:val="24"/>
          <w:lang w:val="sq-AL"/>
        </w:rPr>
      </w:pPr>
      <w:bookmarkStart w:id="41" w:name="_Toc67255858"/>
      <w:r w:rsidRPr="004C1FD6">
        <w:rPr>
          <w:rFonts w:eastAsia="Times New Roman" w:cs="Times New Roman"/>
          <w:szCs w:val="24"/>
          <w:lang w:val="sq-AL"/>
        </w:rPr>
        <w:t>3.</w:t>
      </w:r>
      <w:r w:rsidR="000B603C" w:rsidRPr="004C1FD6">
        <w:rPr>
          <w:rFonts w:eastAsia="Times New Roman" w:cs="Times New Roman"/>
          <w:szCs w:val="24"/>
          <w:lang w:val="sq-AL"/>
        </w:rPr>
        <w:t>4</w:t>
      </w:r>
      <w:r w:rsidRPr="004C1FD6">
        <w:rPr>
          <w:rFonts w:eastAsia="Times New Roman" w:cs="Times New Roman"/>
          <w:szCs w:val="24"/>
          <w:lang w:val="sq-AL"/>
        </w:rPr>
        <w:t xml:space="preserve"> </w:t>
      </w:r>
      <w:bookmarkEnd w:id="39"/>
      <w:bookmarkEnd w:id="40"/>
      <w:r w:rsidR="00064123">
        <w:rPr>
          <w:rFonts w:eastAsia="Times New Roman" w:cs="Times New Roman"/>
          <w:szCs w:val="24"/>
          <w:lang w:val="sq-AL"/>
        </w:rPr>
        <w:t xml:space="preserve">Market </w:t>
      </w:r>
      <w:r w:rsidR="00151E93">
        <w:rPr>
          <w:rFonts w:eastAsia="Times New Roman" w:cs="Times New Roman"/>
          <w:szCs w:val="24"/>
          <w:lang w:val="sq-AL"/>
        </w:rPr>
        <w:t>Assessment</w:t>
      </w:r>
      <w:bookmarkEnd w:id="41"/>
    </w:p>
    <w:p w14:paraId="5205BA22" w14:textId="77777777" w:rsidR="00765E08" w:rsidRPr="00E272B4" w:rsidRDefault="00765E08" w:rsidP="00765E08">
      <w:pPr>
        <w:widowControl w:val="0"/>
        <w:autoSpaceDE w:val="0"/>
        <w:autoSpaceDN w:val="0"/>
        <w:spacing w:line="276" w:lineRule="auto"/>
        <w:ind w:firstLine="720"/>
        <w:jc w:val="both"/>
        <w:rPr>
          <w:rFonts w:ascii="Times New Roman" w:hAnsi="Times New Roman"/>
          <w:sz w:val="24"/>
          <w:szCs w:val="24"/>
          <w:lang w:val="sq-AL"/>
        </w:rPr>
      </w:pPr>
      <w:r>
        <w:rPr>
          <w:rFonts w:ascii="Times New Roman" w:hAnsi="Times New Roman"/>
          <w:sz w:val="24"/>
          <w:szCs w:val="24"/>
          <w:lang w:val="sq-AL"/>
        </w:rPr>
        <w:t>P</w:t>
      </w:r>
      <w:r w:rsidRPr="00B02E69">
        <w:rPr>
          <w:rFonts w:ascii="Times New Roman" w:hAnsi="Times New Roman"/>
          <w:sz w:val="24"/>
          <w:szCs w:val="24"/>
          <w:lang w:val="sq-AL"/>
        </w:rPr>
        <w:t>r</w:t>
      </w:r>
      <w:r>
        <w:rPr>
          <w:rFonts w:ascii="Times New Roman" w:hAnsi="Times New Roman"/>
          <w:sz w:val="24"/>
          <w:szCs w:val="24"/>
          <w:lang w:val="sq-AL"/>
        </w:rPr>
        <w:t>oduc</w:t>
      </w:r>
      <w:r w:rsidRPr="00B02E69">
        <w:rPr>
          <w:rFonts w:ascii="Times New Roman" w:hAnsi="Times New Roman"/>
          <w:sz w:val="24"/>
          <w:szCs w:val="24"/>
          <w:lang w:val="sq-AL"/>
        </w:rPr>
        <w:t xml:space="preserve">ers say that it is difficult to find a market for their product and that traders want to buy from </w:t>
      </w:r>
      <w:r>
        <w:rPr>
          <w:rFonts w:ascii="Times New Roman" w:hAnsi="Times New Roman"/>
          <w:sz w:val="24"/>
          <w:szCs w:val="24"/>
          <w:lang w:val="sq-AL"/>
        </w:rPr>
        <w:t>them</w:t>
      </w:r>
      <w:r w:rsidRPr="00B02E69">
        <w:rPr>
          <w:rFonts w:ascii="Times New Roman" w:hAnsi="Times New Roman"/>
          <w:sz w:val="24"/>
          <w:szCs w:val="24"/>
          <w:lang w:val="sq-AL"/>
        </w:rPr>
        <w:t xml:space="preserve"> at a very low price that does not even justify their production costs. According to reports from </w:t>
      </w:r>
      <w:r>
        <w:rPr>
          <w:rFonts w:ascii="Times New Roman" w:hAnsi="Times New Roman"/>
          <w:sz w:val="24"/>
          <w:szCs w:val="24"/>
          <w:lang w:val="sq-AL"/>
        </w:rPr>
        <w:t>the deepened</w:t>
      </w:r>
      <w:r w:rsidRPr="00B02E69">
        <w:rPr>
          <w:rFonts w:ascii="Times New Roman" w:hAnsi="Times New Roman"/>
          <w:sz w:val="24"/>
          <w:szCs w:val="24"/>
          <w:lang w:val="sq-AL"/>
        </w:rPr>
        <w:t xml:space="preserve"> interviews, it turns out that currently about 200 tons of beans are sold in</w:t>
      </w:r>
      <w:r>
        <w:rPr>
          <w:rFonts w:ascii="Times New Roman" w:hAnsi="Times New Roman"/>
          <w:sz w:val="24"/>
          <w:szCs w:val="24"/>
          <w:lang w:val="sq-AL"/>
        </w:rPr>
        <w:t xml:space="preserve"> </w:t>
      </w:r>
      <w:r w:rsidRPr="00B02E69">
        <w:rPr>
          <w:rFonts w:ascii="Times New Roman" w:hAnsi="Times New Roman"/>
          <w:sz w:val="24"/>
          <w:szCs w:val="24"/>
          <w:lang w:val="sq-AL"/>
        </w:rPr>
        <w:t xml:space="preserve">Maliq area. There is no information about the most important markets. The existing supply of beans meets the current demand according to the data resulting from interviews with value chain actors. The actors of the </w:t>
      </w:r>
      <w:r>
        <w:rPr>
          <w:rFonts w:ascii="Times New Roman" w:hAnsi="Times New Roman"/>
          <w:sz w:val="24"/>
          <w:szCs w:val="24"/>
          <w:lang w:val="sq-AL"/>
        </w:rPr>
        <w:t>Bean ZV</w:t>
      </w:r>
      <w:r w:rsidRPr="00B02E69">
        <w:rPr>
          <w:rFonts w:ascii="Times New Roman" w:hAnsi="Times New Roman"/>
          <w:sz w:val="24"/>
          <w:szCs w:val="24"/>
          <w:lang w:val="sq-AL"/>
        </w:rPr>
        <w:t xml:space="preserve"> in the area of Maliq, appreciate the high and increasing competition in this agricultural sector. This result is supported by other data obtained from producers, who have stated that they have stock of the first 1 year bean product still unsold. Demand for beans is estimated to be seasonal and the months with the highest demand are September, October and November.</w:t>
      </w:r>
    </w:p>
    <w:p w14:paraId="5205BA23" w14:textId="77777777" w:rsidR="00765E08" w:rsidRPr="005E0489" w:rsidRDefault="00765E08" w:rsidP="005E0489">
      <w:pPr>
        <w:widowControl w:val="0"/>
        <w:autoSpaceDE w:val="0"/>
        <w:autoSpaceDN w:val="0"/>
        <w:spacing w:line="276" w:lineRule="auto"/>
        <w:ind w:firstLine="720"/>
        <w:jc w:val="both"/>
        <w:rPr>
          <w:rFonts w:ascii="Times New Roman" w:hAnsi="Times New Roman"/>
          <w:sz w:val="24"/>
          <w:szCs w:val="24"/>
          <w:lang w:val="sq-AL"/>
        </w:rPr>
      </w:pPr>
      <w:r w:rsidRPr="00B02E69">
        <w:rPr>
          <w:rFonts w:ascii="Times New Roman" w:hAnsi="Times New Roman"/>
          <w:sz w:val="24"/>
          <w:szCs w:val="24"/>
          <w:lang w:val="sq-AL"/>
        </w:rPr>
        <w:t xml:space="preserve">The interviewed actors in the Bean </w:t>
      </w:r>
      <w:r>
        <w:rPr>
          <w:rFonts w:ascii="Times New Roman" w:hAnsi="Times New Roman"/>
          <w:sz w:val="24"/>
          <w:szCs w:val="24"/>
          <w:lang w:val="sq-AL"/>
        </w:rPr>
        <w:t xml:space="preserve">ZV, </w:t>
      </w:r>
      <w:r w:rsidRPr="00B02E69">
        <w:rPr>
          <w:rFonts w:ascii="Times New Roman" w:hAnsi="Times New Roman"/>
          <w:sz w:val="24"/>
          <w:szCs w:val="24"/>
          <w:lang w:val="sq-AL"/>
        </w:rPr>
        <w:t>also answered about the way of setting the price of their product. The setting of the product price by the producers / farmers is done depending on the market (referring to the market in the capital of Albania). The interviewed farming families stated that they do not have a quality certificate on the product, but that they consider as very important the equipment with these tools to compete the product both inside the Albanian</w:t>
      </w:r>
      <w:r>
        <w:rPr>
          <w:rFonts w:ascii="Times New Roman" w:hAnsi="Times New Roman"/>
          <w:sz w:val="24"/>
          <w:szCs w:val="24"/>
          <w:lang w:val="sq-AL"/>
        </w:rPr>
        <w:t xml:space="preserve"> territory, but also outside it.</w:t>
      </w:r>
    </w:p>
    <w:p w14:paraId="5205BA24" w14:textId="77777777" w:rsidR="001B7B4B" w:rsidRPr="004C1FD6" w:rsidRDefault="00765B8A" w:rsidP="00765E08">
      <w:pPr>
        <w:pStyle w:val="Heading3"/>
        <w:rPr>
          <w:lang w:val="sq-AL"/>
        </w:rPr>
      </w:pPr>
      <w:bookmarkStart w:id="42" w:name="_Toc66133059"/>
      <w:bookmarkStart w:id="43" w:name="_Toc67255859"/>
      <w:r>
        <w:rPr>
          <w:lang w:val="sq-AL"/>
        </w:rPr>
        <w:t>Table</w:t>
      </w:r>
      <w:r w:rsidR="001B7B4B" w:rsidRPr="004C1FD6">
        <w:rPr>
          <w:lang w:val="sq-AL"/>
        </w:rPr>
        <w:t xml:space="preserve"> </w:t>
      </w:r>
      <w:r w:rsidR="00765E08">
        <w:rPr>
          <w:lang w:val="sq-AL"/>
        </w:rPr>
        <w:t>4</w:t>
      </w:r>
      <w:r w:rsidR="001B7B4B" w:rsidRPr="004C1FD6">
        <w:rPr>
          <w:lang w:val="sq-AL"/>
        </w:rPr>
        <w:t xml:space="preserve">: </w:t>
      </w:r>
      <w:bookmarkEnd w:id="42"/>
      <w:r w:rsidR="00064123" w:rsidRPr="00064123">
        <w:rPr>
          <w:lang w:val="sq-AL"/>
        </w:rPr>
        <w:t xml:space="preserve">Product price data in </w:t>
      </w:r>
      <w:r w:rsidR="00765E08" w:rsidRPr="00064123">
        <w:rPr>
          <w:lang w:val="sq-AL"/>
        </w:rPr>
        <w:t>Area</w:t>
      </w:r>
      <w:r w:rsidR="00765E08">
        <w:rPr>
          <w:lang w:val="sq-AL"/>
        </w:rPr>
        <w:t xml:space="preserve"> of </w:t>
      </w:r>
      <w:r w:rsidR="008A62F6">
        <w:rPr>
          <w:lang w:val="sq-AL"/>
        </w:rPr>
        <w:t>Maliq</w:t>
      </w:r>
      <w:bookmarkEnd w:id="43"/>
      <w:r w:rsidR="00765E08">
        <w:rPr>
          <w:lang w:val="sq-AL"/>
        </w:rPr>
        <w:t xml:space="preserve">, </w:t>
      </w:r>
      <w:r w:rsidR="00765E08" w:rsidRPr="00765E08">
        <w:rPr>
          <w:iCs/>
          <w:color w:val="70AD47"/>
          <w:sz w:val="22"/>
          <w:szCs w:val="22"/>
          <w:lang w:val="sq-AL"/>
        </w:rPr>
        <w:t>Korçë</w:t>
      </w:r>
    </w:p>
    <w:tbl>
      <w:tblPr>
        <w:tblStyle w:val="GridTable4-Accent61"/>
        <w:tblW w:w="0" w:type="auto"/>
        <w:tblLook w:val="04A0" w:firstRow="1" w:lastRow="0" w:firstColumn="1" w:lastColumn="0" w:noHBand="0" w:noVBand="1"/>
      </w:tblPr>
      <w:tblGrid>
        <w:gridCol w:w="632"/>
        <w:gridCol w:w="3088"/>
        <w:gridCol w:w="1881"/>
        <w:gridCol w:w="1881"/>
        <w:gridCol w:w="1868"/>
      </w:tblGrid>
      <w:tr w:rsidR="001B7B4B" w:rsidRPr="004C1FD6" w14:paraId="5205BA29" w14:textId="77777777" w:rsidTr="001B7B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2" w:type="dxa"/>
          </w:tcPr>
          <w:p w14:paraId="5205BA25" w14:textId="77777777" w:rsidR="001B7B4B" w:rsidRPr="00546845" w:rsidRDefault="001B7B4B" w:rsidP="00E56E1F">
            <w:pPr>
              <w:rPr>
                <w:rFonts w:ascii="Times New Roman" w:hAnsi="Times New Roman" w:cs="Times New Roman"/>
                <w:b w:val="0"/>
                <w:sz w:val="20"/>
                <w:lang w:val="en-GB"/>
              </w:rPr>
            </w:pPr>
          </w:p>
        </w:tc>
        <w:tc>
          <w:tcPr>
            <w:tcW w:w="3088" w:type="dxa"/>
          </w:tcPr>
          <w:p w14:paraId="5205BA26" w14:textId="77777777" w:rsidR="001B7B4B" w:rsidRPr="00546845" w:rsidRDefault="001B7B4B" w:rsidP="00E56E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lang w:val="en-GB"/>
              </w:rPr>
            </w:pPr>
          </w:p>
        </w:tc>
        <w:tc>
          <w:tcPr>
            <w:tcW w:w="5630" w:type="dxa"/>
            <w:gridSpan w:val="3"/>
          </w:tcPr>
          <w:p w14:paraId="5205BA27" w14:textId="77777777" w:rsidR="001B7B4B" w:rsidRPr="004C1FD6" w:rsidRDefault="003D4570" w:rsidP="00E56E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sz w:val="20"/>
              </w:rPr>
              <w:t>Selling price to the final customer</w:t>
            </w:r>
          </w:p>
          <w:p w14:paraId="5205BA28" w14:textId="77777777" w:rsidR="001B7B4B" w:rsidRPr="004C1FD6" w:rsidRDefault="003D4570" w:rsidP="00E56E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sz w:val="20"/>
              </w:rPr>
              <w:t>(Varian</w:t>
            </w:r>
            <w:r w:rsidR="001B7B4B" w:rsidRPr="004C1FD6">
              <w:rPr>
                <w:rFonts w:ascii="Times New Roman" w:hAnsi="Times New Roman" w:cs="Times New Roman"/>
                <w:sz w:val="20"/>
              </w:rPr>
              <w:t>t</w:t>
            </w:r>
            <w:r>
              <w:rPr>
                <w:rFonts w:ascii="Times New Roman" w:hAnsi="Times New Roman" w:cs="Times New Roman"/>
                <w:sz w:val="20"/>
              </w:rPr>
              <w:t>s</w:t>
            </w:r>
            <w:r w:rsidR="001B7B4B" w:rsidRPr="004C1FD6">
              <w:rPr>
                <w:rFonts w:ascii="Times New Roman" w:hAnsi="Times New Roman" w:cs="Times New Roman"/>
                <w:sz w:val="20"/>
              </w:rPr>
              <w:t>)</w:t>
            </w:r>
          </w:p>
        </w:tc>
      </w:tr>
      <w:tr w:rsidR="005E0489" w:rsidRPr="004C1FD6" w14:paraId="5205BA2F" w14:textId="77777777" w:rsidTr="001B7B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2" w:type="dxa"/>
          </w:tcPr>
          <w:p w14:paraId="5205BA2A" w14:textId="77777777" w:rsidR="005E0489" w:rsidRPr="004C1FD6" w:rsidRDefault="005E0489" w:rsidP="005E0489">
            <w:pPr>
              <w:rPr>
                <w:rFonts w:ascii="Times New Roman" w:hAnsi="Times New Roman" w:cs="Times New Roman"/>
                <w:b w:val="0"/>
                <w:sz w:val="20"/>
              </w:rPr>
            </w:pPr>
            <w:r w:rsidRPr="004C1FD6">
              <w:rPr>
                <w:rFonts w:ascii="Times New Roman" w:hAnsi="Times New Roman" w:cs="Times New Roman"/>
                <w:sz w:val="20"/>
              </w:rPr>
              <w:t>Nr.</w:t>
            </w:r>
          </w:p>
        </w:tc>
        <w:tc>
          <w:tcPr>
            <w:tcW w:w="3088" w:type="dxa"/>
          </w:tcPr>
          <w:p w14:paraId="5205BA2B" w14:textId="77777777" w:rsidR="005E0489" w:rsidRPr="004C1FD6" w:rsidRDefault="005E0489" w:rsidP="005E04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Product</w:t>
            </w:r>
          </w:p>
        </w:tc>
        <w:tc>
          <w:tcPr>
            <w:tcW w:w="1881" w:type="dxa"/>
          </w:tcPr>
          <w:p w14:paraId="5205BA2C" w14:textId="77777777" w:rsidR="005E0489" w:rsidRPr="00E37C8B" w:rsidRDefault="005E0489" w:rsidP="005E04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sq-AL"/>
              </w:rPr>
            </w:pPr>
            <w:r w:rsidRPr="00E37C8B">
              <w:rPr>
                <w:rFonts w:ascii="Times New Roman" w:hAnsi="Times New Roman"/>
                <w:sz w:val="20"/>
                <w:lang w:val="sq-AL"/>
              </w:rPr>
              <w:t>A</w:t>
            </w:r>
          </w:p>
        </w:tc>
        <w:tc>
          <w:tcPr>
            <w:tcW w:w="1881" w:type="dxa"/>
          </w:tcPr>
          <w:p w14:paraId="5205BA2D" w14:textId="77777777" w:rsidR="005E0489" w:rsidRPr="00E37C8B" w:rsidRDefault="005E0489" w:rsidP="005E04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sq-AL"/>
              </w:rPr>
            </w:pPr>
            <w:r w:rsidRPr="00E37C8B">
              <w:rPr>
                <w:rFonts w:ascii="Times New Roman" w:hAnsi="Times New Roman"/>
                <w:sz w:val="20"/>
                <w:lang w:val="sq-AL"/>
              </w:rPr>
              <w:t>B</w:t>
            </w:r>
          </w:p>
        </w:tc>
        <w:tc>
          <w:tcPr>
            <w:tcW w:w="1868" w:type="dxa"/>
          </w:tcPr>
          <w:p w14:paraId="5205BA2E" w14:textId="77777777" w:rsidR="005E0489" w:rsidRPr="00E37C8B" w:rsidRDefault="005E0489" w:rsidP="005E04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sq-AL"/>
              </w:rPr>
            </w:pPr>
            <w:r w:rsidRPr="00E37C8B">
              <w:rPr>
                <w:rFonts w:ascii="Times New Roman" w:hAnsi="Times New Roman"/>
                <w:sz w:val="20"/>
                <w:lang w:val="sq-AL"/>
              </w:rPr>
              <w:t>C</w:t>
            </w:r>
          </w:p>
        </w:tc>
      </w:tr>
      <w:tr w:rsidR="005E0489" w:rsidRPr="004C1FD6" w14:paraId="5205BA35" w14:textId="77777777" w:rsidTr="001B7B4B">
        <w:trPr>
          <w:trHeight w:val="288"/>
        </w:trPr>
        <w:tc>
          <w:tcPr>
            <w:cnfStyle w:val="001000000000" w:firstRow="0" w:lastRow="0" w:firstColumn="1" w:lastColumn="0" w:oddVBand="0" w:evenVBand="0" w:oddHBand="0" w:evenHBand="0" w:firstRowFirstColumn="0" w:firstRowLastColumn="0" w:lastRowFirstColumn="0" w:lastRowLastColumn="0"/>
            <w:tcW w:w="632" w:type="dxa"/>
          </w:tcPr>
          <w:p w14:paraId="5205BA30" w14:textId="77777777" w:rsidR="005E0489" w:rsidRPr="004C1FD6" w:rsidRDefault="005E0489" w:rsidP="005E0489">
            <w:pPr>
              <w:rPr>
                <w:rFonts w:ascii="Times New Roman" w:hAnsi="Times New Roman" w:cs="Times New Roman"/>
                <w:sz w:val="20"/>
              </w:rPr>
            </w:pPr>
            <w:r w:rsidRPr="004C1FD6">
              <w:rPr>
                <w:rFonts w:ascii="Times New Roman" w:hAnsi="Times New Roman" w:cs="Times New Roman"/>
                <w:sz w:val="20"/>
              </w:rPr>
              <w:t>1</w:t>
            </w:r>
          </w:p>
        </w:tc>
        <w:tc>
          <w:tcPr>
            <w:tcW w:w="3088" w:type="dxa"/>
          </w:tcPr>
          <w:p w14:paraId="5205BA31" w14:textId="77777777" w:rsidR="005E0489" w:rsidRPr="004C1FD6" w:rsidRDefault="005E0489" w:rsidP="005E04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White Bean</w:t>
            </w:r>
          </w:p>
        </w:tc>
        <w:tc>
          <w:tcPr>
            <w:tcW w:w="1881" w:type="dxa"/>
          </w:tcPr>
          <w:p w14:paraId="5205BA32" w14:textId="77777777" w:rsidR="005E0489" w:rsidRPr="00E37C8B" w:rsidRDefault="005E0489" w:rsidP="005E048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sq-AL"/>
              </w:rPr>
            </w:pPr>
            <w:r>
              <w:rPr>
                <w:rFonts w:ascii="Times New Roman" w:hAnsi="Times New Roman"/>
                <w:sz w:val="20"/>
                <w:lang w:val="sq-AL"/>
              </w:rPr>
              <w:t>150 lek</w:t>
            </w:r>
            <w:r w:rsidRPr="00E37C8B">
              <w:rPr>
                <w:rFonts w:ascii="Times New Roman" w:hAnsi="Times New Roman"/>
                <w:sz w:val="20"/>
                <w:lang w:val="sq-AL"/>
              </w:rPr>
              <w:t>ë/kg</w:t>
            </w:r>
          </w:p>
        </w:tc>
        <w:tc>
          <w:tcPr>
            <w:tcW w:w="1881" w:type="dxa"/>
          </w:tcPr>
          <w:p w14:paraId="5205BA33" w14:textId="77777777" w:rsidR="005E0489" w:rsidRPr="00E37C8B" w:rsidRDefault="005E0489" w:rsidP="005E048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sq-AL"/>
              </w:rPr>
            </w:pPr>
            <w:r>
              <w:rPr>
                <w:rFonts w:ascii="Times New Roman" w:hAnsi="Times New Roman"/>
                <w:sz w:val="20"/>
                <w:lang w:val="sq-AL"/>
              </w:rPr>
              <w:t>180 lek</w:t>
            </w:r>
            <w:r w:rsidRPr="00E37C8B">
              <w:rPr>
                <w:rFonts w:ascii="Times New Roman" w:hAnsi="Times New Roman"/>
                <w:sz w:val="20"/>
                <w:lang w:val="sq-AL"/>
              </w:rPr>
              <w:t>ë/kg</w:t>
            </w:r>
          </w:p>
        </w:tc>
        <w:tc>
          <w:tcPr>
            <w:tcW w:w="1868" w:type="dxa"/>
          </w:tcPr>
          <w:p w14:paraId="5205BA34" w14:textId="77777777" w:rsidR="005E0489" w:rsidRPr="00E37C8B" w:rsidRDefault="005E0489" w:rsidP="005E048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sq-AL"/>
              </w:rPr>
            </w:pPr>
            <w:r>
              <w:rPr>
                <w:rFonts w:ascii="Times New Roman" w:hAnsi="Times New Roman"/>
                <w:sz w:val="20"/>
                <w:lang w:val="sq-AL"/>
              </w:rPr>
              <w:t>200 lek</w:t>
            </w:r>
            <w:r w:rsidRPr="00E37C8B">
              <w:rPr>
                <w:rFonts w:ascii="Times New Roman" w:hAnsi="Times New Roman"/>
                <w:sz w:val="20"/>
                <w:lang w:val="sq-AL"/>
              </w:rPr>
              <w:t>ë/kg</w:t>
            </w:r>
          </w:p>
        </w:tc>
      </w:tr>
      <w:tr w:rsidR="005E0489" w:rsidRPr="004C1FD6" w14:paraId="5205BA3B" w14:textId="77777777" w:rsidTr="001B7B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2" w:type="dxa"/>
          </w:tcPr>
          <w:p w14:paraId="5205BA36" w14:textId="77777777" w:rsidR="005E0489" w:rsidRPr="004C1FD6" w:rsidRDefault="005E0489" w:rsidP="005E0489">
            <w:pPr>
              <w:rPr>
                <w:rFonts w:ascii="Times New Roman" w:hAnsi="Times New Roman" w:cs="Times New Roman"/>
                <w:sz w:val="20"/>
              </w:rPr>
            </w:pPr>
            <w:r w:rsidRPr="004C1FD6">
              <w:rPr>
                <w:rFonts w:ascii="Times New Roman" w:hAnsi="Times New Roman" w:cs="Times New Roman"/>
                <w:sz w:val="20"/>
              </w:rPr>
              <w:t>2</w:t>
            </w:r>
          </w:p>
        </w:tc>
        <w:tc>
          <w:tcPr>
            <w:tcW w:w="3088" w:type="dxa"/>
          </w:tcPr>
          <w:p w14:paraId="5205BA37" w14:textId="77777777" w:rsidR="005E0489" w:rsidRPr="004C1FD6" w:rsidRDefault="005E0489" w:rsidP="005E04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Red</w:t>
            </w:r>
            <w:r w:rsidRPr="004C1FD6">
              <w:rPr>
                <w:rFonts w:ascii="Times New Roman" w:hAnsi="Times New Roman" w:cs="Times New Roman"/>
                <w:sz w:val="20"/>
              </w:rPr>
              <w:t xml:space="preserve"> </w:t>
            </w:r>
            <w:r>
              <w:rPr>
                <w:rFonts w:ascii="Times New Roman" w:hAnsi="Times New Roman" w:cs="Times New Roman"/>
                <w:sz w:val="20"/>
              </w:rPr>
              <w:t>bean, Dark Bean</w:t>
            </w:r>
          </w:p>
        </w:tc>
        <w:tc>
          <w:tcPr>
            <w:tcW w:w="1881" w:type="dxa"/>
          </w:tcPr>
          <w:p w14:paraId="5205BA38" w14:textId="77777777" w:rsidR="005E0489" w:rsidRPr="00E37C8B" w:rsidRDefault="005E0489" w:rsidP="005E048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sq-AL"/>
              </w:rPr>
            </w:pPr>
            <w:r w:rsidRPr="00E37C8B">
              <w:rPr>
                <w:rFonts w:ascii="Times New Roman" w:hAnsi="Times New Roman"/>
                <w:sz w:val="20"/>
                <w:lang w:val="sq-AL"/>
              </w:rPr>
              <w:t>230 lekë/kg</w:t>
            </w:r>
          </w:p>
        </w:tc>
        <w:tc>
          <w:tcPr>
            <w:tcW w:w="1881" w:type="dxa"/>
          </w:tcPr>
          <w:p w14:paraId="5205BA39" w14:textId="77777777" w:rsidR="005E0489" w:rsidRPr="00E37C8B" w:rsidRDefault="005E0489" w:rsidP="005E048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sq-AL"/>
              </w:rPr>
            </w:pPr>
            <w:r w:rsidRPr="00E37C8B">
              <w:rPr>
                <w:rFonts w:ascii="Times New Roman" w:hAnsi="Times New Roman"/>
                <w:sz w:val="20"/>
                <w:lang w:val="sq-AL"/>
              </w:rPr>
              <w:t>250 lekë/kg</w:t>
            </w:r>
          </w:p>
        </w:tc>
        <w:tc>
          <w:tcPr>
            <w:tcW w:w="1868" w:type="dxa"/>
          </w:tcPr>
          <w:p w14:paraId="5205BA3A" w14:textId="77777777" w:rsidR="005E0489" w:rsidRPr="00E37C8B" w:rsidRDefault="005E0489" w:rsidP="005E048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sq-AL"/>
              </w:rPr>
            </w:pPr>
            <w:r w:rsidRPr="00E37C8B">
              <w:rPr>
                <w:rFonts w:ascii="Times New Roman" w:hAnsi="Times New Roman"/>
                <w:sz w:val="20"/>
                <w:lang w:val="sq-AL"/>
              </w:rPr>
              <w:t>300 lekë/kg</w:t>
            </w:r>
          </w:p>
        </w:tc>
      </w:tr>
    </w:tbl>
    <w:p w14:paraId="5205BA3C" w14:textId="77777777" w:rsidR="001B7B4B" w:rsidRDefault="00064123" w:rsidP="001B7B4B">
      <w:pPr>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ACER, </w:t>
      </w:r>
      <w:r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Pr>
          <w:rFonts w:ascii="Times New Roman" w:hAnsi="Times New Roman" w:cs="Times New Roman"/>
          <w:i/>
          <w:iCs/>
          <w:color w:val="538135" w:themeColor="accent6" w:themeShade="BF"/>
          <w:sz w:val="20"/>
          <w:szCs w:val="20"/>
        </w:rPr>
        <w:t xml:space="preserve">the </w:t>
      </w:r>
      <w:r w:rsidRPr="00CD20CF">
        <w:rPr>
          <w:rFonts w:ascii="Times New Roman" w:hAnsi="Times New Roman" w:cs="Times New Roman"/>
          <w:i/>
          <w:iCs/>
          <w:color w:val="538135" w:themeColor="accent6" w:themeShade="BF"/>
          <w:sz w:val="20"/>
          <w:szCs w:val="20"/>
        </w:rPr>
        <w:t>farmers' needs, 2021</w:t>
      </w:r>
    </w:p>
    <w:p w14:paraId="5205BA3D" w14:textId="77777777" w:rsidR="005E0489" w:rsidRPr="005E0489" w:rsidRDefault="005E0489" w:rsidP="005E0489">
      <w:pPr>
        <w:ind w:firstLine="720"/>
        <w:jc w:val="both"/>
        <w:rPr>
          <w:rFonts w:ascii="Times New Roman" w:hAnsi="Times New Roman" w:cs="Times New Roman"/>
          <w:highlight w:val="yellow"/>
          <w:lang w:val="sq-AL"/>
        </w:rPr>
      </w:pPr>
      <w:r w:rsidRPr="005E0489">
        <w:rPr>
          <w:rFonts w:ascii="Times New Roman" w:hAnsi="Times New Roman" w:cs="Times New Roman"/>
          <w:b/>
          <w:lang w:val="sq-AL"/>
        </w:rPr>
        <w:t>Table 4</w:t>
      </w:r>
      <w:r w:rsidRPr="005E0489">
        <w:rPr>
          <w:rFonts w:ascii="Times New Roman" w:hAnsi="Times New Roman" w:cs="Times New Roman"/>
          <w:lang w:val="sq-AL"/>
        </w:rPr>
        <w:t xml:space="preserve"> shows the selling price variants of the product from the farmer / producer to the other link in the value chain where they belong. Option A, </w:t>
      </w:r>
      <w:r>
        <w:rPr>
          <w:rFonts w:ascii="Times New Roman" w:hAnsi="Times New Roman" w:cs="Times New Roman"/>
          <w:lang w:val="sq-AL"/>
        </w:rPr>
        <w:t>the selling</w:t>
      </w:r>
      <w:r w:rsidRPr="005E0489">
        <w:rPr>
          <w:rFonts w:ascii="Times New Roman" w:hAnsi="Times New Roman" w:cs="Times New Roman"/>
          <w:lang w:val="sq-AL"/>
        </w:rPr>
        <w:t xml:space="preserve"> price equal</w:t>
      </w:r>
      <w:r>
        <w:rPr>
          <w:rFonts w:ascii="Times New Roman" w:hAnsi="Times New Roman" w:cs="Times New Roman"/>
          <w:lang w:val="sq-AL"/>
        </w:rPr>
        <w:t>s</w:t>
      </w:r>
      <w:r w:rsidRPr="005E0489">
        <w:rPr>
          <w:rFonts w:ascii="Times New Roman" w:hAnsi="Times New Roman" w:cs="Times New Roman"/>
          <w:lang w:val="sq-AL"/>
        </w:rPr>
        <w:t xml:space="preserve"> to 150 ALL / kg</w:t>
      </w:r>
      <w:r>
        <w:rPr>
          <w:rFonts w:ascii="Times New Roman" w:hAnsi="Times New Roman" w:cs="Times New Roman"/>
          <w:lang w:val="sq-AL"/>
        </w:rPr>
        <w:t>,</w:t>
      </w:r>
      <w:r w:rsidRPr="005E0489">
        <w:rPr>
          <w:rFonts w:ascii="Times New Roman" w:hAnsi="Times New Roman" w:cs="Times New Roman"/>
          <w:lang w:val="sq-AL"/>
        </w:rPr>
        <w:t xml:space="preserve"> belongs to the situation when the farmer sells his product to a </w:t>
      </w:r>
      <w:r>
        <w:rPr>
          <w:rFonts w:ascii="Times New Roman" w:hAnsi="Times New Roman" w:cs="Times New Roman"/>
          <w:lang w:val="sq-AL"/>
        </w:rPr>
        <w:t>collector</w:t>
      </w:r>
      <w:r w:rsidRPr="005E0489">
        <w:rPr>
          <w:rFonts w:ascii="Times New Roman" w:hAnsi="Times New Roman" w:cs="Times New Roman"/>
          <w:lang w:val="sq-AL"/>
        </w:rPr>
        <w:t xml:space="preserve"> / retailer or wholesaler. Option B and C, refers to the situation when the farmer sells the product to a trader / intermediary</w:t>
      </w:r>
      <w:r>
        <w:rPr>
          <w:rFonts w:ascii="Times New Roman" w:hAnsi="Times New Roman" w:cs="Times New Roman"/>
          <w:lang w:val="sq-AL"/>
        </w:rPr>
        <w:t xml:space="preserve"> (middle-man), </w:t>
      </w:r>
      <w:r w:rsidRPr="005E0489">
        <w:rPr>
          <w:rFonts w:ascii="Times New Roman" w:hAnsi="Times New Roman" w:cs="Times New Roman"/>
          <w:lang w:val="sq-AL"/>
        </w:rPr>
        <w:t>or sells it directly to the final co</w:t>
      </w:r>
      <w:r>
        <w:rPr>
          <w:rFonts w:ascii="Times New Roman" w:hAnsi="Times New Roman" w:cs="Times New Roman"/>
          <w:lang w:val="sq-AL"/>
        </w:rPr>
        <w:t>stumer.</w:t>
      </w:r>
    </w:p>
    <w:p w14:paraId="5205BA3E" w14:textId="77777777" w:rsidR="001B7B4B" w:rsidRPr="00D43DB6" w:rsidRDefault="001B7B4B" w:rsidP="00260128">
      <w:pPr>
        <w:pStyle w:val="Heading2"/>
        <w:rPr>
          <w:lang w:val="sq-AL"/>
        </w:rPr>
      </w:pPr>
      <w:bookmarkStart w:id="44" w:name="_Toc67255860"/>
      <w:r w:rsidRPr="00D43DB6">
        <w:rPr>
          <w:lang w:val="sq-AL"/>
        </w:rPr>
        <w:t>3.</w:t>
      </w:r>
      <w:r w:rsidR="000B603C" w:rsidRPr="00D43DB6">
        <w:rPr>
          <w:lang w:val="sq-AL"/>
        </w:rPr>
        <w:t>4</w:t>
      </w:r>
      <w:r w:rsidRPr="00D43DB6">
        <w:rPr>
          <w:lang w:val="sq-AL"/>
        </w:rPr>
        <w:t xml:space="preserve">.1 </w:t>
      </w:r>
      <w:r w:rsidR="00260128" w:rsidRPr="00AD30ED">
        <w:rPr>
          <w:lang w:val="sq-AL"/>
        </w:rPr>
        <w:t>Cost and benefit data</w:t>
      </w:r>
      <w:bookmarkEnd w:id="44"/>
    </w:p>
    <w:p w14:paraId="5205BA3F" w14:textId="77777777" w:rsidR="001B7B4B" w:rsidRPr="004C1FD6" w:rsidRDefault="001B7B4B" w:rsidP="001B7B4B">
      <w:pPr>
        <w:spacing w:after="0"/>
        <w:rPr>
          <w:rFonts w:ascii="Times New Roman" w:hAnsi="Times New Roman" w:cs="Times New Roman"/>
          <w:lang w:val="sq-AL"/>
        </w:rPr>
      </w:pPr>
    </w:p>
    <w:p w14:paraId="5205BA40" w14:textId="77777777" w:rsidR="005E0489" w:rsidRPr="005E0489" w:rsidRDefault="005E0489" w:rsidP="005E0489">
      <w:pPr>
        <w:ind w:firstLine="720"/>
        <w:jc w:val="both"/>
        <w:rPr>
          <w:rFonts w:ascii="Times New Roman" w:hAnsi="Times New Roman" w:cs="Times New Roman"/>
          <w:sz w:val="24"/>
          <w:szCs w:val="24"/>
          <w:lang w:val="sq-AL"/>
        </w:rPr>
      </w:pPr>
      <w:r w:rsidRPr="00AD30ED">
        <w:rPr>
          <w:rFonts w:ascii="Times New Roman" w:hAnsi="Times New Roman" w:cs="Times New Roman"/>
          <w:sz w:val="24"/>
          <w:szCs w:val="24"/>
          <w:lang w:val="sq-AL"/>
        </w:rPr>
        <w:t xml:space="preserve">During the conducted interviews with the </w:t>
      </w:r>
      <w:r>
        <w:rPr>
          <w:rFonts w:ascii="Times New Roman" w:hAnsi="Times New Roman" w:cs="Times New Roman"/>
          <w:sz w:val="24"/>
          <w:szCs w:val="24"/>
          <w:lang w:val="sq-AL"/>
        </w:rPr>
        <w:t xml:space="preserve">ZV </w:t>
      </w:r>
      <w:r w:rsidRPr="00AD30ED">
        <w:rPr>
          <w:rFonts w:ascii="Times New Roman" w:hAnsi="Times New Roman" w:cs="Times New Roman"/>
          <w:sz w:val="24"/>
          <w:szCs w:val="24"/>
          <w:lang w:val="sq-AL"/>
        </w:rPr>
        <w:t>actors of the</w:t>
      </w:r>
      <w:r>
        <w:rPr>
          <w:rFonts w:ascii="Times New Roman" w:hAnsi="Times New Roman" w:cs="Times New Roman"/>
          <w:sz w:val="24"/>
          <w:szCs w:val="24"/>
          <w:lang w:val="sq-AL"/>
        </w:rPr>
        <w:t xml:space="preserve"> Bean</w:t>
      </w:r>
      <w:r w:rsidRPr="00AD30ED">
        <w:rPr>
          <w:rFonts w:ascii="Times New Roman" w:hAnsi="Times New Roman" w:cs="Times New Roman"/>
          <w:sz w:val="24"/>
          <w:szCs w:val="24"/>
          <w:lang w:val="sq-AL"/>
        </w:rPr>
        <w:t xml:space="preserve"> in the Area</w:t>
      </w:r>
      <w:r>
        <w:rPr>
          <w:rFonts w:ascii="Times New Roman" w:hAnsi="Times New Roman" w:cs="Times New Roman"/>
          <w:sz w:val="24"/>
          <w:szCs w:val="24"/>
          <w:lang w:val="sq-AL"/>
        </w:rPr>
        <w:t xml:space="preserve"> of Maliq,</w:t>
      </w:r>
      <w:r w:rsidRPr="005E0489">
        <w:rPr>
          <w:rFonts w:ascii="Times New Roman" w:hAnsi="Times New Roman" w:cs="Times New Roman"/>
          <w:sz w:val="24"/>
          <w:szCs w:val="24"/>
          <w:lang w:val="sq-AL"/>
        </w:rPr>
        <w:t xml:space="preserve"> some financial data were obtained about their annual income as well as the items of expenses </w:t>
      </w:r>
      <w:r w:rsidRPr="005E0489">
        <w:rPr>
          <w:rFonts w:ascii="Times New Roman" w:hAnsi="Times New Roman" w:cs="Times New Roman"/>
          <w:sz w:val="24"/>
          <w:szCs w:val="24"/>
          <w:lang w:val="sq-AL"/>
        </w:rPr>
        <w:lastRenderedPageBreak/>
        <w:t>they incur for planting, production of beans and until the final sale of product. The main actors identified in this Office were: producers, collectors, traders / sellers.</w:t>
      </w:r>
    </w:p>
    <w:p w14:paraId="5205BA41" w14:textId="77777777" w:rsidR="001B7B4B" w:rsidRPr="004C1FD6" w:rsidRDefault="005E0489" w:rsidP="000F534D">
      <w:pPr>
        <w:ind w:firstLine="720"/>
        <w:jc w:val="both"/>
        <w:rPr>
          <w:rFonts w:ascii="Times New Roman" w:hAnsi="Times New Roman" w:cs="Times New Roman"/>
          <w:sz w:val="24"/>
          <w:szCs w:val="24"/>
          <w:lang w:val="sq-AL"/>
        </w:rPr>
      </w:pPr>
      <w:r w:rsidRPr="005E0489">
        <w:rPr>
          <w:rFonts w:ascii="Times New Roman" w:hAnsi="Times New Roman" w:cs="Times New Roman"/>
          <w:sz w:val="24"/>
          <w:szCs w:val="24"/>
          <w:lang w:val="sq-AL"/>
        </w:rPr>
        <w:t>Economic data for the following producer are for the possession of 5 dynym of land (5000 m2), of which produces about 1 ton of beans per year</w:t>
      </w:r>
    </w:p>
    <w:p w14:paraId="5205BA42" w14:textId="77777777" w:rsidR="001B7B4B" w:rsidRPr="004C1FD6" w:rsidRDefault="001B7B4B" w:rsidP="001B7B4B">
      <w:pPr>
        <w:ind w:firstLine="720"/>
        <w:jc w:val="both"/>
        <w:rPr>
          <w:rFonts w:ascii="Times New Roman" w:hAnsi="Times New Roman" w:cs="Times New Roman"/>
          <w:sz w:val="24"/>
          <w:szCs w:val="24"/>
          <w:lang w:val="sq-AL"/>
        </w:rPr>
      </w:pPr>
    </w:p>
    <w:p w14:paraId="5205BA43" w14:textId="77777777" w:rsidR="001B7B4B" w:rsidRPr="004C1FD6" w:rsidRDefault="00765B8A" w:rsidP="005E0489">
      <w:pPr>
        <w:pStyle w:val="Heading3"/>
        <w:rPr>
          <w:lang w:val="sq-AL"/>
        </w:rPr>
      </w:pPr>
      <w:bookmarkStart w:id="45" w:name="_Toc66133060"/>
      <w:bookmarkStart w:id="46" w:name="_Toc67255861"/>
      <w:r>
        <w:rPr>
          <w:lang w:val="sq-AL"/>
        </w:rPr>
        <w:t>Table</w:t>
      </w:r>
      <w:r w:rsidR="001B7B4B" w:rsidRPr="004C1FD6">
        <w:rPr>
          <w:lang w:val="sq-AL"/>
        </w:rPr>
        <w:t xml:space="preserve"> </w:t>
      </w:r>
      <w:r w:rsidR="000F534D">
        <w:rPr>
          <w:lang w:val="sq-AL"/>
        </w:rPr>
        <w:t>5</w:t>
      </w:r>
      <w:r w:rsidR="001B7B4B" w:rsidRPr="004C1FD6">
        <w:rPr>
          <w:lang w:val="sq-AL"/>
        </w:rPr>
        <w:t xml:space="preserve">: </w:t>
      </w:r>
      <w:bookmarkEnd w:id="45"/>
      <w:r w:rsidR="005E0489">
        <w:rPr>
          <w:lang w:val="sq-AL"/>
        </w:rPr>
        <w:t>Income and Expenses of a</w:t>
      </w:r>
      <w:r w:rsidR="00260128" w:rsidRPr="00260128">
        <w:rPr>
          <w:lang w:val="sq-AL"/>
        </w:rPr>
        <w:t xml:space="preserve"> </w:t>
      </w:r>
      <w:r w:rsidR="008A62F6">
        <w:rPr>
          <w:lang w:val="sq-AL"/>
        </w:rPr>
        <w:t>Bean</w:t>
      </w:r>
      <w:r w:rsidR="00260128" w:rsidRPr="00260128">
        <w:rPr>
          <w:lang w:val="sq-AL"/>
        </w:rPr>
        <w:t xml:space="preserve"> Grower in </w:t>
      </w:r>
      <w:r w:rsidR="008A62F6">
        <w:rPr>
          <w:lang w:val="sq-AL"/>
        </w:rPr>
        <w:t>Maliq</w:t>
      </w:r>
      <w:r w:rsidR="00260128" w:rsidRPr="00260128">
        <w:rPr>
          <w:lang w:val="sq-AL"/>
        </w:rPr>
        <w:t xml:space="preserve"> Area</w:t>
      </w:r>
      <w:bookmarkEnd w:id="46"/>
      <w:r w:rsidR="005E0489">
        <w:rPr>
          <w:lang w:val="sq-AL"/>
        </w:rPr>
        <w:t xml:space="preserve"> (1</w:t>
      </w:r>
      <w:r w:rsidR="005E0489">
        <w:rPr>
          <w:lang w:val="sq-AL"/>
        </w:rPr>
        <w:softHyphen/>
        <w:t>)</w:t>
      </w:r>
    </w:p>
    <w:tbl>
      <w:tblPr>
        <w:tblStyle w:val="GridTable4-Accent61"/>
        <w:tblW w:w="9390" w:type="dxa"/>
        <w:tblLook w:val="04A0" w:firstRow="1" w:lastRow="0" w:firstColumn="1" w:lastColumn="0" w:noHBand="0" w:noVBand="1"/>
      </w:tblPr>
      <w:tblGrid>
        <w:gridCol w:w="1905"/>
        <w:gridCol w:w="3804"/>
        <w:gridCol w:w="1227"/>
        <w:gridCol w:w="1227"/>
        <w:gridCol w:w="1227"/>
      </w:tblGrid>
      <w:tr w:rsidR="001B7B4B" w:rsidRPr="004C1FD6" w14:paraId="5205BA46" w14:textId="77777777" w:rsidTr="00D030BA">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709" w:type="dxa"/>
            <w:gridSpan w:val="2"/>
            <w:vMerge w:val="restart"/>
            <w:noWrap/>
            <w:vAlign w:val="center"/>
            <w:hideMark/>
          </w:tcPr>
          <w:p w14:paraId="5205BA44" w14:textId="77777777" w:rsidR="001B7B4B" w:rsidRPr="004C1FD6" w:rsidRDefault="001B7B4B" w:rsidP="000F534D">
            <w:pPr>
              <w:rPr>
                <w:rFonts w:ascii="Times New Roman" w:eastAsia="Times New Roman" w:hAnsi="Times New Roman" w:cs="Times New Roman"/>
                <w:bCs w:val="0"/>
                <w:szCs w:val="20"/>
                <w:lang w:val="sq-AL"/>
              </w:rPr>
            </w:pPr>
          </w:p>
        </w:tc>
        <w:tc>
          <w:tcPr>
            <w:tcW w:w="3681" w:type="dxa"/>
            <w:gridSpan w:val="3"/>
            <w:vMerge w:val="restart"/>
            <w:noWrap/>
            <w:vAlign w:val="center"/>
            <w:hideMark/>
          </w:tcPr>
          <w:p w14:paraId="5205BA45" w14:textId="77777777" w:rsidR="001B7B4B" w:rsidRPr="004C1FD6" w:rsidRDefault="00085B85" w:rsidP="001B7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0"/>
                <w:lang w:val="sq-AL"/>
              </w:rPr>
            </w:pPr>
            <w:r>
              <w:rPr>
                <w:rFonts w:ascii="Times New Roman" w:eastAsia="Times New Roman" w:hAnsi="Times New Roman" w:cs="Times New Roman"/>
                <w:sz w:val="24"/>
                <w:szCs w:val="20"/>
                <w:lang w:val="sq-AL"/>
              </w:rPr>
              <w:t>Year</w:t>
            </w:r>
          </w:p>
        </w:tc>
      </w:tr>
      <w:tr w:rsidR="001B7B4B" w:rsidRPr="004C1FD6" w14:paraId="5205BA49" w14:textId="77777777" w:rsidTr="00D030B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709" w:type="dxa"/>
            <w:gridSpan w:val="2"/>
            <w:vMerge/>
            <w:hideMark/>
          </w:tcPr>
          <w:p w14:paraId="5205BA47" w14:textId="77777777" w:rsidR="001B7B4B" w:rsidRPr="004C1FD6" w:rsidRDefault="001B7B4B" w:rsidP="00E56E1F">
            <w:pPr>
              <w:rPr>
                <w:rFonts w:ascii="Times New Roman" w:eastAsia="Times New Roman" w:hAnsi="Times New Roman" w:cs="Times New Roman"/>
                <w:b w:val="0"/>
                <w:bCs w:val="0"/>
                <w:color w:val="000000"/>
                <w:sz w:val="20"/>
                <w:szCs w:val="20"/>
                <w:lang w:val="sq-AL"/>
              </w:rPr>
            </w:pPr>
          </w:p>
        </w:tc>
        <w:tc>
          <w:tcPr>
            <w:tcW w:w="3681" w:type="dxa"/>
            <w:gridSpan w:val="3"/>
            <w:vMerge/>
            <w:hideMark/>
          </w:tcPr>
          <w:p w14:paraId="5205BA48" w14:textId="77777777" w:rsidR="001B7B4B" w:rsidRPr="004C1FD6" w:rsidRDefault="001B7B4B" w:rsidP="00E56E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0"/>
                <w:lang w:val="sq-AL"/>
              </w:rPr>
            </w:pPr>
          </w:p>
        </w:tc>
      </w:tr>
      <w:tr w:rsidR="00E05338" w:rsidRPr="004C1FD6" w14:paraId="5205BA4E" w14:textId="77777777" w:rsidTr="000F534D">
        <w:trPr>
          <w:trHeight w:val="235"/>
        </w:trPr>
        <w:tc>
          <w:tcPr>
            <w:cnfStyle w:val="001000000000" w:firstRow="0" w:lastRow="0" w:firstColumn="1" w:lastColumn="0" w:oddVBand="0" w:evenVBand="0" w:oddHBand="0" w:evenHBand="0" w:firstRowFirstColumn="0" w:firstRowLastColumn="0" w:lastRowFirstColumn="0" w:lastRowLastColumn="0"/>
            <w:tcW w:w="5709" w:type="dxa"/>
            <w:gridSpan w:val="2"/>
            <w:vMerge/>
            <w:hideMark/>
          </w:tcPr>
          <w:p w14:paraId="5205BA4A" w14:textId="77777777" w:rsidR="00E05338" w:rsidRPr="004C1FD6" w:rsidRDefault="00E05338" w:rsidP="00E05338">
            <w:pPr>
              <w:rPr>
                <w:rFonts w:ascii="Times New Roman" w:eastAsia="Times New Roman" w:hAnsi="Times New Roman" w:cs="Times New Roman"/>
                <w:b w:val="0"/>
                <w:bCs w:val="0"/>
                <w:color w:val="000000"/>
                <w:sz w:val="20"/>
                <w:szCs w:val="20"/>
                <w:lang w:val="sq-AL"/>
              </w:rPr>
            </w:pPr>
          </w:p>
        </w:tc>
        <w:tc>
          <w:tcPr>
            <w:tcW w:w="1227" w:type="dxa"/>
            <w:noWrap/>
            <w:hideMark/>
          </w:tcPr>
          <w:p w14:paraId="5205BA4B" w14:textId="77777777" w:rsidR="00E05338" w:rsidRPr="00E37C8B" w:rsidRDefault="00E05338" w:rsidP="00E053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2017</w:t>
            </w:r>
          </w:p>
        </w:tc>
        <w:tc>
          <w:tcPr>
            <w:tcW w:w="1227" w:type="dxa"/>
            <w:noWrap/>
            <w:hideMark/>
          </w:tcPr>
          <w:p w14:paraId="5205BA4C" w14:textId="77777777" w:rsidR="00E05338" w:rsidRPr="00E37C8B" w:rsidRDefault="00E05338" w:rsidP="00E053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2018</w:t>
            </w:r>
          </w:p>
        </w:tc>
        <w:tc>
          <w:tcPr>
            <w:tcW w:w="1227" w:type="dxa"/>
            <w:noWrap/>
            <w:hideMark/>
          </w:tcPr>
          <w:p w14:paraId="5205BA4D" w14:textId="77777777" w:rsidR="00E05338" w:rsidRPr="00E37C8B" w:rsidRDefault="00E05338" w:rsidP="00E053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2019</w:t>
            </w:r>
          </w:p>
        </w:tc>
      </w:tr>
      <w:tr w:rsidR="00E05338" w:rsidRPr="004C1FD6" w14:paraId="5205BA53" w14:textId="77777777" w:rsidTr="00D16CD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4F" w14:textId="77777777" w:rsidR="00E05338" w:rsidRPr="004C1FD6" w:rsidRDefault="00E05338" w:rsidP="00E05338">
            <w:pPr>
              <w:rPr>
                <w:rFonts w:ascii="Times New Roman" w:eastAsia="Times New Roman" w:hAnsi="Times New Roman" w:cs="Times New Roman"/>
                <w:bCs w:val="0"/>
                <w:color w:val="000000"/>
                <w:szCs w:val="20"/>
                <w:lang w:val="sq-AL"/>
              </w:rPr>
            </w:pPr>
            <w:r>
              <w:rPr>
                <w:rFonts w:ascii="Times New Roman" w:eastAsia="Times New Roman" w:hAnsi="Times New Roman" w:cs="Times New Roman"/>
                <w:color w:val="000000"/>
                <w:szCs w:val="20"/>
                <w:lang w:val="sq-AL"/>
              </w:rPr>
              <w:t>Annual Bean Production</w:t>
            </w:r>
            <w:r w:rsidRPr="004C1FD6">
              <w:rPr>
                <w:rFonts w:ascii="Times New Roman" w:eastAsia="Times New Roman" w:hAnsi="Times New Roman" w:cs="Times New Roman"/>
                <w:color w:val="000000"/>
                <w:szCs w:val="20"/>
                <w:lang w:val="sq-AL"/>
              </w:rPr>
              <w:t xml:space="preserve"> (ton)</w:t>
            </w:r>
          </w:p>
        </w:tc>
        <w:tc>
          <w:tcPr>
            <w:tcW w:w="1227" w:type="dxa"/>
            <w:noWrap/>
            <w:hideMark/>
          </w:tcPr>
          <w:p w14:paraId="5205BA50" w14:textId="77777777" w:rsidR="00E05338" w:rsidRPr="00E37C8B" w:rsidRDefault="00E05338" w:rsidP="00E053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w:t>
            </w:r>
          </w:p>
        </w:tc>
        <w:tc>
          <w:tcPr>
            <w:tcW w:w="1227" w:type="dxa"/>
            <w:noWrap/>
            <w:hideMark/>
          </w:tcPr>
          <w:p w14:paraId="5205BA51" w14:textId="77777777" w:rsidR="00E05338" w:rsidRPr="00E37C8B" w:rsidRDefault="00E05338" w:rsidP="00E053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w:t>
            </w:r>
          </w:p>
        </w:tc>
        <w:tc>
          <w:tcPr>
            <w:tcW w:w="1227" w:type="dxa"/>
            <w:noWrap/>
            <w:hideMark/>
          </w:tcPr>
          <w:p w14:paraId="5205BA52" w14:textId="77777777" w:rsidR="00E05338" w:rsidRPr="00E37C8B" w:rsidRDefault="00E05338" w:rsidP="00E053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w:t>
            </w:r>
          </w:p>
        </w:tc>
      </w:tr>
      <w:tr w:rsidR="00E05338" w:rsidRPr="004C1FD6" w14:paraId="5205BA58" w14:textId="77777777" w:rsidTr="00D16CD5">
        <w:trPr>
          <w:trHeight w:val="144"/>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54" w14:textId="77777777" w:rsidR="00E05338" w:rsidRPr="004C1FD6" w:rsidRDefault="00E05338" w:rsidP="00E05338">
            <w:pPr>
              <w:rPr>
                <w:rFonts w:ascii="Times New Roman" w:eastAsia="Times New Roman" w:hAnsi="Times New Roman" w:cs="Times New Roman"/>
                <w:bCs w:val="0"/>
                <w:color w:val="000000"/>
                <w:szCs w:val="20"/>
                <w:lang w:val="sq-AL"/>
              </w:rPr>
            </w:pPr>
            <w:r w:rsidRPr="00E05338">
              <w:rPr>
                <w:rFonts w:ascii="Times New Roman" w:eastAsia="Times New Roman" w:hAnsi="Times New Roman" w:cs="Times New Roman"/>
                <w:color w:val="000000"/>
                <w:szCs w:val="20"/>
                <w:lang w:val="sq-AL"/>
              </w:rPr>
              <w:t>from which are extracted (kg)</w:t>
            </w:r>
          </w:p>
        </w:tc>
        <w:tc>
          <w:tcPr>
            <w:tcW w:w="1227" w:type="dxa"/>
            <w:noWrap/>
            <w:hideMark/>
          </w:tcPr>
          <w:p w14:paraId="5205BA55" w14:textId="77777777" w:rsidR="00E05338" w:rsidRPr="00E37C8B" w:rsidRDefault="00E05338" w:rsidP="00E053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950</w:t>
            </w:r>
          </w:p>
        </w:tc>
        <w:tc>
          <w:tcPr>
            <w:tcW w:w="1227" w:type="dxa"/>
            <w:noWrap/>
            <w:hideMark/>
          </w:tcPr>
          <w:p w14:paraId="5205BA56" w14:textId="77777777" w:rsidR="00E05338" w:rsidRPr="00E37C8B" w:rsidRDefault="00E05338" w:rsidP="00E053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950</w:t>
            </w:r>
          </w:p>
        </w:tc>
        <w:tc>
          <w:tcPr>
            <w:tcW w:w="1227" w:type="dxa"/>
            <w:noWrap/>
            <w:hideMark/>
          </w:tcPr>
          <w:p w14:paraId="5205BA57" w14:textId="77777777" w:rsidR="00E05338" w:rsidRPr="00E37C8B" w:rsidRDefault="00E05338" w:rsidP="00E053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950</w:t>
            </w:r>
          </w:p>
        </w:tc>
      </w:tr>
      <w:tr w:rsidR="00E05338" w:rsidRPr="004C1FD6" w14:paraId="5205BA5D" w14:textId="77777777" w:rsidTr="00D16CD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59" w14:textId="77777777" w:rsidR="00E05338" w:rsidRPr="004C1FD6" w:rsidRDefault="00E05338" w:rsidP="00E05338">
            <w:pPr>
              <w:rPr>
                <w:rFonts w:ascii="Times New Roman" w:eastAsia="Times New Roman" w:hAnsi="Times New Roman" w:cs="Times New Roman"/>
                <w:color w:val="000000"/>
                <w:szCs w:val="20"/>
                <w:lang w:val="sq-AL"/>
              </w:rPr>
            </w:pPr>
            <w:r>
              <w:rPr>
                <w:rFonts w:ascii="Times New Roman" w:eastAsia="Times New Roman" w:hAnsi="Times New Roman" w:cs="Times New Roman"/>
                <w:color w:val="000000"/>
                <w:szCs w:val="20"/>
                <w:lang w:val="sq-AL"/>
              </w:rPr>
              <w:t>Selling Price (lekë/kg</w:t>
            </w:r>
            <w:r w:rsidRPr="004C1FD6">
              <w:rPr>
                <w:rFonts w:ascii="Times New Roman" w:eastAsia="Times New Roman" w:hAnsi="Times New Roman" w:cs="Times New Roman"/>
                <w:color w:val="000000"/>
                <w:szCs w:val="20"/>
                <w:lang w:val="sq-AL"/>
              </w:rPr>
              <w:t>)</w:t>
            </w:r>
          </w:p>
        </w:tc>
        <w:tc>
          <w:tcPr>
            <w:tcW w:w="1227" w:type="dxa"/>
            <w:noWrap/>
            <w:hideMark/>
          </w:tcPr>
          <w:p w14:paraId="5205BA5A" w14:textId="77777777" w:rsidR="00E05338" w:rsidRPr="00E37C8B" w:rsidRDefault="00E05338" w:rsidP="00E053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180</w:t>
            </w:r>
          </w:p>
        </w:tc>
        <w:tc>
          <w:tcPr>
            <w:tcW w:w="1227" w:type="dxa"/>
            <w:noWrap/>
            <w:hideMark/>
          </w:tcPr>
          <w:p w14:paraId="5205BA5B" w14:textId="77777777" w:rsidR="00E05338" w:rsidRPr="00E37C8B" w:rsidRDefault="00E05338" w:rsidP="00E053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190</w:t>
            </w:r>
          </w:p>
        </w:tc>
        <w:tc>
          <w:tcPr>
            <w:tcW w:w="1227" w:type="dxa"/>
            <w:noWrap/>
            <w:hideMark/>
          </w:tcPr>
          <w:p w14:paraId="5205BA5C" w14:textId="77777777" w:rsidR="00E05338" w:rsidRPr="00E37C8B" w:rsidRDefault="00E05338" w:rsidP="00E053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200</w:t>
            </w:r>
          </w:p>
        </w:tc>
      </w:tr>
      <w:tr w:rsidR="00E05338" w:rsidRPr="004C1FD6" w14:paraId="5205BA62" w14:textId="77777777" w:rsidTr="00F60D16">
        <w:trPr>
          <w:trHeight w:val="315"/>
        </w:trPr>
        <w:tc>
          <w:tcPr>
            <w:cnfStyle w:val="001000000000" w:firstRow="0" w:lastRow="0" w:firstColumn="1" w:lastColumn="0" w:oddVBand="0" w:evenVBand="0" w:oddHBand="0" w:evenHBand="0" w:firstRowFirstColumn="0" w:firstRowLastColumn="0" w:lastRowFirstColumn="0" w:lastRowLastColumn="0"/>
            <w:tcW w:w="5709" w:type="dxa"/>
            <w:gridSpan w:val="2"/>
            <w:noWrap/>
            <w:vAlign w:val="center"/>
            <w:hideMark/>
          </w:tcPr>
          <w:p w14:paraId="5205BA5E" w14:textId="77777777" w:rsidR="00E05338" w:rsidRPr="004C1FD6" w:rsidRDefault="00E05338" w:rsidP="00E05338">
            <w:pPr>
              <w:jc w:val="right"/>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Annual Income</w:t>
            </w:r>
            <w:r w:rsidRPr="004C1FD6">
              <w:rPr>
                <w:rFonts w:ascii="Times New Roman" w:eastAsia="Times New Roman" w:hAnsi="Times New Roman" w:cs="Times New Roman"/>
                <w:color w:val="000000"/>
                <w:szCs w:val="20"/>
                <w:lang w:val="sq-AL"/>
              </w:rPr>
              <w:t xml:space="preserve"> (lekë)</w:t>
            </w:r>
          </w:p>
        </w:tc>
        <w:tc>
          <w:tcPr>
            <w:tcW w:w="1227" w:type="dxa"/>
            <w:noWrap/>
            <w:hideMark/>
          </w:tcPr>
          <w:p w14:paraId="5205BA5F" w14:textId="77777777" w:rsidR="00E05338" w:rsidRPr="00E37C8B" w:rsidRDefault="00E05338" w:rsidP="00E053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171,000</w:t>
            </w:r>
          </w:p>
        </w:tc>
        <w:tc>
          <w:tcPr>
            <w:tcW w:w="1227" w:type="dxa"/>
            <w:noWrap/>
            <w:hideMark/>
          </w:tcPr>
          <w:p w14:paraId="5205BA60" w14:textId="77777777" w:rsidR="00E05338" w:rsidRPr="00E37C8B" w:rsidRDefault="00E05338" w:rsidP="00E053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180,500</w:t>
            </w:r>
          </w:p>
        </w:tc>
        <w:tc>
          <w:tcPr>
            <w:tcW w:w="1227" w:type="dxa"/>
            <w:noWrap/>
            <w:hideMark/>
          </w:tcPr>
          <w:p w14:paraId="5205BA61" w14:textId="77777777" w:rsidR="00E05338" w:rsidRPr="00E37C8B" w:rsidRDefault="00E05338" w:rsidP="00E053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190,000</w:t>
            </w:r>
          </w:p>
        </w:tc>
      </w:tr>
      <w:tr w:rsidR="001B7B4B" w:rsidRPr="004C1FD6" w14:paraId="5205BA67" w14:textId="77777777" w:rsidTr="001B7B4B">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63" w14:textId="77777777" w:rsidR="001B7B4B" w:rsidRPr="004C1FD6" w:rsidRDefault="00C42D76" w:rsidP="00E56E1F">
            <w:pPr>
              <w:rPr>
                <w:rFonts w:ascii="Times New Roman" w:eastAsia="Times New Roman" w:hAnsi="Times New Roman" w:cs="Times New Roman"/>
                <w:b w:val="0"/>
                <w:bCs w:val="0"/>
                <w:color w:val="000000"/>
                <w:sz w:val="20"/>
                <w:szCs w:val="20"/>
                <w:lang w:val="sq-AL"/>
              </w:rPr>
            </w:pPr>
            <w:r>
              <w:rPr>
                <w:rFonts w:ascii="Times New Roman" w:eastAsia="Times New Roman" w:hAnsi="Times New Roman" w:cs="Times New Roman"/>
                <w:color w:val="000000"/>
                <w:sz w:val="20"/>
                <w:szCs w:val="20"/>
                <w:lang w:val="sq-AL"/>
              </w:rPr>
              <w:t>Production Cost</w:t>
            </w:r>
          </w:p>
        </w:tc>
        <w:tc>
          <w:tcPr>
            <w:tcW w:w="1227" w:type="dxa"/>
            <w:noWrap/>
            <w:hideMark/>
          </w:tcPr>
          <w:p w14:paraId="5205BA64" w14:textId="77777777" w:rsidR="001B7B4B" w:rsidRPr="004C1FD6" w:rsidRDefault="001B7B4B" w:rsidP="00E56E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227" w:type="dxa"/>
            <w:noWrap/>
            <w:hideMark/>
          </w:tcPr>
          <w:p w14:paraId="5205BA65" w14:textId="77777777" w:rsidR="001B7B4B" w:rsidRPr="004C1FD6" w:rsidRDefault="001B7B4B" w:rsidP="00E56E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227" w:type="dxa"/>
            <w:noWrap/>
            <w:hideMark/>
          </w:tcPr>
          <w:p w14:paraId="5205BA66" w14:textId="77777777" w:rsidR="001B7B4B" w:rsidRPr="004C1FD6" w:rsidRDefault="001B7B4B" w:rsidP="00E56E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p>
        </w:tc>
      </w:tr>
      <w:tr w:rsidR="00825757" w:rsidRPr="004C1FD6" w14:paraId="5205BA6D" w14:textId="77777777" w:rsidTr="00D16CD5">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68"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noWrap/>
            <w:hideMark/>
          </w:tcPr>
          <w:p w14:paraId="5205BA69" w14:textId="77777777" w:rsidR="00825757" w:rsidRPr="00130DE0" w:rsidRDefault="00825757" w:rsidP="008257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130DE0">
              <w:rPr>
                <w:rFonts w:ascii="Times New Roman" w:eastAsia="Times New Roman" w:hAnsi="Times New Roman" w:cs="Times New Roman"/>
                <w:color w:val="000000"/>
                <w:sz w:val="20"/>
                <w:szCs w:val="20"/>
                <w:lang w:val="sq-AL"/>
              </w:rPr>
              <w:t>Purchase of initial seeds for sowing</w:t>
            </w:r>
          </w:p>
        </w:tc>
        <w:tc>
          <w:tcPr>
            <w:tcW w:w="1227" w:type="dxa"/>
            <w:noWrap/>
            <w:hideMark/>
          </w:tcPr>
          <w:p w14:paraId="5205BA6A"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8,000</w:t>
            </w:r>
          </w:p>
        </w:tc>
        <w:tc>
          <w:tcPr>
            <w:tcW w:w="1227" w:type="dxa"/>
            <w:noWrap/>
            <w:hideMark/>
          </w:tcPr>
          <w:p w14:paraId="5205BA6B"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8,000</w:t>
            </w:r>
          </w:p>
        </w:tc>
        <w:tc>
          <w:tcPr>
            <w:tcW w:w="1227" w:type="dxa"/>
            <w:noWrap/>
            <w:hideMark/>
          </w:tcPr>
          <w:p w14:paraId="5205BA6C"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8,000</w:t>
            </w:r>
          </w:p>
        </w:tc>
      </w:tr>
      <w:tr w:rsidR="00825757" w:rsidRPr="004C1FD6" w14:paraId="5205BA73" w14:textId="77777777" w:rsidTr="00D16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6E"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noWrap/>
            <w:hideMark/>
          </w:tcPr>
          <w:p w14:paraId="5205BA6F" w14:textId="77777777" w:rsidR="00825757" w:rsidRPr="00130DE0" w:rsidRDefault="00825757" w:rsidP="008257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r w:rsidRPr="00130DE0">
              <w:rPr>
                <w:rFonts w:ascii="Times New Roman" w:eastAsia="Times New Roman" w:hAnsi="Times New Roman" w:cs="Times New Roman"/>
                <w:color w:val="000000"/>
                <w:sz w:val="20"/>
                <w:szCs w:val="20"/>
                <w:lang w:val="sq-AL"/>
              </w:rPr>
              <w:t>Mechanical works (planting, milling, etc.)</w:t>
            </w:r>
          </w:p>
        </w:tc>
        <w:tc>
          <w:tcPr>
            <w:tcW w:w="1227" w:type="dxa"/>
            <w:noWrap/>
            <w:hideMark/>
          </w:tcPr>
          <w:p w14:paraId="5205BA70"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12,500</w:t>
            </w:r>
          </w:p>
        </w:tc>
        <w:tc>
          <w:tcPr>
            <w:tcW w:w="1227" w:type="dxa"/>
            <w:noWrap/>
            <w:hideMark/>
          </w:tcPr>
          <w:p w14:paraId="5205BA71"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12,500</w:t>
            </w:r>
          </w:p>
        </w:tc>
        <w:tc>
          <w:tcPr>
            <w:tcW w:w="1227" w:type="dxa"/>
            <w:noWrap/>
            <w:hideMark/>
          </w:tcPr>
          <w:p w14:paraId="5205BA72"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12,500</w:t>
            </w:r>
          </w:p>
        </w:tc>
      </w:tr>
      <w:tr w:rsidR="00825757" w:rsidRPr="004C1FD6" w14:paraId="5205BA79" w14:textId="77777777" w:rsidTr="00D16CD5">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74"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noWrap/>
            <w:hideMark/>
          </w:tcPr>
          <w:p w14:paraId="5205BA75" w14:textId="77777777" w:rsidR="00825757" w:rsidRPr="00130DE0" w:rsidRDefault="00825757" w:rsidP="008257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sidRPr="00130DE0">
              <w:rPr>
                <w:rFonts w:ascii="Times New Roman" w:eastAsia="Times New Roman" w:hAnsi="Times New Roman" w:cs="Times New Roman"/>
                <w:color w:val="000000"/>
                <w:sz w:val="20"/>
                <w:szCs w:val="20"/>
                <w:lang w:val="sq-AL"/>
              </w:rPr>
              <w:t>PESTICIDES</w:t>
            </w:r>
          </w:p>
        </w:tc>
        <w:tc>
          <w:tcPr>
            <w:tcW w:w="1227" w:type="dxa"/>
            <w:noWrap/>
            <w:hideMark/>
          </w:tcPr>
          <w:p w14:paraId="5205BA76"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w:t>
            </w:r>
          </w:p>
        </w:tc>
        <w:tc>
          <w:tcPr>
            <w:tcW w:w="1227" w:type="dxa"/>
            <w:noWrap/>
            <w:hideMark/>
          </w:tcPr>
          <w:p w14:paraId="5205BA77"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w:t>
            </w:r>
          </w:p>
        </w:tc>
        <w:tc>
          <w:tcPr>
            <w:tcW w:w="1227" w:type="dxa"/>
            <w:noWrap/>
            <w:hideMark/>
          </w:tcPr>
          <w:p w14:paraId="5205BA78"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w:t>
            </w:r>
          </w:p>
        </w:tc>
      </w:tr>
      <w:tr w:rsidR="00825757" w:rsidRPr="004C1FD6" w14:paraId="5205BA7F" w14:textId="77777777" w:rsidTr="00D16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7A"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noWrap/>
            <w:hideMark/>
          </w:tcPr>
          <w:p w14:paraId="5205BA7B" w14:textId="77777777" w:rsidR="00825757" w:rsidRPr="00130DE0" w:rsidRDefault="00825757" w:rsidP="008257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Road transport (petro</w:t>
            </w:r>
            <w:r w:rsidRPr="00130DE0">
              <w:rPr>
                <w:rFonts w:ascii="Times New Roman" w:eastAsia="Times New Roman" w:hAnsi="Times New Roman" w:cs="Times New Roman"/>
                <w:color w:val="000000"/>
                <w:sz w:val="20"/>
                <w:szCs w:val="20"/>
                <w:lang w:val="sq-AL"/>
              </w:rPr>
              <w:t>l)</w:t>
            </w:r>
          </w:p>
        </w:tc>
        <w:tc>
          <w:tcPr>
            <w:tcW w:w="1227" w:type="dxa"/>
            <w:noWrap/>
            <w:hideMark/>
          </w:tcPr>
          <w:p w14:paraId="5205BA7C"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7,000</w:t>
            </w:r>
          </w:p>
        </w:tc>
        <w:tc>
          <w:tcPr>
            <w:tcW w:w="1227" w:type="dxa"/>
            <w:noWrap/>
            <w:hideMark/>
          </w:tcPr>
          <w:p w14:paraId="5205BA7D"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7,000</w:t>
            </w:r>
          </w:p>
        </w:tc>
        <w:tc>
          <w:tcPr>
            <w:tcW w:w="1227" w:type="dxa"/>
            <w:noWrap/>
            <w:hideMark/>
          </w:tcPr>
          <w:p w14:paraId="5205BA7E"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7,000</w:t>
            </w:r>
          </w:p>
        </w:tc>
      </w:tr>
      <w:tr w:rsidR="00825757" w:rsidRPr="004C1FD6" w14:paraId="5205BA85" w14:textId="77777777" w:rsidTr="00D16CD5">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80" w14:textId="77777777" w:rsidR="00825757" w:rsidRPr="004C1FD6" w:rsidRDefault="00825757" w:rsidP="00825757">
            <w:pPr>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 xml:space="preserve">Staff Costs </w:t>
            </w:r>
            <w:r>
              <w:rPr>
                <w:rFonts w:ascii="Times New Roman" w:eastAsia="Times New Roman" w:hAnsi="Times New Roman" w:cs="Times New Roman"/>
                <w:color w:val="000000"/>
                <w:sz w:val="20"/>
                <w:szCs w:val="20"/>
                <w:lang w:val="sq-AL"/>
              </w:rPr>
              <w:br/>
              <w:t>(2 workers)</w:t>
            </w:r>
          </w:p>
        </w:tc>
        <w:tc>
          <w:tcPr>
            <w:tcW w:w="3804" w:type="dxa"/>
            <w:noWrap/>
            <w:hideMark/>
          </w:tcPr>
          <w:p w14:paraId="5205BA81" w14:textId="77777777" w:rsidR="00825757" w:rsidRPr="00130DE0" w:rsidRDefault="00825757" w:rsidP="008257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H</w:t>
            </w:r>
            <w:r w:rsidRPr="00130DE0">
              <w:rPr>
                <w:rFonts w:ascii="Times New Roman" w:eastAsia="Times New Roman" w:hAnsi="Times New Roman" w:cs="Times New Roman"/>
                <w:color w:val="000000"/>
                <w:sz w:val="20"/>
                <w:szCs w:val="20"/>
                <w:lang w:val="sq-AL"/>
              </w:rPr>
              <w:t>oeing</w:t>
            </w:r>
          </w:p>
        </w:tc>
        <w:tc>
          <w:tcPr>
            <w:tcW w:w="1227" w:type="dxa"/>
            <w:noWrap/>
            <w:hideMark/>
          </w:tcPr>
          <w:p w14:paraId="5205BA82"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hideMark/>
          </w:tcPr>
          <w:p w14:paraId="5205BA83"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hideMark/>
          </w:tcPr>
          <w:p w14:paraId="5205BA84"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r>
      <w:tr w:rsidR="00825757" w:rsidRPr="004C1FD6" w14:paraId="5205BA8B" w14:textId="77777777" w:rsidTr="00D16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86"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hideMark/>
          </w:tcPr>
          <w:p w14:paraId="5205BA87" w14:textId="77777777" w:rsidR="00825757" w:rsidRPr="00130DE0" w:rsidRDefault="00825757" w:rsidP="008257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P</w:t>
            </w:r>
            <w:r w:rsidRPr="00130DE0">
              <w:rPr>
                <w:rFonts w:ascii="Times New Roman" w:eastAsia="Times New Roman" w:hAnsi="Times New Roman" w:cs="Times New Roman"/>
                <w:color w:val="000000"/>
                <w:sz w:val="20"/>
                <w:szCs w:val="20"/>
                <w:lang w:val="sq-AL"/>
              </w:rPr>
              <w:t>runing</w:t>
            </w:r>
          </w:p>
        </w:tc>
        <w:tc>
          <w:tcPr>
            <w:tcW w:w="1227" w:type="dxa"/>
            <w:noWrap/>
            <w:hideMark/>
          </w:tcPr>
          <w:p w14:paraId="5205BA88"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hideMark/>
          </w:tcPr>
          <w:p w14:paraId="5205BA89"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hideMark/>
          </w:tcPr>
          <w:p w14:paraId="5205BA8A"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r>
      <w:tr w:rsidR="00825757" w:rsidRPr="004C1FD6" w14:paraId="5205BA91" w14:textId="77777777" w:rsidTr="00D16CD5">
        <w:trPr>
          <w:trHeight w:val="20"/>
        </w:trPr>
        <w:tc>
          <w:tcPr>
            <w:cnfStyle w:val="001000000000" w:firstRow="0" w:lastRow="0" w:firstColumn="1" w:lastColumn="0" w:oddVBand="0" w:evenVBand="0" w:oddHBand="0" w:evenHBand="0" w:firstRowFirstColumn="0" w:firstRowLastColumn="0" w:lastRowFirstColumn="0" w:lastRowLastColumn="0"/>
            <w:tcW w:w="1905" w:type="dxa"/>
            <w:noWrap/>
          </w:tcPr>
          <w:p w14:paraId="5205BA8C"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tcPr>
          <w:p w14:paraId="5205BA8D" w14:textId="77777777" w:rsidR="00825757" w:rsidRPr="00130DE0" w:rsidRDefault="00825757" w:rsidP="008257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Hulling</w:t>
            </w:r>
          </w:p>
        </w:tc>
        <w:tc>
          <w:tcPr>
            <w:tcW w:w="1227" w:type="dxa"/>
            <w:noWrap/>
          </w:tcPr>
          <w:p w14:paraId="5205BA8E"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tcPr>
          <w:p w14:paraId="5205BA8F"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tcPr>
          <w:p w14:paraId="5205BA90"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r>
      <w:tr w:rsidR="00825757" w:rsidRPr="004C1FD6" w14:paraId="5205BA97" w14:textId="77777777" w:rsidTr="00D16C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5" w:type="dxa"/>
            <w:noWrap/>
          </w:tcPr>
          <w:p w14:paraId="5205BA92" w14:textId="77777777" w:rsidR="00825757" w:rsidRPr="004C1FD6" w:rsidRDefault="00825757" w:rsidP="00825757">
            <w:pPr>
              <w:rPr>
                <w:rFonts w:ascii="Times New Roman" w:eastAsia="Times New Roman" w:hAnsi="Times New Roman" w:cs="Times New Roman"/>
                <w:color w:val="000000"/>
                <w:sz w:val="20"/>
                <w:szCs w:val="20"/>
                <w:lang w:val="sq-AL"/>
              </w:rPr>
            </w:pPr>
          </w:p>
        </w:tc>
        <w:tc>
          <w:tcPr>
            <w:tcW w:w="3804" w:type="dxa"/>
          </w:tcPr>
          <w:p w14:paraId="5205BA93" w14:textId="77777777" w:rsidR="00825757" w:rsidRPr="00130DE0" w:rsidRDefault="00825757" w:rsidP="008257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Spraying</w:t>
            </w:r>
          </w:p>
        </w:tc>
        <w:tc>
          <w:tcPr>
            <w:tcW w:w="1227" w:type="dxa"/>
            <w:noWrap/>
          </w:tcPr>
          <w:p w14:paraId="5205BA94"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tcPr>
          <w:p w14:paraId="5205BA95"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c>
          <w:tcPr>
            <w:tcW w:w="1227" w:type="dxa"/>
            <w:noWrap/>
          </w:tcPr>
          <w:p w14:paraId="5205BA96"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10,000</w:t>
            </w:r>
          </w:p>
        </w:tc>
      </w:tr>
      <w:tr w:rsidR="00825757" w:rsidRPr="004C1FD6" w14:paraId="5205BA9C" w14:textId="77777777" w:rsidTr="00F60D16">
        <w:trPr>
          <w:trHeight w:val="386"/>
        </w:trPr>
        <w:tc>
          <w:tcPr>
            <w:cnfStyle w:val="001000000000" w:firstRow="0" w:lastRow="0" w:firstColumn="1" w:lastColumn="0" w:oddVBand="0" w:evenVBand="0" w:oddHBand="0" w:evenHBand="0" w:firstRowFirstColumn="0" w:firstRowLastColumn="0" w:lastRowFirstColumn="0" w:lastRowLastColumn="0"/>
            <w:tcW w:w="5709" w:type="dxa"/>
            <w:gridSpan w:val="2"/>
            <w:noWrap/>
            <w:vAlign w:val="center"/>
            <w:hideMark/>
          </w:tcPr>
          <w:p w14:paraId="5205BA98" w14:textId="77777777" w:rsidR="00825757" w:rsidRPr="004C1FD6" w:rsidRDefault="00825757" w:rsidP="00825757">
            <w:pPr>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Total Production Cost</w:t>
            </w:r>
            <w:r w:rsidRPr="004C1FD6">
              <w:rPr>
                <w:rFonts w:ascii="Times New Roman" w:eastAsia="Times New Roman" w:hAnsi="Times New Roman" w:cs="Times New Roman"/>
                <w:color w:val="000000"/>
                <w:szCs w:val="20"/>
                <w:lang w:val="sq-AL"/>
              </w:rPr>
              <w:t xml:space="preserve"> (I)</w:t>
            </w:r>
          </w:p>
        </w:tc>
        <w:tc>
          <w:tcPr>
            <w:tcW w:w="1227" w:type="dxa"/>
            <w:noWrap/>
            <w:vAlign w:val="center"/>
            <w:hideMark/>
          </w:tcPr>
          <w:p w14:paraId="5205BA99" w14:textId="77777777" w:rsidR="00825757" w:rsidRPr="004C1FD6" w:rsidRDefault="00825757" w:rsidP="008257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sq-AL"/>
              </w:rPr>
            </w:pPr>
            <w:r w:rsidRPr="004C1FD6">
              <w:rPr>
                <w:rFonts w:ascii="Times New Roman" w:eastAsia="Times New Roman" w:hAnsi="Times New Roman" w:cs="Times New Roman"/>
                <w:b/>
                <w:bCs/>
                <w:color w:val="000000"/>
                <w:sz w:val="20"/>
                <w:szCs w:val="20"/>
                <w:lang w:val="sq-AL"/>
              </w:rPr>
              <w:t>176,000</w:t>
            </w:r>
          </w:p>
        </w:tc>
        <w:tc>
          <w:tcPr>
            <w:tcW w:w="1227" w:type="dxa"/>
            <w:noWrap/>
            <w:hideMark/>
          </w:tcPr>
          <w:p w14:paraId="5205BA9A"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68,500</w:t>
            </w:r>
          </w:p>
        </w:tc>
        <w:tc>
          <w:tcPr>
            <w:tcW w:w="1227" w:type="dxa"/>
            <w:noWrap/>
            <w:hideMark/>
          </w:tcPr>
          <w:p w14:paraId="5205BA9B" w14:textId="77777777" w:rsidR="00825757" w:rsidRPr="00E37C8B" w:rsidRDefault="00825757" w:rsidP="0082575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68,500</w:t>
            </w:r>
          </w:p>
        </w:tc>
      </w:tr>
      <w:tr w:rsidR="00825757" w:rsidRPr="004C1FD6" w14:paraId="5205BAA1" w14:textId="77777777" w:rsidTr="00F60D16">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709" w:type="dxa"/>
            <w:gridSpan w:val="2"/>
            <w:noWrap/>
            <w:vAlign w:val="center"/>
            <w:hideMark/>
          </w:tcPr>
          <w:p w14:paraId="5205BA9D" w14:textId="77777777" w:rsidR="00825757" w:rsidRPr="004C1FD6" w:rsidRDefault="00825757" w:rsidP="00825757">
            <w:pPr>
              <w:rPr>
                <w:rFonts w:ascii="Times New Roman" w:eastAsia="Times New Roman" w:hAnsi="Times New Roman" w:cs="Times New Roman"/>
                <w:b w:val="0"/>
                <w:bCs w:val="0"/>
                <w:color w:val="000000"/>
                <w:szCs w:val="20"/>
                <w:lang w:val="sq-AL"/>
              </w:rPr>
            </w:pPr>
            <w:r w:rsidRPr="00260128">
              <w:rPr>
                <w:rFonts w:ascii="Times New Roman" w:eastAsia="Times New Roman" w:hAnsi="Times New Roman" w:cs="Times New Roman"/>
                <w:color w:val="000000"/>
                <w:szCs w:val="20"/>
                <w:lang w:val="sq-AL"/>
              </w:rPr>
              <w:t>Farmer's gross profit</w:t>
            </w:r>
          </w:p>
        </w:tc>
        <w:tc>
          <w:tcPr>
            <w:tcW w:w="1227" w:type="dxa"/>
            <w:noWrap/>
            <w:vAlign w:val="center"/>
            <w:hideMark/>
          </w:tcPr>
          <w:p w14:paraId="5205BA9E" w14:textId="77777777" w:rsidR="00825757" w:rsidRPr="004C1FD6" w:rsidRDefault="00825757" w:rsidP="008257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sq-AL"/>
              </w:rPr>
            </w:pPr>
            <w:r w:rsidRPr="004C1FD6">
              <w:rPr>
                <w:rFonts w:ascii="Times New Roman" w:eastAsia="Times New Roman" w:hAnsi="Times New Roman" w:cs="Times New Roman"/>
                <w:color w:val="000000"/>
                <w:sz w:val="20"/>
                <w:szCs w:val="20"/>
                <w:lang w:val="sq-AL"/>
              </w:rPr>
              <w:t>144,000</w:t>
            </w:r>
          </w:p>
        </w:tc>
        <w:tc>
          <w:tcPr>
            <w:tcW w:w="1227" w:type="dxa"/>
            <w:noWrap/>
            <w:hideMark/>
          </w:tcPr>
          <w:p w14:paraId="5205BA9F"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102,500</w:t>
            </w:r>
          </w:p>
        </w:tc>
        <w:tc>
          <w:tcPr>
            <w:tcW w:w="1227" w:type="dxa"/>
            <w:noWrap/>
            <w:hideMark/>
          </w:tcPr>
          <w:p w14:paraId="5205BAA0" w14:textId="77777777" w:rsidR="00825757" w:rsidRPr="00E37C8B" w:rsidRDefault="00825757" w:rsidP="0082575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112,000</w:t>
            </w:r>
          </w:p>
        </w:tc>
      </w:tr>
      <w:tr w:rsidR="001B7B4B" w:rsidRPr="004C1FD6" w14:paraId="5205BAA6" w14:textId="77777777" w:rsidTr="001B7B4B">
        <w:trPr>
          <w:trHeight w:val="143"/>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A2" w14:textId="77777777" w:rsidR="001B7B4B" w:rsidRPr="004C1FD6" w:rsidRDefault="00C42D76" w:rsidP="00C42D76">
            <w:pPr>
              <w:rPr>
                <w:rFonts w:ascii="Times New Roman" w:eastAsia="Times New Roman" w:hAnsi="Times New Roman" w:cs="Times New Roman"/>
                <w:b w:val="0"/>
                <w:bCs w:val="0"/>
                <w:color w:val="000000"/>
                <w:sz w:val="20"/>
                <w:szCs w:val="20"/>
                <w:lang w:val="sq-AL"/>
              </w:rPr>
            </w:pPr>
            <w:r>
              <w:rPr>
                <w:rFonts w:ascii="Times New Roman" w:eastAsia="Times New Roman" w:hAnsi="Times New Roman" w:cs="Times New Roman"/>
                <w:color w:val="000000"/>
                <w:sz w:val="20"/>
                <w:szCs w:val="20"/>
                <w:lang w:val="sq-AL"/>
              </w:rPr>
              <w:t>OTHER COSTS</w:t>
            </w:r>
          </w:p>
        </w:tc>
        <w:tc>
          <w:tcPr>
            <w:tcW w:w="1227" w:type="dxa"/>
            <w:noWrap/>
            <w:hideMark/>
          </w:tcPr>
          <w:p w14:paraId="5205BAA3" w14:textId="77777777" w:rsidR="001B7B4B" w:rsidRPr="004C1FD6" w:rsidRDefault="001B7B4B" w:rsidP="00E56E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227" w:type="dxa"/>
            <w:noWrap/>
            <w:hideMark/>
          </w:tcPr>
          <w:p w14:paraId="5205BAA4" w14:textId="77777777" w:rsidR="001B7B4B" w:rsidRPr="004C1FD6" w:rsidRDefault="001B7B4B" w:rsidP="00E56E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227" w:type="dxa"/>
            <w:noWrap/>
            <w:hideMark/>
          </w:tcPr>
          <w:p w14:paraId="5205BAA5" w14:textId="77777777" w:rsidR="001B7B4B" w:rsidRPr="004C1FD6" w:rsidRDefault="001B7B4B" w:rsidP="00E56E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r>
      <w:tr w:rsidR="00A63999" w:rsidRPr="004C1FD6" w14:paraId="5205BAAC" w14:textId="77777777" w:rsidTr="00D16CD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A7" w14:textId="77777777" w:rsidR="00A63999" w:rsidRPr="00E37C8B" w:rsidRDefault="00A63999" w:rsidP="00A63999">
            <w:pPr>
              <w:jc w:val="center"/>
              <w:rPr>
                <w:rFonts w:ascii="Times New Roman" w:eastAsia="Times New Roman" w:hAnsi="Times New Roman"/>
                <w:b w:val="0"/>
                <w:bCs w:val="0"/>
                <w:color w:val="000000"/>
                <w:sz w:val="20"/>
                <w:szCs w:val="20"/>
                <w:lang w:val="sq-AL"/>
              </w:rPr>
            </w:pPr>
          </w:p>
        </w:tc>
        <w:tc>
          <w:tcPr>
            <w:tcW w:w="3804" w:type="dxa"/>
            <w:noWrap/>
            <w:hideMark/>
          </w:tcPr>
          <w:p w14:paraId="5205BAA8" w14:textId="77777777" w:rsidR="00A63999" w:rsidRPr="00AE7857" w:rsidRDefault="00A63999" w:rsidP="00A639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AE7857">
              <w:rPr>
                <w:rFonts w:ascii="Times New Roman" w:eastAsia="Times New Roman" w:hAnsi="Times New Roman"/>
                <w:color w:val="000000"/>
                <w:sz w:val="20"/>
                <w:szCs w:val="20"/>
                <w:lang w:val="sq-AL"/>
              </w:rPr>
              <w:t>Land rent</w:t>
            </w:r>
          </w:p>
        </w:tc>
        <w:tc>
          <w:tcPr>
            <w:tcW w:w="1227" w:type="dxa"/>
            <w:noWrap/>
            <w:hideMark/>
          </w:tcPr>
          <w:p w14:paraId="5205BAA9" w14:textId="77777777" w:rsidR="00A63999" w:rsidRPr="00E37C8B" w:rsidRDefault="00A63999" w:rsidP="00A63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25,000</w:t>
            </w:r>
          </w:p>
        </w:tc>
        <w:tc>
          <w:tcPr>
            <w:tcW w:w="1227" w:type="dxa"/>
            <w:noWrap/>
            <w:hideMark/>
          </w:tcPr>
          <w:p w14:paraId="5205BAAA" w14:textId="77777777" w:rsidR="00A63999" w:rsidRPr="00E37C8B" w:rsidRDefault="00A63999" w:rsidP="00A63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25,000</w:t>
            </w:r>
          </w:p>
        </w:tc>
        <w:tc>
          <w:tcPr>
            <w:tcW w:w="1227" w:type="dxa"/>
            <w:noWrap/>
            <w:hideMark/>
          </w:tcPr>
          <w:p w14:paraId="5205BAAB" w14:textId="77777777" w:rsidR="00A63999" w:rsidRPr="00E37C8B" w:rsidRDefault="00A63999" w:rsidP="00A63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25,000</w:t>
            </w:r>
          </w:p>
        </w:tc>
      </w:tr>
      <w:tr w:rsidR="00A63999" w:rsidRPr="004C1FD6" w14:paraId="5205BAB2" w14:textId="77777777" w:rsidTr="00D16CD5">
        <w:trPr>
          <w:trHeight w:val="144"/>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AD" w14:textId="77777777" w:rsidR="00A63999" w:rsidRPr="00E37C8B" w:rsidRDefault="00A63999" w:rsidP="00A63999">
            <w:pPr>
              <w:jc w:val="center"/>
              <w:rPr>
                <w:rFonts w:ascii="Times New Roman" w:eastAsia="Times New Roman" w:hAnsi="Times New Roman"/>
                <w:b w:val="0"/>
                <w:bCs w:val="0"/>
                <w:color w:val="000000"/>
                <w:sz w:val="20"/>
                <w:szCs w:val="20"/>
                <w:lang w:val="sq-AL"/>
              </w:rPr>
            </w:pPr>
          </w:p>
        </w:tc>
        <w:tc>
          <w:tcPr>
            <w:tcW w:w="3804" w:type="dxa"/>
            <w:noWrap/>
            <w:hideMark/>
          </w:tcPr>
          <w:p w14:paraId="5205BAAE" w14:textId="77777777" w:rsidR="00A63999" w:rsidRPr="00AE7857" w:rsidRDefault="00A63999" w:rsidP="00A639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AE7857">
              <w:rPr>
                <w:rFonts w:ascii="Times New Roman" w:eastAsia="Times New Roman" w:hAnsi="Times New Roman"/>
                <w:color w:val="000000"/>
                <w:sz w:val="20"/>
                <w:szCs w:val="20"/>
                <w:lang w:val="sq-AL"/>
              </w:rPr>
              <w:t>Land taxes (municipality)</w:t>
            </w:r>
          </w:p>
        </w:tc>
        <w:tc>
          <w:tcPr>
            <w:tcW w:w="1227" w:type="dxa"/>
            <w:noWrap/>
            <w:hideMark/>
          </w:tcPr>
          <w:p w14:paraId="5205BAAF" w14:textId="77777777" w:rsidR="00A63999" w:rsidRPr="00E37C8B" w:rsidRDefault="00A63999" w:rsidP="00A63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1,500</w:t>
            </w:r>
          </w:p>
        </w:tc>
        <w:tc>
          <w:tcPr>
            <w:tcW w:w="1227" w:type="dxa"/>
            <w:noWrap/>
            <w:hideMark/>
          </w:tcPr>
          <w:p w14:paraId="5205BAB0" w14:textId="77777777" w:rsidR="00A63999" w:rsidRPr="00E37C8B" w:rsidRDefault="00A63999" w:rsidP="00A63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1,500</w:t>
            </w:r>
          </w:p>
        </w:tc>
        <w:tc>
          <w:tcPr>
            <w:tcW w:w="1227" w:type="dxa"/>
            <w:noWrap/>
            <w:hideMark/>
          </w:tcPr>
          <w:p w14:paraId="5205BAB1" w14:textId="77777777" w:rsidR="00A63999" w:rsidRPr="00E37C8B" w:rsidRDefault="00A63999" w:rsidP="00A63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1,500</w:t>
            </w:r>
          </w:p>
        </w:tc>
      </w:tr>
      <w:tr w:rsidR="00A63999" w:rsidRPr="004C1FD6" w14:paraId="5205BAB8" w14:textId="77777777" w:rsidTr="00D16CD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B3" w14:textId="77777777" w:rsidR="00A63999" w:rsidRPr="00E37C8B" w:rsidRDefault="00A63999" w:rsidP="00A63999">
            <w:pPr>
              <w:jc w:val="center"/>
              <w:rPr>
                <w:rFonts w:ascii="Times New Roman" w:eastAsia="Times New Roman" w:hAnsi="Times New Roman"/>
                <w:b w:val="0"/>
                <w:bCs w:val="0"/>
                <w:color w:val="000000"/>
                <w:sz w:val="20"/>
                <w:szCs w:val="20"/>
                <w:lang w:val="sq-AL"/>
              </w:rPr>
            </w:pPr>
          </w:p>
        </w:tc>
        <w:tc>
          <w:tcPr>
            <w:tcW w:w="3804" w:type="dxa"/>
            <w:noWrap/>
            <w:hideMark/>
          </w:tcPr>
          <w:p w14:paraId="5205BAB4" w14:textId="77777777" w:rsidR="00A63999" w:rsidRPr="00AE7857" w:rsidRDefault="00A63999" w:rsidP="00A639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AE7857">
              <w:rPr>
                <w:rFonts w:ascii="Times New Roman" w:eastAsia="Times New Roman" w:hAnsi="Times New Roman"/>
                <w:color w:val="000000"/>
                <w:sz w:val="20"/>
                <w:szCs w:val="20"/>
                <w:lang w:val="sq-AL"/>
              </w:rPr>
              <w:t>Packing (with bags)</w:t>
            </w:r>
          </w:p>
        </w:tc>
        <w:tc>
          <w:tcPr>
            <w:tcW w:w="1227" w:type="dxa"/>
            <w:noWrap/>
            <w:hideMark/>
          </w:tcPr>
          <w:p w14:paraId="5205BAB5" w14:textId="77777777" w:rsidR="00A63999" w:rsidRPr="00E37C8B" w:rsidRDefault="00A63999" w:rsidP="00A63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1227" w:type="dxa"/>
            <w:noWrap/>
            <w:hideMark/>
          </w:tcPr>
          <w:p w14:paraId="5205BAB6" w14:textId="77777777" w:rsidR="00A63999" w:rsidRPr="00E37C8B" w:rsidRDefault="00A63999" w:rsidP="00A63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1227" w:type="dxa"/>
            <w:noWrap/>
            <w:hideMark/>
          </w:tcPr>
          <w:p w14:paraId="5205BAB7" w14:textId="77777777" w:rsidR="00A63999" w:rsidRPr="00E37C8B" w:rsidRDefault="00A63999" w:rsidP="00A63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163398" w:rsidRPr="004C1FD6" w14:paraId="5205BABE" w14:textId="77777777" w:rsidTr="001B7B4B">
        <w:trPr>
          <w:trHeight w:val="170"/>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B9" w14:textId="77777777" w:rsidR="00163398" w:rsidRDefault="00163398" w:rsidP="00163398">
            <w:pPr>
              <w:rPr>
                <w:rFonts w:ascii="Times New Roman" w:eastAsia="Times New Roman" w:hAnsi="Times New Roman" w:cs="Times New Roman"/>
                <w:color w:val="000000"/>
                <w:szCs w:val="20"/>
                <w:lang w:val="sq-AL"/>
              </w:rPr>
            </w:pPr>
          </w:p>
          <w:p w14:paraId="5205BABA" w14:textId="77777777" w:rsidR="00163398" w:rsidRPr="004C1FD6" w:rsidRDefault="00163398" w:rsidP="00163398">
            <w:pPr>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Other Costs in Total</w:t>
            </w:r>
            <w:r w:rsidRPr="004C1FD6">
              <w:rPr>
                <w:rFonts w:ascii="Times New Roman" w:eastAsia="Times New Roman" w:hAnsi="Times New Roman" w:cs="Times New Roman"/>
                <w:color w:val="000000"/>
                <w:szCs w:val="20"/>
                <w:lang w:val="sq-AL"/>
              </w:rPr>
              <w:t xml:space="preserve"> (II)</w:t>
            </w:r>
          </w:p>
        </w:tc>
        <w:tc>
          <w:tcPr>
            <w:tcW w:w="1227" w:type="dxa"/>
            <w:noWrap/>
            <w:hideMark/>
          </w:tcPr>
          <w:p w14:paraId="5205BABB" w14:textId="77777777" w:rsidR="00163398" w:rsidRPr="00E37C8B"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26,500</w:t>
            </w:r>
          </w:p>
        </w:tc>
        <w:tc>
          <w:tcPr>
            <w:tcW w:w="1227" w:type="dxa"/>
            <w:noWrap/>
            <w:hideMark/>
          </w:tcPr>
          <w:p w14:paraId="5205BABC" w14:textId="77777777" w:rsidR="00163398" w:rsidRPr="00E37C8B"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26,500</w:t>
            </w:r>
          </w:p>
        </w:tc>
        <w:tc>
          <w:tcPr>
            <w:tcW w:w="1227" w:type="dxa"/>
            <w:noWrap/>
            <w:hideMark/>
          </w:tcPr>
          <w:p w14:paraId="5205BABD" w14:textId="77777777" w:rsidR="00163398" w:rsidRPr="00E37C8B"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26,500</w:t>
            </w:r>
          </w:p>
        </w:tc>
      </w:tr>
      <w:tr w:rsidR="00163398" w:rsidRPr="004C1FD6" w14:paraId="5205BAC3" w14:textId="77777777" w:rsidTr="00F60D1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709" w:type="dxa"/>
            <w:gridSpan w:val="2"/>
            <w:noWrap/>
            <w:vAlign w:val="center"/>
            <w:hideMark/>
          </w:tcPr>
          <w:p w14:paraId="5205BABF" w14:textId="77777777" w:rsidR="00163398" w:rsidRPr="004C1FD6" w:rsidRDefault="00163398" w:rsidP="00163398">
            <w:pPr>
              <w:jc w:val="right"/>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Total Cost</w:t>
            </w:r>
            <w:r w:rsidRPr="004C1FD6">
              <w:rPr>
                <w:rFonts w:ascii="Times New Roman" w:eastAsia="Times New Roman" w:hAnsi="Times New Roman" w:cs="Times New Roman"/>
                <w:color w:val="000000"/>
                <w:szCs w:val="20"/>
                <w:lang w:val="sq-AL"/>
              </w:rPr>
              <w:t xml:space="preserve"> (I+II)</w:t>
            </w:r>
          </w:p>
        </w:tc>
        <w:tc>
          <w:tcPr>
            <w:tcW w:w="1227" w:type="dxa"/>
            <w:noWrap/>
            <w:hideMark/>
          </w:tcPr>
          <w:p w14:paraId="5205BAC0" w14:textId="77777777" w:rsidR="00163398" w:rsidRPr="00E37C8B" w:rsidRDefault="00163398" w:rsidP="001633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95,000</w:t>
            </w:r>
          </w:p>
        </w:tc>
        <w:tc>
          <w:tcPr>
            <w:tcW w:w="1227" w:type="dxa"/>
            <w:noWrap/>
            <w:hideMark/>
          </w:tcPr>
          <w:p w14:paraId="5205BAC1" w14:textId="77777777" w:rsidR="00163398" w:rsidRPr="00E37C8B" w:rsidRDefault="00163398" w:rsidP="001633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95,000</w:t>
            </w:r>
          </w:p>
        </w:tc>
        <w:tc>
          <w:tcPr>
            <w:tcW w:w="1227" w:type="dxa"/>
            <w:noWrap/>
            <w:hideMark/>
          </w:tcPr>
          <w:p w14:paraId="5205BAC2" w14:textId="77777777" w:rsidR="00163398" w:rsidRPr="00E37C8B" w:rsidRDefault="00163398" w:rsidP="001633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95,000</w:t>
            </w:r>
          </w:p>
        </w:tc>
      </w:tr>
      <w:tr w:rsidR="00163398" w:rsidRPr="004C1FD6" w14:paraId="5205BACA" w14:textId="77777777" w:rsidTr="00D030BA">
        <w:trPr>
          <w:trHeight w:val="143"/>
        </w:trPr>
        <w:tc>
          <w:tcPr>
            <w:cnfStyle w:val="001000000000" w:firstRow="0" w:lastRow="0" w:firstColumn="1" w:lastColumn="0" w:oddVBand="0" w:evenVBand="0" w:oddHBand="0" w:evenHBand="0" w:firstRowFirstColumn="0" w:firstRowLastColumn="0" w:lastRowFirstColumn="0" w:lastRowLastColumn="0"/>
            <w:tcW w:w="1905" w:type="dxa"/>
            <w:noWrap/>
            <w:hideMark/>
          </w:tcPr>
          <w:p w14:paraId="5205BAC4" w14:textId="77777777" w:rsidR="00163398" w:rsidRPr="004C1FD6" w:rsidRDefault="00163398" w:rsidP="00163398">
            <w:pPr>
              <w:rPr>
                <w:rFonts w:ascii="Times New Roman" w:eastAsia="Times New Roman" w:hAnsi="Times New Roman" w:cs="Times New Roman"/>
                <w:color w:val="000000"/>
                <w:szCs w:val="20"/>
                <w:lang w:val="sq-AL"/>
              </w:rPr>
            </w:pPr>
            <w:r>
              <w:rPr>
                <w:rFonts w:ascii="Times New Roman" w:eastAsia="Times New Roman" w:hAnsi="Times New Roman" w:cs="Times New Roman"/>
                <w:color w:val="000000"/>
                <w:szCs w:val="20"/>
                <w:lang w:val="sq-AL"/>
              </w:rPr>
              <w:t>Total Cost/Unit (leke/kg)</w:t>
            </w:r>
          </w:p>
        </w:tc>
        <w:tc>
          <w:tcPr>
            <w:tcW w:w="3804" w:type="dxa"/>
            <w:noWrap/>
            <w:hideMark/>
          </w:tcPr>
          <w:p w14:paraId="5205BAC5" w14:textId="77777777" w:rsidR="00163398" w:rsidRPr="00E37C8B"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p>
        </w:tc>
        <w:tc>
          <w:tcPr>
            <w:tcW w:w="1227" w:type="dxa"/>
            <w:noWrap/>
            <w:hideMark/>
          </w:tcPr>
          <w:p w14:paraId="5205BAC6" w14:textId="77777777" w:rsidR="00163398" w:rsidRPr="00E37C8B"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r w:rsidRPr="00E37C8B">
              <w:rPr>
                <w:rFonts w:ascii="Times New Roman" w:eastAsia="Times New Roman" w:hAnsi="Times New Roman"/>
                <w:b/>
                <w:bCs/>
                <w:color w:val="FF0000"/>
                <w:sz w:val="20"/>
                <w:szCs w:val="20"/>
                <w:lang w:val="sq-AL"/>
              </w:rPr>
              <w:t>100.00</w:t>
            </w:r>
          </w:p>
        </w:tc>
        <w:tc>
          <w:tcPr>
            <w:tcW w:w="1227" w:type="dxa"/>
            <w:noWrap/>
            <w:hideMark/>
          </w:tcPr>
          <w:p w14:paraId="5205BAC7" w14:textId="77777777" w:rsidR="00163398" w:rsidRPr="00E37C8B"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r w:rsidRPr="00E37C8B">
              <w:rPr>
                <w:rFonts w:ascii="Times New Roman" w:eastAsia="Times New Roman" w:hAnsi="Times New Roman"/>
                <w:b/>
                <w:bCs/>
                <w:color w:val="FF0000"/>
                <w:sz w:val="20"/>
                <w:szCs w:val="20"/>
                <w:lang w:val="sq-AL"/>
              </w:rPr>
              <w:t>100.00</w:t>
            </w:r>
          </w:p>
        </w:tc>
        <w:tc>
          <w:tcPr>
            <w:tcW w:w="1227" w:type="dxa"/>
            <w:noWrap/>
            <w:hideMark/>
          </w:tcPr>
          <w:p w14:paraId="5205BAC8" w14:textId="77777777" w:rsidR="00163398" w:rsidRDefault="00163398" w:rsidP="0016339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0"/>
                <w:lang w:val="sq-AL"/>
              </w:rPr>
            </w:pPr>
            <w:r>
              <w:rPr>
                <w:rFonts w:ascii="Times New Roman" w:eastAsia="Times New Roman" w:hAnsi="Times New Roman" w:cs="Times New Roman"/>
                <w:b/>
                <w:bCs/>
                <w:color w:val="FF0000"/>
                <w:szCs w:val="20"/>
                <w:lang w:val="sq-AL"/>
              </w:rPr>
              <w:t>100.00</w:t>
            </w:r>
          </w:p>
          <w:p w14:paraId="5205BAC9" w14:textId="77777777" w:rsidR="00163398" w:rsidRPr="004C1FD6" w:rsidRDefault="00163398" w:rsidP="001633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0"/>
                <w:lang w:val="sq-AL"/>
              </w:rPr>
            </w:pPr>
          </w:p>
        </w:tc>
      </w:tr>
      <w:tr w:rsidR="00163398" w:rsidRPr="004C1FD6" w14:paraId="5205BACF" w14:textId="77777777" w:rsidTr="001B7B4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09" w:type="dxa"/>
            <w:gridSpan w:val="2"/>
            <w:noWrap/>
            <w:hideMark/>
          </w:tcPr>
          <w:p w14:paraId="5205BACB" w14:textId="77777777" w:rsidR="00163398" w:rsidRPr="004C1FD6" w:rsidRDefault="00163398" w:rsidP="00163398">
            <w:pPr>
              <w:rPr>
                <w:rFonts w:ascii="Times New Roman" w:eastAsia="Times New Roman" w:hAnsi="Times New Roman" w:cs="Times New Roman"/>
                <w:b w:val="0"/>
                <w:bCs w:val="0"/>
                <w:szCs w:val="20"/>
                <w:lang w:val="sq-AL"/>
              </w:rPr>
            </w:pPr>
            <w:r w:rsidRPr="00E66576">
              <w:rPr>
                <w:rFonts w:ascii="Times New Roman" w:eastAsia="Times New Roman" w:hAnsi="Times New Roman" w:cs="Times New Roman"/>
                <w:szCs w:val="20"/>
                <w:lang w:val="sq-AL"/>
              </w:rPr>
              <w:t>NET PROFIT</w:t>
            </w:r>
          </w:p>
        </w:tc>
        <w:tc>
          <w:tcPr>
            <w:tcW w:w="1227" w:type="dxa"/>
            <w:noWrap/>
            <w:hideMark/>
          </w:tcPr>
          <w:p w14:paraId="5205BACC" w14:textId="77777777" w:rsidR="00163398" w:rsidRPr="00E37C8B" w:rsidRDefault="00163398" w:rsidP="001633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76,000</w:t>
            </w:r>
          </w:p>
        </w:tc>
        <w:tc>
          <w:tcPr>
            <w:tcW w:w="1227" w:type="dxa"/>
            <w:noWrap/>
            <w:hideMark/>
          </w:tcPr>
          <w:p w14:paraId="5205BACD" w14:textId="77777777" w:rsidR="00163398" w:rsidRPr="00E37C8B" w:rsidRDefault="00163398" w:rsidP="001633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85,500</w:t>
            </w:r>
          </w:p>
        </w:tc>
        <w:tc>
          <w:tcPr>
            <w:tcW w:w="1227" w:type="dxa"/>
            <w:noWrap/>
            <w:hideMark/>
          </w:tcPr>
          <w:p w14:paraId="5205BACE" w14:textId="77777777" w:rsidR="00163398" w:rsidRPr="00E37C8B" w:rsidRDefault="00163398" w:rsidP="001633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95,000</w:t>
            </w:r>
          </w:p>
        </w:tc>
      </w:tr>
    </w:tbl>
    <w:p w14:paraId="5205BAD0" w14:textId="77777777" w:rsidR="00E66576" w:rsidRPr="004C1FD6" w:rsidRDefault="00E66576" w:rsidP="00E66576">
      <w:pPr>
        <w:rPr>
          <w:rFonts w:ascii="Times New Roman" w:hAnsi="Times New Roman" w:cs="Times New Roman"/>
          <w:b/>
          <w:highlight w:val="yellow"/>
          <w:lang w:val="sq-AL"/>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ACER, </w:t>
      </w:r>
      <w:r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Pr>
          <w:rFonts w:ascii="Times New Roman" w:hAnsi="Times New Roman" w:cs="Times New Roman"/>
          <w:i/>
          <w:iCs/>
          <w:color w:val="538135" w:themeColor="accent6" w:themeShade="BF"/>
          <w:sz w:val="20"/>
          <w:szCs w:val="20"/>
        </w:rPr>
        <w:t xml:space="preserve">the </w:t>
      </w:r>
      <w:r w:rsidRPr="00CD20CF">
        <w:rPr>
          <w:rFonts w:ascii="Times New Roman" w:hAnsi="Times New Roman" w:cs="Times New Roman"/>
          <w:i/>
          <w:iCs/>
          <w:color w:val="538135" w:themeColor="accent6" w:themeShade="BF"/>
          <w:sz w:val="20"/>
          <w:szCs w:val="20"/>
        </w:rPr>
        <w:t>farmers' needs, 2021</w:t>
      </w:r>
    </w:p>
    <w:p w14:paraId="5205BAD1" w14:textId="77777777" w:rsidR="00875A30" w:rsidRDefault="00875A30" w:rsidP="007833E3">
      <w:pPr>
        <w:pStyle w:val="Heading1"/>
        <w:rPr>
          <w:lang w:val="sq-AL"/>
        </w:rPr>
      </w:pPr>
      <w:bookmarkStart w:id="47" w:name="_Toc66133061"/>
      <w:bookmarkStart w:id="48" w:name="_Toc67255862"/>
    </w:p>
    <w:p w14:paraId="5205BAD2" w14:textId="77777777" w:rsidR="00875A30" w:rsidRPr="00875A30" w:rsidRDefault="00875A30" w:rsidP="00875A30">
      <w:pPr>
        <w:ind w:firstLine="720"/>
        <w:rPr>
          <w:rFonts w:ascii="Times New Roman" w:hAnsi="Times New Roman" w:cs="Times New Roman"/>
          <w:sz w:val="24"/>
          <w:szCs w:val="24"/>
          <w:lang w:val="sq-AL"/>
        </w:rPr>
      </w:pPr>
      <w:r w:rsidRPr="00875A30">
        <w:rPr>
          <w:rFonts w:ascii="Times New Roman" w:hAnsi="Times New Roman" w:cs="Times New Roman"/>
          <w:sz w:val="24"/>
          <w:szCs w:val="24"/>
          <w:lang w:val="sq-AL"/>
        </w:rPr>
        <w:t>The data show that a farmer owning 5 dynym of land for planting beans has an annual production of 1 ton per year, of which he sells about 9.5 kv of beans during the year. The selling price of beans in the market of Maliqi is 200 ALL per kg to the final consumer, but the price that the producer receives may be less than that. For this reason, the table above reflects the calculation of the farmer's profit for the sale price of 180-190 ALL / kg in cases where the producer sells the product to intermediaries (collectors or traders) of the value chain.</w:t>
      </w:r>
    </w:p>
    <w:p w14:paraId="5205BAD3" w14:textId="77777777" w:rsidR="00875A30" w:rsidRDefault="00875A30" w:rsidP="00875A30">
      <w:pPr>
        <w:ind w:firstLine="720"/>
        <w:rPr>
          <w:rFonts w:ascii="Times New Roman" w:hAnsi="Times New Roman" w:cs="Times New Roman"/>
          <w:sz w:val="24"/>
          <w:szCs w:val="24"/>
          <w:lang w:val="sq-AL"/>
        </w:rPr>
      </w:pPr>
      <w:r w:rsidRPr="00875A30">
        <w:rPr>
          <w:rFonts w:ascii="Times New Roman" w:hAnsi="Times New Roman" w:cs="Times New Roman"/>
          <w:sz w:val="24"/>
          <w:szCs w:val="24"/>
          <w:lang w:val="sq-AL"/>
        </w:rPr>
        <w:lastRenderedPageBreak/>
        <w:t>The main costs for planting and producing beans are: seeds, organic fertilizers, pesticide spraying, oil costs, land rent, land taxes and labor costs. In total the production and operation costs for a farmer, who owns 5 dynym of land amount to 95,000 ALL per year. The cost per unit calculated for 950 kv of beans sold is equal to 100 ALL / kg. For a sale price of 180 lek / kg, the farmer has a profit margin of 80 lek for every 1 (one) kg of beans sold</w:t>
      </w:r>
    </w:p>
    <w:p w14:paraId="5205BAD4" w14:textId="77777777" w:rsidR="000F534D" w:rsidRPr="0032590E" w:rsidRDefault="000F534D" w:rsidP="000F534D">
      <w:pPr>
        <w:pStyle w:val="Caption"/>
        <w:spacing w:after="0"/>
        <w:ind w:firstLine="720"/>
        <w:rPr>
          <w:rFonts w:ascii="Times New Roman" w:hAnsi="Times New Roman"/>
          <w:i w:val="0"/>
          <w:iCs w:val="0"/>
          <w:color w:val="auto"/>
          <w:sz w:val="24"/>
          <w:szCs w:val="24"/>
          <w:lang w:val="sq-AL"/>
        </w:rPr>
      </w:pPr>
      <w:r w:rsidRPr="0032590E">
        <w:rPr>
          <w:rFonts w:ascii="Times New Roman" w:hAnsi="Times New Roman"/>
          <w:i w:val="0"/>
          <w:iCs w:val="0"/>
          <w:color w:val="auto"/>
          <w:sz w:val="24"/>
          <w:szCs w:val="24"/>
          <w:lang w:val="sq-AL"/>
        </w:rPr>
        <w:t>To further support the result regarding the profit margin of one bean producer in the Maliq area, economic data were analyzed for another producer interviewed. The case of the following producer or farmer has the following features:</w:t>
      </w:r>
    </w:p>
    <w:p w14:paraId="5205BAD5" w14:textId="77777777" w:rsidR="000F534D" w:rsidRPr="0032590E" w:rsidRDefault="000F534D" w:rsidP="000F534D">
      <w:pPr>
        <w:pStyle w:val="Caption"/>
        <w:numPr>
          <w:ilvl w:val="0"/>
          <w:numId w:val="41"/>
        </w:numPr>
        <w:spacing w:after="0"/>
        <w:rPr>
          <w:rFonts w:ascii="Times New Roman" w:hAnsi="Times New Roman"/>
          <w:i w:val="0"/>
          <w:iCs w:val="0"/>
          <w:color w:val="auto"/>
          <w:sz w:val="24"/>
          <w:szCs w:val="24"/>
          <w:lang w:val="sq-AL"/>
        </w:rPr>
      </w:pPr>
      <w:r w:rsidRPr="0032590E">
        <w:rPr>
          <w:rFonts w:ascii="Times New Roman" w:hAnsi="Times New Roman"/>
          <w:i w:val="0"/>
          <w:iCs w:val="0"/>
          <w:color w:val="auto"/>
          <w:sz w:val="24"/>
          <w:szCs w:val="24"/>
          <w:lang w:val="sq-AL"/>
        </w:rPr>
        <w:t>The farmer owns 17 dynym of land for the production of beans (of which 7 dynym has his own with a certificate of ownership and 10 dynym for rent).</w:t>
      </w:r>
    </w:p>
    <w:p w14:paraId="5205BAD6" w14:textId="77777777" w:rsidR="000F534D" w:rsidRPr="0032590E" w:rsidRDefault="000F534D" w:rsidP="000F534D">
      <w:pPr>
        <w:pStyle w:val="Caption"/>
        <w:numPr>
          <w:ilvl w:val="0"/>
          <w:numId w:val="41"/>
        </w:numPr>
        <w:spacing w:after="0"/>
        <w:rPr>
          <w:rFonts w:ascii="Times New Roman" w:hAnsi="Times New Roman"/>
          <w:i w:val="0"/>
          <w:iCs w:val="0"/>
          <w:color w:val="auto"/>
          <w:sz w:val="24"/>
          <w:szCs w:val="24"/>
          <w:lang w:val="sq-AL"/>
        </w:rPr>
      </w:pPr>
      <w:r w:rsidRPr="0032590E">
        <w:rPr>
          <w:rFonts w:ascii="Times New Roman" w:hAnsi="Times New Roman"/>
          <w:i w:val="0"/>
          <w:iCs w:val="0"/>
          <w:color w:val="auto"/>
          <w:sz w:val="24"/>
          <w:szCs w:val="24"/>
          <w:lang w:val="sq-AL"/>
        </w:rPr>
        <w:t>The farmer produces about 2.2 to 2.5 tons of beans per year.</w:t>
      </w:r>
    </w:p>
    <w:p w14:paraId="5205BAD7" w14:textId="77777777" w:rsidR="000F534D" w:rsidRPr="0032590E" w:rsidRDefault="000F534D" w:rsidP="000F534D">
      <w:pPr>
        <w:pStyle w:val="Caption"/>
        <w:numPr>
          <w:ilvl w:val="0"/>
          <w:numId w:val="41"/>
        </w:numPr>
        <w:spacing w:after="0"/>
        <w:rPr>
          <w:rFonts w:ascii="Times New Roman" w:hAnsi="Times New Roman"/>
          <w:i w:val="0"/>
          <w:iCs w:val="0"/>
          <w:color w:val="auto"/>
          <w:sz w:val="24"/>
          <w:szCs w:val="24"/>
          <w:lang w:val="sq-AL"/>
        </w:rPr>
      </w:pPr>
      <w:r w:rsidRPr="0032590E">
        <w:rPr>
          <w:rFonts w:ascii="Times New Roman" w:hAnsi="Times New Roman"/>
          <w:i w:val="0"/>
          <w:iCs w:val="0"/>
          <w:color w:val="auto"/>
          <w:sz w:val="24"/>
          <w:szCs w:val="24"/>
          <w:lang w:val="sq-AL"/>
        </w:rPr>
        <w:t>The farmer sells the product to the other link in the value chain, ie to a collector or seller.</w:t>
      </w:r>
    </w:p>
    <w:p w14:paraId="5205BAD8" w14:textId="77777777" w:rsidR="000F534D" w:rsidRPr="0032590E" w:rsidRDefault="000F534D" w:rsidP="000F534D">
      <w:pPr>
        <w:pStyle w:val="Caption"/>
        <w:numPr>
          <w:ilvl w:val="0"/>
          <w:numId w:val="41"/>
        </w:numPr>
        <w:spacing w:after="0"/>
        <w:rPr>
          <w:rFonts w:ascii="Times New Roman" w:hAnsi="Times New Roman"/>
          <w:i w:val="0"/>
          <w:iCs w:val="0"/>
          <w:color w:val="auto"/>
          <w:sz w:val="24"/>
          <w:szCs w:val="24"/>
          <w:lang w:val="sq-AL"/>
        </w:rPr>
      </w:pPr>
      <w:r w:rsidRPr="0032590E">
        <w:rPr>
          <w:rFonts w:ascii="Times New Roman" w:hAnsi="Times New Roman"/>
          <w:i w:val="0"/>
          <w:iCs w:val="0"/>
          <w:color w:val="auto"/>
          <w:sz w:val="24"/>
          <w:szCs w:val="24"/>
          <w:lang w:val="sq-AL"/>
        </w:rPr>
        <w:t>The sale price that the farmer receives starts from 110 lek / kg in 2017 and up to 180 lek / kg in 2019.</w:t>
      </w:r>
    </w:p>
    <w:p w14:paraId="5205BAD9" w14:textId="77777777" w:rsidR="000F534D" w:rsidRPr="00280879" w:rsidRDefault="000F534D" w:rsidP="000F534D">
      <w:pPr>
        <w:pStyle w:val="Caption"/>
        <w:numPr>
          <w:ilvl w:val="0"/>
          <w:numId w:val="41"/>
        </w:numPr>
        <w:spacing w:after="0"/>
        <w:rPr>
          <w:rFonts w:ascii="Times New Roman" w:hAnsi="Times New Roman"/>
          <w:i w:val="0"/>
          <w:iCs w:val="0"/>
          <w:color w:val="auto"/>
          <w:sz w:val="24"/>
          <w:szCs w:val="24"/>
          <w:lang w:val="sq-AL"/>
        </w:rPr>
      </w:pPr>
      <w:r>
        <w:rPr>
          <w:rFonts w:ascii="Times New Roman" w:hAnsi="Times New Roman"/>
          <w:i w:val="0"/>
          <w:iCs w:val="0"/>
          <w:color w:val="auto"/>
          <w:sz w:val="24"/>
          <w:szCs w:val="24"/>
          <w:lang w:val="sq-AL"/>
        </w:rPr>
        <w:t>A</w:t>
      </w:r>
      <w:r w:rsidRPr="0032590E">
        <w:rPr>
          <w:rFonts w:ascii="Times New Roman" w:hAnsi="Times New Roman"/>
          <w:i w:val="0"/>
          <w:iCs w:val="0"/>
          <w:color w:val="auto"/>
          <w:sz w:val="24"/>
          <w:szCs w:val="24"/>
          <w:lang w:val="sq-AL"/>
        </w:rPr>
        <w:t>gricultural tools / equipment</w:t>
      </w:r>
      <w:r>
        <w:rPr>
          <w:rFonts w:ascii="Times New Roman" w:hAnsi="Times New Roman"/>
          <w:i w:val="0"/>
          <w:iCs w:val="0"/>
          <w:color w:val="auto"/>
          <w:sz w:val="24"/>
          <w:szCs w:val="24"/>
          <w:lang w:val="sq-AL"/>
        </w:rPr>
        <w:t>s</w:t>
      </w:r>
      <w:r w:rsidRPr="0032590E">
        <w:rPr>
          <w:rFonts w:ascii="Times New Roman" w:hAnsi="Times New Roman"/>
          <w:i w:val="0"/>
          <w:iCs w:val="0"/>
          <w:color w:val="auto"/>
          <w:sz w:val="24"/>
          <w:szCs w:val="24"/>
          <w:lang w:val="sq-AL"/>
        </w:rPr>
        <w:t xml:space="preserve"> in his possession and does not pay extra for their use.</w:t>
      </w:r>
      <w:r w:rsidR="00280879">
        <w:rPr>
          <w:rFonts w:ascii="Times New Roman" w:hAnsi="Times New Roman"/>
          <w:i w:val="0"/>
          <w:iCs w:val="0"/>
          <w:color w:val="auto"/>
          <w:sz w:val="24"/>
          <w:szCs w:val="24"/>
          <w:lang w:val="sq-AL"/>
        </w:rPr>
        <w:br/>
      </w:r>
      <w:r w:rsidRPr="00280879">
        <w:rPr>
          <w:rFonts w:ascii="Times New Roman" w:eastAsiaTheme="majorEastAsia" w:hAnsi="Times New Roman" w:cstheme="majorBidi"/>
          <w:i w:val="0"/>
          <w:iCs w:val="0"/>
          <w:color w:val="70AD47" w:themeColor="accent6"/>
          <w:sz w:val="24"/>
          <w:szCs w:val="24"/>
          <w:lang w:val="sq-AL"/>
        </w:rPr>
        <w:br/>
      </w:r>
      <w:r w:rsidRPr="00280879">
        <w:rPr>
          <w:rFonts w:ascii="Times New Roman" w:eastAsiaTheme="majorEastAsia" w:hAnsi="Times New Roman" w:cstheme="majorBidi"/>
          <w:i w:val="0"/>
          <w:iCs w:val="0"/>
          <w:color w:val="70AD47" w:themeColor="accent6"/>
          <w:sz w:val="22"/>
          <w:szCs w:val="24"/>
          <w:lang w:val="sq-AL"/>
        </w:rPr>
        <w:t>Table 6: Income and Expenses of a Bean Grower in Maliq Area (2)</w:t>
      </w:r>
    </w:p>
    <w:tbl>
      <w:tblPr>
        <w:tblStyle w:val="GridTable4-Accent61"/>
        <w:tblW w:w="9639" w:type="dxa"/>
        <w:tblInd w:w="108" w:type="dxa"/>
        <w:tblLook w:val="04A0" w:firstRow="1" w:lastRow="0" w:firstColumn="1" w:lastColumn="0" w:noHBand="0" w:noVBand="1"/>
      </w:tblPr>
      <w:tblGrid>
        <w:gridCol w:w="1797"/>
        <w:gridCol w:w="3804"/>
        <w:gridCol w:w="1227"/>
        <w:gridCol w:w="1227"/>
        <w:gridCol w:w="1584"/>
      </w:tblGrid>
      <w:tr w:rsidR="000F534D" w:rsidRPr="004C1FD6" w14:paraId="5205BADC" w14:textId="77777777" w:rsidTr="0028087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01" w:type="dxa"/>
            <w:gridSpan w:val="2"/>
            <w:vMerge w:val="restart"/>
            <w:noWrap/>
            <w:vAlign w:val="center"/>
            <w:hideMark/>
          </w:tcPr>
          <w:p w14:paraId="5205BADA" w14:textId="77777777" w:rsidR="000F534D" w:rsidRPr="004C1FD6" w:rsidRDefault="000F534D" w:rsidP="00F60D16">
            <w:pPr>
              <w:jc w:val="center"/>
              <w:rPr>
                <w:rFonts w:ascii="Times New Roman" w:eastAsia="Times New Roman" w:hAnsi="Times New Roman" w:cs="Times New Roman"/>
                <w:bCs w:val="0"/>
                <w:szCs w:val="20"/>
                <w:lang w:val="sq-AL"/>
              </w:rPr>
            </w:pPr>
          </w:p>
        </w:tc>
        <w:tc>
          <w:tcPr>
            <w:tcW w:w="4038" w:type="dxa"/>
            <w:gridSpan w:val="3"/>
            <w:vMerge w:val="restart"/>
            <w:noWrap/>
            <w:vAlign w:val="center"/>
            <w:hideMark/>
          </w:tcPr>
          <w:p w14:paraId="5205BADB" w14:textId="77777777" w:rsidR="000F534D" w:rsidRPr="004C1FD6" w:rsidRDefault="000F534D" w:rsidP="00F6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0"/>
                <w:lang w:val="sq-AL"/>
              </w:rPr>
            </w:pPr>
            <w:r>
              <w:rPr>
                <w:rFonts w:ascii="Times New Roman" w:eastAsia="Times New Roman" w:hAnsi="Times New Roman" w:cs="Times New Roman"/>
                <w:sz w:val="24"/>
                <w:szCs w:val="20"/>
                <w:lang w:val="sq-AL"/>
              </w:rPr>
              <w:t>Year</w:t>
            </w:r>
          </w:p>
        </w:tc>
      </w:tr>
      <w:tr w:rsidR="000F534D" w:rsidRPr="004C1FD6" w14:paraId="5205BADF" w14:textId="77777777" w:rsidTr="00280879">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01" w:type="dxa"/>
            <w:gridSpan w:val="2"/>
            <w:vMerge/>
            <w:hideMark/>
          </w:tcPr>
          <w:p w14:paraId="5205BADD" w14:textId="77777777" w:rsidR="000F534D" w:rsidRPr="004C1FD6" w:rsidRDefault="000F534D" w:rsidP="00F60D16">
            <w:pPr>
              <w:rPr>
                <w:rFonts w:ascii="Times New Roman" w:eastAsia="Times New Roman" w:hAnsi="Times New Roman" w:cs="Times New Roman"/>
                <w:b w:val="0"/>
                <w:bCs w:val="0"/>
                <w:color w:val="000000"/>
                <w:sz w:val="20"/>
                <w:szCs w:val="20"/>
                <w:lang w:val="sq-AL"/>
              </w:rPr>
            </w:pPr>
          </w:p>
        </w:tc>
        <w:tc>
          <w:tcPr>
            <w:tcW w:w="4038" w:type="dxa"/>
            <w:gridSpan w:val="3"/>
            <w:vMerge/>
            <w:hideMark/>
          </w:tcPr>
          <w:p w14:paraId="5205BADE" w14:textId="77777777" w:rsidR="000F534D" w:rsidRPr="004C1FD6" w:rsidRDefault="000F534D" w:rsidP="00F6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0"/>
                <w:lang w:val="sq-AL"/>
              </w:rPr>
            </w:pPr>
          </w:p>
        </w:tc>
      </w:tr>
      <w:tr w:rsidR="000F534D" w:rsidRPr="004C1FD6" w14:paraId="5205BAE4" w14:textId="77777777" w:rsidTr="00280879">
        <w:trPr>
          <w:trHeight w:val="70"/>
        </w:trPr>
        <w:tc>
          <w:tcPr>
            <w:cnfStyle w:val="001000000000" w:firstRow="0" w:lastRow="0" w:firstColumn="1" w:lastColumn="0" w:oddVBand="0" w:evenVBand="0" w:oddHBand="0" w:evenHBand="0" w:firstRowFirstColumn="0" w:firstRowLastColumn="0" w:lastRowFirstColumn="0" w:lastRowLastColumn="0"/>
            <w:tcW w:w="5601" w:type="dxa"/>
            <w:gridSpan w:val="2"/>
            <w:vMerge/>
            <w:hideMark/>
          </w:tcPr>
          <w:p w14:paraId="5205BAE0" w14:textId="77777777" w:rsidR="000F534D" w:rsidRPr="004C1FD6" w:rsidRDefault="000F534D" w:rsidP="00F60D16">
            <w:pPr>
              <w:rPr>
                <w:rFonts w:ascii="Times New Roman" w:eastAsia="Times New Roman" w:hAnsi="Times New Roman" w:cs="Times New Roman"/>
                <w:b w:val="0"/>
                <w:bCs w:val="0"/>
                <w:color w:val="000000"/>
                <w:sz w:val="20"/>
                <w:szCs w:val="20"/>
                <w:lang w:val="sq-AL"/>
              </w:rPr>
            </w:pPr>
          </w:p>
        </w:tc>
        <w:tc>
          <w:tcPr>
            <w:tcW w:w="1227" w:type="dxa"/>
            <w:noWrap/>
            <w:hideMark/>
          </w:tcPr>
          <w:p w14:paraId="5205BAE1" w14:textId="77777777" w:rsidR="000F534D" w:rsidRPr="00E37C8B"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2017</w:t>
            </w:r>
          </w:p>
        </w:tc>
        <w:tc>
          <w:tcPr>
            <w:tcW w:w="1227" w:type="dxa"/>
            <w:noWrap/>
            <w:hideMark/>
          </w:tcPr>
          <w:p w14:paraId="5205BAE2" w14:textId="77777777" w:rsidR="000F534D" w:rsidRPr="00E37C8B"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2018</w:t>
            </w:r>
          </w:p>
        </w:tc>
        <w:tc>
          <w:tcPr>
            <w:tcW w:w="1584" w:type="dxa"/>
            <w:noWrap/>
            <w:hideMark/>
          </w:tcPr>
          <w:p w14:paraId="5205BAE3" w14:textId="77777777" w:rsidR="000F534D" w:rsidRPr="00E37C8B"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2019</w:t>
            </w:r>
          </w:p>
        </w:tc>
      </w:tr>
      <w:tr w:rsidR="00280879" w:rsidRPr="004C1FD6" w14:paraId="5205BAE9" w14:textId="77777777" w:rsidTr="00F60D1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601" w:type="dxa"/>
            <w:gridSpan w:val="2"/>
            <w:noWrap/>
            <w:hideMark/>
          </w:tcPr>
          <w:p w14:paraId="5205BAE5" w14:textId="77777777" w:rsidR="00280879" w:rsidRPr="004C1FD6" w:rsidRDefault="00280879" w:rsidP="00280879">
            <w:pPr>
              <w:rPr>
                <w:rFonts w:ascii="Times New Roman" w:eastAsia="Times New Roman" w:hAnsi="Times New Roman" w:cs="Times New Roman"/>
                <w:bCs w:val="0"/>
                <w:color w:val="000000"/>
                <w:szCs w:val="20"/>
                <w:lang w:val="sq-AL"/>
              </w:rPr>
            </w:pPr>
            <w:r>
              <w:rPr>
                <w:rFonts w:ascii="Times New Roman" w:eastAsia="Times New Roman" w:hAnsi="Times New Roman" w:cs="Times New Roman"/>
                <w:color w:val="000000"/>
                <w:szCs w:val="20"/>
                <w:lang w:val="sq-AL"/>
              </w:rPr>
              <w:t>Annual Bean Production</w:t>
            </w:r>
            <w:r w:rsidRPr="004C1FD6">
              <w:rPr>
                <w:rFonts w:ascii="Times New Roman" w:eastAsia="Times New Roman" w:hAnsi="Times New Roman" w:cs="Times New Roman"/>
                <w:color w:val="000000"/>
                <w:szCs w:val="20"/>
                <w:lang w:val="sq-AL"/>
              </w:rPr>
              <w:t xml:space="preserve"> (ton)</w:t>
            </w:r>
          </w:p>
        </w:tc>
        <w:tc>
          <w:tcPr>
            <w:tcW w:w="1227" w:type="dxa"/>
            <w:noWrap/>
            <w:vAlign w:val="center"/>
            <w:hideMark/>
          </w:tcPr>
          <w:p w14:paraId="5205BAE6" w14:textId="77777777" w:rsidR="00280879" w:rsidRPr="00E37C8B" w:rsidRDefault="00280879" w:rsidP="002808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2.2</w:t>
            </w:r>
          </w:p>
        </w:tc>
        <w:tc>
          <w:tcPr>
            <w:tcW w:w="1227" w:type="dxa"/>
            <w:noWrap/>
            <w:vAlign w:val="center"/>
            <w:hideMark/>
          </w:tcPr>
          <w:p w14:paraId="5205BAE7" w14:textId="77777777" w:rsidR="00280879" w:rsidRPr="00E37C8B" w:rsidRDefault="00280879" w:rsidP="002808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2.3</w:t>
            </w:r>
          </w:p>
        </w:tc>
        <w:tc>
          <w:tcPr>
            <w:tcW w:w="1584" w:type="dxa"/>
            <w:noWrap/>
            <w:vAlign w:val="center"/>
            <w:hideMark/>
          </w:tcPr>
          <w:p w14:paraId="5205BAE8" w14:textId="77777777" w:rsidR="00280879" w:rsidRPr="00E37C8B" w:rsidRDefault="00280879" w:rsidP="002808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2.5</w:t>
            </w:r>
          </w:p>
        </w:tc>
      </w:tr>
      <w:tr w:rsidR="00280879" w:rsidRPr="004C1FD6" w14:paraId="5205BAEE" w14:textId="77777777" w:rsidTr="00F60D16">
        <w:trPr>
          <w:trHeight w:val="144"/>
        </w:trPr>
        <w:tc>
          <w:tcPr>
            <w:cnfStyle w:val="001000000000" w:firstRow="0" w:lastRow="0" w:firstColumn="1" w:lastColumn="0" w:oddVBand="0" w:evenVBand="0" w:oddHBand="0" w:evenHBand="0" w:firstRowFirstColumn="0" w:firstRowLastColumn="0" w:lastRowFirstColumn="0" w:lastRowLastColumn="0"/>
            <w:tcW w:w="5601" w:type="dxa"/>
            <w:gridSpan w:val="2"/>
            <w:noWrap/>
            <w:hideMark/>
          </w:tcPr>
          <w:p w14:paraId="5205BAEA" w14:textId="77777777" w:rsidR="00280879" w:rsidRPr="004C1FD6" w:rsidRDefault="00280879" w:rsidP="00280879">
            <w:pPr>
              <w:rPr>
                <w:rFonts w:ascii="Times New Roman" w:eastAsia="Times New Roman" w:hAnsi="Times New Roman" w:cs="Times New Roman"/>
                <w:color w:val="000000"/>
                <w:szCs w:val="20"/>
                <w:lang w:val="sq-AL"/>
              </w:rPr>
            </w:pPr>
            <w:r>
              <w:rPr>
                <w:rFonts w:ascii="Times New Roman" w:eastAsia="Times New Roman" w:hAnsi="Times New Roman" w:cs="Times New Roman"/>
                <w:color w:val="000000"/>
                <w:szCs w:val="20"/>
                <w:lang w:val="sq-AL"/>
              </w:rPr>
              <w:t>Selling Price (lekë/kg</w:t>
            </w:r>
            <w:r w:rsidRPr="004C1FD6">
              <w:rPr>
                <w:rFonts w:ascii="Times New Roman" w:eastAsia="Times New Roman" w:hAnsi="Times New Roman" w:cs="Times New Roman"/>
                <w:color w:val="000000"/>
                <w:szCs w:val="20"/>
                <w:lang w:val="sq-AL"/>
              </w:rPr>
              <w:t>)</w:t>
            </w:r>
          </w:p>
        </w:tc>
        <w:tc>
          <w:tcPr>
            <w:tcW w:w="1227" w:type="dxa"/>
            <w:noWrap/>
            <w:vAlign w:val="center"/>
            <w:hideMark/>
          </w:tcPr>
          <w:p w14:paraId="5205BAEB" w14:textId="77777777" w:rsidR="00280879" w:rsidRPr="00E37C8B" w:rsidRDefault="00280879" w:rsidP="002808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110</w:t>
            </w:r>
          </w:p>
        </w:tc>
        <w:tc>
          <w:tcPr>
            <w:tcW w:w="1227" w:type="dxa"/>
            <w:noWrap/>
            <w:vAlign w:val="center"/>
            <w:hideMark/>
          </w:tcPr>
          <w:p w14:paraId="5205BAEC" w14:textId="77777777" w:rsidR="00280879" w:rsidRPr="00E37C8B" w:rsidRDefault="00280879" w:rsidP="002808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130</w:t>
            </w:r>
          </w:p>
        </w:tc>
        <w:tc>
          <w:tcPr>
            <w:tcW w:w="1584" w:type="dxa"/>
            <w:noWrap/>
            <w:vAlign w:val="center"/>
            <w:hideMark/>
          </w:tcPr>
          <w:p w14:paraId="5205BAED" w14:textId="77777777" w:rsidR="00280879" w:rsidRPr="00E37C8B" w:rsidRDefault="00280879" w:rsidP="002808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180</w:t>
            </w:r>
          </w:p>
        </w:tc>
      </w:tr>
      <w:tr w:rsidR="00280879" w:rsidRPr="004C1FD6" w14:paraId="5205BAF3" w14:textId="77777777" w:rsidTr="00F60D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01" w:type="dxa"/>
            <w:gridSpan w:val="2"/>
            <w:noWrap/>
            <w:vAlign w:val="center"/>
            <w:hideMark/>
          </w:tcPr>
          <w:p w14:paraId="5205BAEF" w14:textId="77777777" w:rsidR="00280879" w:rsidRPr="004C1FD6" w:rsidRDefault="00280879" w:rsidP="00280879">
            <w:pPr>
              <w:jc w:val="right"/>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Annual Income</w:t>
            </w:r>
            <w:r w:rsidRPr="004C1FD6">
              <w:rPr>
                <w:rFonts w:ascii="Times New Roman" w:eastAsia="Times New Roman" w:hAnsi="Times New Roman" w:cs="Times New Roman"/>
                <w:color w:val="000000"/>
                <w:szCs w:val="20"/>
                <w:lang w:val="sq-AL"/>
              </w:rPr>
              <w:t xml:space="preserve"> (lekë)</w:t>
            </w:r>
          </w:p>
        </w:tc>
        <w:tc>
          <w:tcPr>
            <w:tcW w:w="1227" w:type="dxa"/>
            <w:noWrap/>
            <w:vAlign w:val="center"/>
            <w:hideMark/>
          </w:tcPr>
          <w:p w14:paraId="5205BAF0" w14:textId="77777777" w:rsidR="00280879" w:rsidRPr="00E37C8B" w:rsidRDefault="00280879" w:rsidP="002808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200,000</w:t>
            </w:r>
          </w:p>
        </w:tc>
        <w:tc>
          <w:tcPr>
            <w:tcW w:w="1227" w:type="dxa"/>
            <w:noWrap/>
            <w:vAlign w:val="center"/>
            <w:hideMark/>
          </w:tcPr>
          <w:p w14:paraId="5205BAF1" w14:textId="77777777" w:rsidR="00280879" w:rsidRPr="00E37C8B" w:rsidRDefault="00280879" w:rsidP="002808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230,000</w:t>
            </w:r>
          </w:p>
        </w:tc>
        <w:tc>
          <w:tcPr>
            <w:tcW w:w="1584" w:type="dxa"/>
            <w:noWrap/>
            <w:vAlign w:val="center"/>
            <w:hideMark/>
          </w:tcPr>
          <w:p w14:paraId="5205BAF2" w14:textId="77777777" w:rsidR="00280879" w:rsidRPr="00E37C8B" w:rsidRDefault="00280879" w:rsidP="002808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260,000</w:t>
            </w:r>
          </w:p>
        </w:tc>
      </w:tr>
      <w:tr w:rsidR="000F534D" w:rsidRPr="004C1FD6" w14:paraId="5205BAF8" w14:textId="77777777" w:rsidTr="00280879">
        <w:trPr>
          <w:trHeight w:val="125"/>
        </w:trPr>
        <w:tc>
          <w:tcPr>
            <w:cnfStyle w:val="001000000000" w:firstRow="0" w:lastRow="0" w:firstColumn="1" w:lastColumn="0" w:oddVBand="0" w:evenVBand="0" w:oddHBand="0" w:evenHBand="0" w:firstRowFirstColumn="0" w:firstRowLastColumn="0" w:lastRowFirstColumn="0" w:lastRowLastColumn="0"/>
            <w:tcW w:w="5601" w:type="dxa"/>
            <w:gridSpan w:val="2"/>
            <w:noWrap/>
            <w:hideMark/>
          </w:tcPr>
          <w:p w14:paraId="5205BAF4" w14:textId="77777777" w:rsidR="000F534D" w:rsidRPr="004C1FD6" w:rsidRDefault="000F534D" w:rsidP="00F60D16">
            <w:pPr>
              <w:rPr>
                <w:rFonts w:ascii="Times New Roman" w:eastAsia="Times New Roman" w:hAnsi="Times New Roman" w:cs="Times New Roman"/>
                <w:b w:val="0"/>
                <w:bCs w:val="0"/>
                <w:color w:val="000000"/>
                <w:sz w:val="20"/>
                <w:szCs w:val="20"/>
                <w:lang w:val="sq-AL"/>
              </w:rPr>
            </w:pPr>
            <w:r>
              <w:rPr>
                <w:rFonts w:ascii="Times New Roman" w:eastAsia="Times New Roman" w:hAnsi="Times New Roman" w:cs="Times New Roman"/>
                <w:color w:val="000000"/>
                <w:sz w:val="20"/>
                <w:szCs w:val="20"/>
                <w:lang w:val="sq-AL"/>
              </w:rPr>
              <w:t>Production Cost</w:t>
            </w:r>
          </w:p>
        </w:tc>
        <w:tc>
          <w:tcPr>
            <w:tcW w:w="1227" w:type="dxa"/>
            <w:noWrap/>
            <w:hideMark/>
          </w:tcPr>
          <w:p w14:paraId="5205BAF5" w14:textId="77777777" w:rsidR="000F534D" w:rsidRPr="004C1FD6"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227" w:type="dxa"/>
            <w:noWrap/>
            <w:hideMark/>
          </w:tcPr>
          <w:p w14:paraId="5205BAF6" w14:textId="77777777" w:rsidR="000F534D" w:rsidRPr="004C1FD6"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584" w:type="dxa"/>
            <w:noWrap/>
            <w:hideMark/>
          </w:tcPr>
          <w:p w14:paraId="5205BAF7" w14:textId="77777777" w:rsidR="000F534D" w:rsidRPr="004C1FD6"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r>
      <w:tr w:rsidR="00E824D0" w:rsidRPr="004C1FD6" w14:paraId="5205BAFE" w14:textId="77777777" w:rsidTr="00F60D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dxa"/>
            <w:noWrap/>
            <w:vAlign w:val="center"/>
            <w:hideMark/>
          </w:tcPr>
          <w:p w14:paraId="5205BAF9"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AFA" w14:textId="77777777" w:rsidR="00E824D0" w:rsidRPr="003F6343" w:rsidRDefault="00E824D0" w:rsidP="00E82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3F6343">
              <w:rPr>
                <w:rFonts w:ascii="Times New Roman" w:eastAsia="Times New Roman" w:hAnsi="Times New Roman"/>
                <w:color w:val="000000"/>
                <w:sz w:val="20"/>
                <w:szCs w:val="20"/>
                <w:lang w:val="sq-AL"/>
              </w:rPr>
              <w:t>Purchase of initial seeds for sowing</w:t>
            </w:r>
          </w:p>
        </w:tc>
        <w:tc>
          <w:tcPr>
            <w:tcW w:w="1227" w:type="dxa"/>
            <w:noWrap/>
            <w:vAlign w:val="center"/>
            <w:hideMark/>
          </w:tcPr>
          <w:p w14:paraId="5205BAFB"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1227" w:type="dxa"/>
            <w:noWrap/>
            <w:vAlign w:val="center"/>
            <w:hideMark/>
          </w:tcPr>
          <w:p w14:paraId="5205BAFC"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1584" w:type="dxa"/>
            <w:noWrap/>
            <w:vAlign w:val="center"/>
            <w:hideMark/>
          </w:tcPr>
          <w:p w14:paraId="5205BAFD"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E824D0" w:rsidRPr="004C1FD6" w14:paraId="5205BB04" w14:textId="77777777" w:rsidTr="00F60D16">
        <w:trPr>
          <w:trHeight w:val="20"/>
        </w:trPr>
        <w:tc>
          <w:tcPr>
            <w:cnfStyle w:val="001000000000" w:firstRow="0" w:lastRow="0" w:firstColumn="1" w:lastColumn="0" w:oddVBand="0" w:evenVBand="0" w:oddHBand="0" w:evenHBand="0" w:firstRowFirstColumn="0" w:firstRowLastColumn="0" w:lastRowFirstColumn="0" w:lastRowLastColumn="0"/>
            <w:tcW w:w="1797" w:type="dxa"/>
            <w:noWrap/>
            <w:vAlign w:val="center"/>
            <w:hideMark/>
          </w:tcPr>
          <w:p w14:paraId="5205BAFF"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00" w14:textId="77777777" w:rsidR="00E824D0" w:rsidRPr="003F6343" w:rsidRDefault="00E824D0" w:rsidP="00E82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3F6343">
              <w:rPr>
                <w:rFonts w:ascii="Times New Roman" w:eastAsia="Times New Roman" w:hAnsi="Times New Roman"/>
                <w:color w:val="000000"/>
                <w:sz w:val="20"/>
                <w:szCs w:val="20"/>
                <w:lang w:val="sq-AL"/>
              </w:rPr>
              <w:t>fertilizers</w:t>
            </w:r>
          </w:p>
        </w:tc>
        <w:tc>
          <w:tcPr>
            <w:tcW w:w="1227" w:type="dxa"/>
            <w:noWrap/>
            <w:vAlign w:val="center"/>
            <w:hideMark/>
          </w:tcPr>
          <w:p w14:paraId="5205BB01"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26,400</w:t>
            </w:r>
          </w:p>
        </w:tc>
        <w:tc>
          <w:tcPr>
            <w:tcW w:w="1227" w:type="dxa"/>
            <w:noWrap/>
            <w:vAlign w:val="center"/>
            <w:hideMark/>
          </w:tcPr>
          <w:p w14:paraId="5205BB02"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27,600</w:t>
            </w:r>
          </w:p>
        </w:tc>
        <w:tc>
          <w:tcPr>
            <w:tcW w:w="1584" w:type="dxa"/>
            <w:noWrap/>
            <w:vAlign w:val="center"/>
            <w:hideMark/>
          </w:tcPr>
          <w:p w14:paraId="5205BB03"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30,000</w:t>
            </w:r>
          </w:p>
        </w:tc>
      </w:tr>
      <w:tr w:rsidR="00E824D0" w:rsidRPr="004C1FD6" w14:paraId="5205BB0A" w14:textId="77777777" w:rsidTr="00F60D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dxa"/>
            <w:noWrap/>
            <w:vAlign w:val="center"/>
            <w:hideMark/>
          </w:tcPr>
          <w:p w14:paraId="5205BB05"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06" w14:textId="77777777" w:rsidR="00E824D0" w:rsidRPr="003F6343" w:rsidRDefault="00E824D0" w:rsidP="00E82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3F6343">
              <w:rPr>
                <w:rFonts w:ascii="Times New Roman" w:eastAsia="Times New Roman" w:hAnsi="Times New Roman"/>
                <w:color w:val="000000"/>
                <w:sz w:val="20"/>
                <w:szCs w:val="20"/>
                <w:lang w:val="sq-AL"/>
              </w:rPr>
              <w:t>Pesticides (spraying)</w:t>
            </w:r>
          </w:p>
        </w:tc>
        <w:tc>
          <w:tcPr>
            <w:tcW w:w="1227" w:type="dxa"/>
            <w:noWrap/>
            <w:vAlign w:val="center"/>
            <w:hideMark/>
          </w:tcPr>
          <w:p w14:paraId="5205BB07"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11,000</w:t>
            </w:r>
          </w:p>
        </w:tc>
        <w:tc>
          <w:tcPr>
            <w:tcW w:w="1227" w:type="dxa"/>
            <w:noWrap/>
            <w:vAlign w:val="center"/>
            <w:hideMark/>
          </w:tcPr>
          <w:p w14:paraId="5205BB08"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11,500</w:t>
            </w:r>
          </w:p>
        </w:tc>
        <w:tc>
          <w:tcPr>
            <w:tcW w:w="1584" w:type="dxa"/>
            <w:noWrap/>
            <w:vAlign w:val="center"/>
            <w:hideMark/>
          </w:tcPr>
          <w:p w14:paraId="5205BB09"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12,500</w:t>
            </w:r>
          </w:p>
        </w:tc>
      </w:tr>
      <w:tr w:rsidR="00E824D0" w:rsidRPr="004C1FD6" w14:paraId="5205BB10" w14:textId="77777777" w:rsidTr="00F60D16">
        <w:trPr>
          <w:trHeight w:val="20"/>
        </w:trPr>
        <w:tc>
          <w:tcPr>
            <w:cnfStyle w:val="001000000000" w:firstRow="0" w:lastRow="0" w:firstColumn="1" w:lastColumn="0" w:oddVBand="0" w:evenVBand="0" w:oddHBand="0" w:evenHBand="0" w:firstRowFirstColumn="0" w:firstRowLastColumn="0" w:lastRowFirstColumn="0" w:lastRowLastColumn="0"/>
            <w:tcW w:w="1797" w:type="dxa"/>
            <w:noWrap/>
            <w:vAlign w:val="center"/>
            <w:hideMark/>
          </w:tcPr>
          <w:p w14:paraId="5205BB0B"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0C" w14:textId="77777777" w:rsidR="00E824D0" w:rsidRPr="003F6343" w:rsidRDefault="00E824D0" w:rsidP="00E82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3F6343">
              <w:rPr>
                <w:rFonts w:ascii="Times New Roman" w:eastAsia="Times New Roman" w:hAnsi="Times New Roman"/>
                <w:color w:val="000000"/>
                <w:sz w:val="20"/>
                <w:szCs w:val="20"/>
                <w:lang w:val="sq-AL"/>
              </w:rPr>
              <w:t>Road transport (diesel)</w:t>
            </w:r>
          </w:p>
        </w:tc>
        <w:tc>
          <w:tcPr>
            <w:tcW w:w="1227" w:type="dxa"/>
            <w:noWrap/>
            <w:vAlign w:val="center"/>
            <w:hideMark/>
          </w:tcPr>
          <w:p w14:paraId="5205BB0D"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5,500</w:t>
            </w:r>
          </w:p>
        </w:tc>
        <w:tc>
          <w:tcPr>
            <w:tcW w:w="1227" w:type="dxa"/>
            <w:noWrap/>
            <w:vAlign w:val="center"/>
            <w:hideMark/>
          </w:tcPr>
          <w:p w14:paraId="5205BB0E"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5,750</w:t>
            </w:r>
          </w:p>
        </w:tc>
        <w:tc>
          <w:tcPr>
            <w:tcW w:w="1584" w:type="dxa"/>
            <w:noWrap/>
            <w:vAlign w:val="center"/>
            <w:hideMark/>
          </w:tcPr>
          <w:p w14:paraId="5205BB0F"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6,250</w:t>
            </w:r>
          </w:p>
        </w:tc>
      </w:tr>
      <w:tr w:rsidR="00E824D0" w:rsidRPr="004C1FD6" w14:paraId="5205BB16" w14:textId="77777777" w:rsidTr="00F60D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dxa"/>
            <w:noWrap/>
            <w:vAlign w:val="center"/>
            <w:hideMark/>
          </w:tcPr>
          <w:p w14:paraId="5205BB11"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12" w14:textId="77777777" w:rsidR="00E824D0" w:rsidRPr="003F6343" w:rsidRDefault="00E824D0" w:rsidP="00E82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3F6343">
              <w:rPr>
                <w:rFonts w:ascii="Times New Roman" w:eastAsia="Times New Roman" w:hAnsi="Times New Roman"/>
                <w:color w:val="000000"/>
                <w:sz w:val="20"/>
                <w:szCs w:val="20"/>
                <w:lang w:val="sq-AL"/>
              </w:rPr>
              <w:t>Expenses for workers</w:t>
            </w:r>
          </w:p>
        </w:tc>
        <w:tc>
          <w:tcPr>
            <w:tcW w:w="1227" w:type="dxa"/>
            <w:noWrap/>
            <w:vAlign w:val="center"/>
            <w:hideMark/>
          </w:tcPr>
          <w:p w14:paraId="5205BB13"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35,000</w:t>
            </w:r>
          </w:p>
        </w:tc>
        <w:tc>
          <w:tcPr>
            <w:tcW w:w="1227" w:type="dxa"/>
            <w:noWrap/>
            <w:vAlign w:val="center"/>
            <w:hideMark/>
          </w:tcPr>
          <w:p w14:paraId="5205BB14"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35,000</w:t>
            </w:r>
          </w:p>
        </w:tc>
        <w:tc>
          <w:tcPr>
            <w:tcW w:w="1584" w:type="dxa"/>
            <w:noWrap/>
            <w:vAlign w:val="center"/>
            <w:hideMark/>
          </w:tcPr>
          <w:p w14:paraId="5205BB15"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35,000</w:t>
            </w:r>
          </w:p>
        </w:tc>
      </w:tr>
      <w:tr w:rsidR="00E824D0" w:rsidRPr="004C1FD6" w14:paraId="5205BB1B" w14:textId="77777777" w:rsidTr="00F60D16">
        <w:trPr>
          <w:trHeight w:val="386"/>
        </w:trPr>
        <w:tc>
          <w:tcPr>
            <w:cnfStyle w:val="001000000000" w:firstRow="0" w:lastRow="0" w:firstColumn="1" w:lastColumn="0" w:oddVBand="0" w:evenVBand="0" w:oddHBand="0" w:evenHBand="0" w:firstRowFirstColumn="0" w:firstRowLastColumn="0" w:lastRowFirstColumn="0" w:lastRowLastColumn="0"/>
            <w:tcW w:w="5601" w:type="dxa"/>
            <w:gridSpan w:val="2"/>
            <w:noWrap/>
            <w:vAlign w:val="center"/>
            <w:hideMark/>
          </w:tcPr>
          <w:p w14:paraId="5205BB17" w14:textId="77777777" w:rsidR="00E824D0" w:rsidRPr="004C1FD6" w:rsidRDefault="00E824D0" w:rsidP="00E824D0">
            <w:pPr>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Total Production Cost</w:t>
            </w:r>
            <w:r w:rsidRPr="004C1FD6">
              <w:rPr>
                <w:rFonts w:ascii="Times New Roman" w:eastAsia="Times New Roman" w:hAnsi="Times New Roman" w:cs="Times New Roman"/>
                <w:color w:val="000000"/>
                <w:szCs w:val="20"/>
                <w:lang w:val="sq-AL"/>
              </w:rPr>
              <w:t xml:space="preserve"> (I)</w:t>
            </w:r>
          </w:p>
        </w:tc>
        <w:tc>
          <w:tcPr>
            <w:tcW w:w="1227" w:type="dxa"/>
            <w:noWrap/>
            <w:vAlign w:val="center"/>
            <w:hideMark/>
          </w:tcPr>
          <w:p w14:paraId="5205BB18"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77,900</w:t>
            </w:r>
          </w:p>
        </w:tc>
        <w:tc>
          <w:tcPr>
            <w:tcW w:w="1227" w:type="dxa"/>
            <w:noWrap/>
            <w:vAlign w:val="center"/>
            <w:hideMark/>
          </w:tcPr>
          <w:p w14:paraId="5205BB19"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79,850</w:t>
            </w:r>
          </w:p>
        </w:tc>
        <w:tc>
          <w:tcPr>
            <w:tcW w:w="1584" w:type="dxa"/>
            <w:noWrap/>
            <w:vAlign w:val="center"/>
            <w:hideMark/>
          </w:tcPr>
          <w:p w14:paraId="5205BB1A"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83,750</w:t>
            </w:r>
          </w:p>
        </w:tc>
      </w:tr>
      <w:tr w:rsidR="00E824D0" w:rsidRPr="004C1FD6" w14:paraId="5205BB20" w14:textId="77777777" w:rsidTr="00F60D16">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01" w:type="dxa"/>
            <w:gridSpan w:val="2"/>
            <w:noWrap/>
            <w:vAlign w:val="center"/>
            <w:hideMark/>
          </w:tcPr>
          <w:p w14:paraId="5205BB1C" w14:textId="77777777" w:rsidR="00E824D0" w:rsidRPr="004C1FD6" w:rsidRDefault="00E824D0" w:rsidP="00E824D0">
            <w:pPr>
              <w:rPr>
                <w:rFonts w:ascii="Times New Roman" w:eastAsia="Times New Roman" w:hAnsi="Times New Roman" w:cs="Times New Roman"/>
                <w:b w:val="0"/>
                <w:bCs w:val="0"/>
                <w:color w:val="000000"/>
                <w:szCs w:val="20"/>
                <w:lang w:val="sq-AL"/>
              </w:rPr>
            </w:pPr>
            <w:r w:rsidRPr="00260128">
              <w:rPr>
                <w:rFonts w:ascii="Times New Roman" w:eastAsia="Times New Roman" w:hAnsi="Times New Roman" w:cs="Times New Roman"/>
                <w:color w:val="000000"/>
                <w:szCs w:val="20"/>
                <w:lang w:val="sq-AL"/>
              </w:rPr>
              <w:t>Farmer's gross profit</w:t>
            </w:r>
          </w:p>
        </w:tc>
        <w:tc>
          <w:tcPr>
            <w:tcW w:w="1227" w:type="dxa"/>
            <w:noWrap/>
            <w:vAlign w:val="center"/>
            <w:hideMark/>
          </w:tcPr>
          <w:p w14:paraId="5205BB1D"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122,100</w:t>
            </w:r>
          </w:p>
        </w:tc>
        <w:tc>
          <w:tcPr>
            <w:tcW w:w="1227" w:type="dxa"/>
            <w:noWrap/>
            <w:vAlign w:val="center"/>
            <w:hideMark/>
          </w:tcPr>
          <w:p w14:paraId="5205BB1E"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150,150</w:t>
            </w:r>
          </w:p>
        </w:tc>
        <w:tc>
          <w:tcPr>
            <w:tcW w:w="1584" w:type="dxa"/>
            <w:noWrap/>
            <w:vAlign w:val="center"/>
            <w:hideMark/>
          </w:tcPr>
          <w:p w14:paraId="5205BB1F"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176,250</w:t>
            </w:r>
          </w:p>
        </w:tc>
      </w:tr>
      <w:tr w:rsidR="000F534D" w:rsidRPr="004C1FD6" w14:paraId="5205BB25" w14:textId="77777777" w:rsidTr="00280879">
        <w:trPr>
          <w:trHeight w:val="143"/>
        </w:trPr>
        <w:tc>
          <w:tcPr>
            <w:cnfStyle w:val="001000000000" w:firstRow="0" w:lastRow="0" w:firstColumn="1" w:lastColumn="0" w:oddVBand="0" w:evenVBand="0" w:oddHBand="0" w:evenHBand="0" w:firstRowFirstColumn="0" w:firstRowLastColumn="0" w:lastRowFirstColumn="0" w:lastRowLastColumn="0"/>
            <w:tcW w:w="5601" w:type="dxa"/>
            <w:gridSpan w:val="2"/>
            <w:noWrap/>
            <w:hideMark/>
          </w:tcPr>
          <w:p w14:paraId="5205BB21" w14:textId="77777777" w:rsidR="000F534D" w:rsidRPr="004C1FD6" w:rsidRDefault="000F534D" w:rsidP="00F60D16">
            <w:pPr>
              <w:rPr>
                <w:rFonts w:ascii="Times New Roman" w:eastAsia="Times New Roman" w:hAnsi="Times New Roman" w:cs="Times New Roman"/>
                <w:b w:val="0"/>
                <w:bCs w:val="0"/>
                <w:color w:val="000000"/>
                <w:sz w:val="20"/>
                <w:szCs w:val="20"/>
                <w:lang w:val="sq-AL"/>
              </w:rPr>
            </w:pPr>
            <w:r>
              <w:rPr>
                <w:rFonts w:ascii="Times New Roman" w:eastAsia="Times New Roman" w:hAnsi="Times New Roman" w:cs="Times New Roman"/>
                <w:color w:val="000000"/>
                <w:sz w:val="20"/>
                <w:szCs w:val="20"/>
                <w:lang w:val="sq-AL"/>
              </w:rPr>
              <w:t>OTHER COSTS</w:t>
            </w:r>
          </w:p>
        </w:tc>
        <w:tc>
          <w:tcPr>
            <w:tcW w:w="1227" w:type="dxa"/>
            <w:noWrap/>
            <w:hideMark/>
          </w:tcPr>
          <w:p w14:paraId="5205BB22" w14:textId="77777777" w:rsidR="000F534D" w:rsidRPr="004C1FD6"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227" w:type="dxa"/>
            <w:noWrap/>
            <w:hideMark/>
          </w:tcPr>
          <w:p w14:paraId="5205BB23" w14:textId="77777777" w:rsidR="000F534D" w:rsidRPr="004C1FD6"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c>
          <w:tcPr>
            <w:tcW w:w="1584" w:type="dxa"/>
            <w:noWrap/>
            <w:hideMark/>
          </w:tcPr>
          <w:p w14:paraId="5205BB24" w14:textId="77777777" w:rsidR="000F534D" w:rsidRPr="004C1FD6" w:rsidRDefault="000F534D" w:rsidP="00F6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sq-AL"/>
              </w:rPr>
            </w:pPr>
          </w:p>
        </w:tc>
      </w:tr>
      <w:tr w:rsidR="00E824D0" w:rsidRPr="004C1FD6" w14:paraId="5205BB2B" w14:textId="77777777" w:rsidTr="00F60D1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7" w:type="dxa"/>
            <w:noWrap/>
            <w:hideMark/>
          </w:tcPr>
          <w:p w14:paraId="5205BB26"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27" w14:textId="77777777" w:rsidR="00E824D0" w:rsidRPr="00AE7857" w:rsidRDefault="00E824D0" w:rsidP="00E82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AE7857">
              <w:rPr>
                <w:rFonts w:ascii="Times New Roman" w:eastAsia="Times New Roman" w:hAnsi="Times New Roman"/>
                <w:color w:val="000000"/>
                <w:sz w:val="20"/>
                <w:szCs w:val="20"/>
                <w:lang w:val="sq-AL"/>
              </w:rPr>
              <w:t>Land rent</w:t>
            </w:r>
          </w:p>
        </w:tc>
        <w:tc>
          <w:tcPr>
            <w:tcW w:w="1227" w:type="dxa"/>
            <w:noWrap/>
            <w:vAlign w:val="center"/>
            <w:hideMark/>
          </w:tcPr>
          <w:p w14:paraId="5205BB28"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40,000</w:t>
            </w:r>
          </w:p>
        </w:tc>
        <w:tc>
          <w:tcPr>
            <w:tcW w:w="1227" w:type="dxa"/>
            <w:noWrap/>
            <w:vAlign w:val="center"/>
            <w:hideMark/>
          </w:tcPr>
          <w:p w14:paraId="5205BB29"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40,000</w:t>
            </w:r>
          </w:p>
        </w:tc>
        <w:tc>
          <w:tcPr>
            <w:tcW w:w="1584" w:type="dxa"/>
            <w:noWrap/>
            <w:vAlign w:val="center"/>
            <w:hideMark/>
          </w:tcPr>
          <w:p w14:paraId="5205BB2A"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40,000</w:t>
            </w:r>
          </w:p>
        </w:tc>
      </w:tr>
      <w:tr w:rsidR="00E824D0" w:rsidRPr="004C1FD6" w14:paraId="5205BB31" w14:textId="77777777" w:rsidTr="00F60D16">
        <w:trPr>
          <w:trHeight w:val="144"/>
        </w:trPr>
        <w:tc>
          <w:tcPr>
            <w:cnfStyle w:val="001000000000" w:firstRow="0" w:lastRow="0" w:firstColumn="1" w:lastColumn="0" w:oddVBand="0" w:evenVBand="0" w:oddHBand="0" w:evenHBand="0" w:firstRowFirstColumn="0" w:firstRowLastColumn="0" w:lastRowFirstColumn="0" w:lastRowLastColumn="0"/>
            <w:tcW w:w="1797" w:type="dxa"/>
            <w:noWrap/>
            <w:hideMark/>
          </w:tcPr>
          <w:p w14:paraId="5205BB2C"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2D" w14:textId="77777777" w:rsidR="00E824D0" w:rsidRPr="00AE7857" w:rsidRDefault="00E824D0" w:rsidP="00E82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AE7857">
              <w:rPr>
                <w:rFonts w:ascii="Times New Roman" w:eastAsia="Times New Roman" w:hAnsi="Times New Roman"/>
                <w:color w:val="000000"/>
                <w:sz w:val="20"/>
                <w:szCs w:val="20"/>
                <w:lang w:val="sq-AL"/>
              </w:rPr>
              <w:t>Land taxes (municipality)</w:t>
            </w:r>
          </w:p>
        </w:tc>
        <w:tc>
          <w:tcPr>
            <w:tcW w:w="1227" w:type="dxa"/>
            <w:noWrap/>
            <w:vAlign w:val="center"/>
            <w:hideMark/>
          </w:tcPr>
          <w:p w14:paraId="5205BB2E"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24,000</w:t>
            </w:r>
          </w:p>
        </w:tc>
        <w:tc>
          <w:tcPr>
            <w:tcW w:w="1227" w:type="dxa"/>
            <w:noWrap/>
            <w:vAlign w:val="center"/>
            <w:hideMark/>
          </w:tcPr>
          <w:p w14:paraId="5205BB2F"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24,000</w:t>
            </w:r>
          </w:p>
        </w:tc>
        <w:tc>
          <w:tcPr>
            <w:tcW w:w="1584" w:type="dxa"/>
            <w:noWrap/>
            <w:vAlign w:val="center"/>
            <w:hideMark/>
          </w:tcPr>
          <w:p w14:paraId="5205BB30"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24,000</w:t>
            </w:r>
          </w:p>
        </w:tc>
      </w:tr>
      <w:tr w:rsidR="00E824D0" w:rsidRPr="004C1FD6" w14:paraId="5205BB37" w14:textId="77777777" w:rsidTr="00F60D1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7" w:type="dxa"/>
            <w:noWrap/>
            <w:hideMark/>
          </w:tcPr>
          <w:p w14:paraId="5205BB32" w14:textId="77777777" w:rsidR="00E824D0" w:rsidRPr="00E37C8B" w:rsidRDefault="00E824D0" w:rsidP="00E824D0">
            <w:pPr>
              <w:jc w:val="center"/>
              <w:rPr>
                <w:rFonts w:ascii="Times New Roman" w:eastAsia="Times New Roman" w:hAnsi="Times New Roman"/>
                <w:b w:val="0"/>
                <w:bCs w:val="0"/>
                <w:color w:val="000000"/>
                <w:sz w:val="20"/>
                <w:szCs w:val="20"/>
                <w:lang w:val="sq-AL"/>
              </w:rPr>
            </w:pPr>
          </w:p>
        </w:tc>
        <w:tc>
          <w:tcPr>
            <w:tcW w:w="3804" w:type="dxa"/>
            <w:noWrap/>
            <w:hideMark/>
          </w:tcPr>
          <w:p w14:paraId="5205BB33" w14:textId="77777777" w:rsidR="00E824D0" w:rsidRPr="00AE7857" w:rsidRDefault="00E824D0" w:rsidP="00E82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AE7857">
              <w:rPr>
                <w:rFonts w:ascii="Times New Roman" w:eastAsia="Times New Roman" w:hAnsi="Times New Roman"/>
                <w:color w:val="000000"/>
                <w:sz w:val="20"/>
                <w:szCs w:val="20"/>
                <w:lang w:val="sq-AL"/>
              </w:rPr>
              <w:t>Packing (with bags</w:t>
            </w:r>
            <w:r>
              <w:rPr>
                <w:rFonts w:ascii="Times New Roman" w:eastAsia="Times New Roman" w:hAnsi="Times New Roman"/>
                <w:color w:val="000000"/>
                <w:sz w:val="20"/>
                <w:szCs w:val="20"/>
                <w:lang w:val="sq-AL"/>
              </w:rPr>
              <w:t>/sacks</w:t>
            </w:r>
            <w:r w:rsidRPr="00AE7857">
              <w:rPr>
                <w:rFonts w:ascii="Times New Roman" w:eastAsia="Times New Roman" w:hAnsi="Times New Roman"/>
                <w:color w:val="000000"/>
                <w:sz w:val="20"/>
                <w:szCs w:val="20"/>
                <w:lang w:val="sq-AL"/>
              </w:rPr>
              <w:t>)</w:t>
            </w:r>
          </w:p>
        </w:tc>
        <w:tc>
          <w:tcPr>
            <w:tcW w:w="1227" w:type="dxa"/>
            <w:noWrap/>
            <w:vAlign w:val="center"/>
            <w:hideMark/>
          </w:tcPr>
          <w:p w14:paraId="5205BB34"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1227" w:type="dxa"/>
            <w:noWrap/>
            <w:vAlign w:val="center"/>
            <w:hideMark/>
          </w:tcPr>
          <w:p w14:paraId="5205BB35"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c>
          <w:tcPr>
            <w:tcW w:w="1584" w:type="dxa"/>
            <w:noWrap/>
            <w:vAlign w:val="center"/>
            <w:hideMark/>
          </w:tcPr>
          <w:p w14:paraId="5205BB36"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w:t>
            </w:r>
          </w:p>
        </w:tc>
      </w:tr>
      <w:tr w:rsidR="00E824D0" w:rsidRPr="004C1FD6" w14:paraId="5205BB3D" w14:textId="77777777" w:rsidTr="00F60D16">
        <w:trPr>
          <w:trHeight w:val="170"/>
        </w:trPr>
        <w:tc>
          <w:tcPr>
            <w:cnfStyle w:val="001000000000" w:firstRow="0" w:lastRow="0" w:firstColumn="1" w:lastColumn="0" w:oddVBand="0" w:evenVBand="0" w:oddHBand="0" w:evenHBand="0" w:firstRowFirstColumn="0" w:firstRowLastColumn="0" w:lastRowFirstColumn="0" w:lastRowLastColumn="0"/>
            <w:tcW w:w="5601" w:type="dxa"/>
            <w:gridSpan w:val="2"/>
            <w:noWrap/>
            <w:hideMark/>
          </w:tcPr>
          <w:p w14:paraId="5205BB38" w14:textId="77777777" w:rsidR="00E824D0" w:rsidRDefault="00E824D0" w:rsidP="00E824D0">
            <w:pPr>
              <w:rPr>
                <w:rFonts w:ascii="Times New Roman" w:eastAsia="Times New Roman" w:hAnsi="Times New Roman" w:cs="Times New Roman"/>
                <w:color w:val="000000"/>
                <w:szCs w:val="20"/>
                <w:lang w:val="sq-AL"/>
              </w:rPr>
            </w:pPr>
          </w:p>
          <w:p w14:paraId="5205BB39" w14:textId="77777777" w:rsidR="00E824D0" w:rsidRPr="004C1FD6" w:rsidRDefault="00E824D0" w:rsidP="00E824D0">
            <w:pPr>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Other Costs in Total</w:t>
            </w:r>
            <w:r w:rsidRPr="004C1FD6">
              <w:rPr>
                <w:rFonts w:ascii="Times New Roman" w:eastAsia="Times New Roman" w:hAnsi="Times New Roman" w:cs="Times New Roman"/>
                <w:color w:val="000000"/>
                <w:szCs w:val="20"/>
                <w:lang w:val="sq-AL"/>
              </w:rPr>
              <w:t xml:space="preserve"> (II)</w:t>
            </w:r>
          </w:p>
        </w:tc>
        <w:tc>
          <w:tcPr>
            <w:tcW w:w="1227" w:type="dxa"/>
            <w:noWrap/>
            <w:vAlign w:val="center"/>
            <w:hideMark/>
          </w:tcPr>
          <w:p w14:paraId="5205BB3A"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64,000</w:t>
            </w:r>
          </w:p>
        </w:tc>
        <w:tc>
          <w:tcPr>
            <w:tcW w:w="1227" w:type="dxa"/>
            <w:noWrap/>
            <w:vAlign w:val="center"/>
            <w:hideMark/>
          </w:tcPr>
          <w:p w14:paraId="5205BB3B"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64,000</w:t>
            </w:r>
          </w:p>
        </w:tc>
        <w:tc>
          <w:tcPr>
            <w:tcW w:w="1584" w:type="dxa"/>
            <w:noWrap/>
            <w:vAlign w:val="center"/>
            <w:hideMark/>
          </w:tcPr>
          <w:p w14:paraId="5205BB3C"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64,000</w:t>
            </w:r>
          </w:p>
        </w:tc>
      </w:tr>
      <w:tr w:rsidR="00E824D0" w:rsidRPr="004C1FD6" w14:paraId="5205BB42" w14:textId="77777777" w:rsidTr="00F60D1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01" w:type="dxa"/>
            <w:gridSpan w:val="2"/>
            <w:noWrap/>
            <w:vAlign w:val="center"/>
            <w:hideMark/>
          </w:tcPr>
          <w:p w14:paraId="5205BB3E" w14:textId="77777777" w:rsidR="00E824D0" w:rsidRPr="004C1FD6" w:rsidRDefault="00E824D0" w:rsidP="00E824D0">
            <w:pPr>
              <w:jc w:val="right"/>
              <w:rPr>
                <w:rFonts w:ascii="Times New Roman" w:eastAsia="Times New Roman" w:hAnsi="Times New Roman" w:cs="Times New Roman"/>
                <w:b w:val="0"/>
                <w:bCs w:val="0"/>
                <w:color w:val="000000"/>
                <w:szCs w:val="20"/>
                <w:lang w:val="sq-AL"/>
              </w:rPr>
            </w:pPr>
            <w:r>
              <w:rPr>
                <w:rFonts w:ascii="Times New Roman" w:eastAsia="Times New Roman" w:hAnsi="Times New Roman" w:cs="Times New Roman"/>
                <w:color w:val="000000"/>
                <w:szCs w:val="20"/>
                <w:lang w:val="sq-AL"/>
              </w:rPr>
              <w:t>Total Cost</w:t>
            </w:r>
            <w:r w:rsidRPr="004C1FD6">
              <w:rPr>
                <w:rFonts w:ascii="Times New Roman" w:eastAsia="Times New Roman" w:hAnsi="Times New Roman" w:cs="Times New Roman"/>
                <w:color w:val="000000"/>
                <w:szCs w:val="20"/>
                <w:lang w:val="sq-AL"/>
              </w:rPr>
              <w:t xml:space="preserve"> (I+II)</w:t>
            </w:r>
          </w:p>
        </w:tc>
        <w:tc>
          <w:tcPr>
            <w:tcW w:w="1227" w:type="dxa"/>
            <w:noWrap/>
            <w:vAlign w:val="center"/>
            <w:hideMark/>
          </w:tcPr>
          <w:p w14:paraId="5205BB3F"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141,900</w:t>
            </w:r>
          </w:p>
        </w:tc>
        <w:tc>
          <w:tcPr>
            <w:tcW w:w="1227" w:type="dxa"/>
            <w:noWrap/>
            <w:vAlign w:val="center"/>
            <w:hideMark/>
          </w:tcPr>
          <w:p w14:paraId="5205BB40"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143,850</w:t>
            </w:r>
          </w:p>
        </w:tc>
        <w:tc>
          <w:tcPr>
            <w:tcW w:w="1584" w:type="dxa"/>
            <w:noWrap/>
            <w:vAlign w:val="center"/>
            <w:hideMark/>
          </w:tcPr>
          <w:p w14:paraId="5205BB41"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val="sq-AL"/>
              </w:rPr>
            </w:pPr>
            <w:r w:rsidRPr="00E37C8B">
              <w:rPr>
                <w:rFonts w:ascii="Times New Roman" w:eastAsia="Times New Roman" w:hAnsi="Times New Roman"/>
                <w:color w:val="000000"/>
                <w:sz w:val="20"/>
                <w:szCs w:val="20"/>
                <w:lang w:val="sq-AL"/>
              </w:rPr>
              <w:t>147,750</w:t>
            </w:r>
          </w:p>
        </w:tc>
      </w:tr>
      <w:tr w:rsidR="00E824D0" w:rsidRPr="00E824D0" w14:paraId="5205BB49" w14:textId="77777777" w:rsidTr="00F60D16">
        <w:trPr>
          <w:trHeight w:val="143"/>
        </w:trPr>
        <w:tc>
          <w:tcPr>
            <w:cnfStyle w:val="001000000000" w:firstRow="0" w:lastRow="0" w:firstColumn="1" w:lastColumn="0" w:oddVBand="0" w:evenVBand="0" w:oddHBand="0" w:evenHBand="0" w:firstRowFirstColumn="0" w:firstRowLastColumn="0" w:lastRowFirstColumn="0" w:lastRowLastColumn="0"/>
            <w:tcW w:w="1797" w:type="dxa"/>
            <w:noWrap/>
            <w:hideMark/>
          </w:tcPr>
          <w:p w14:paraId="5205BB43" w14:textId="77777777" w:rsidR="00E824D0" w:rsidRPr="004C1FD6" w:rsidRDefault="00E824D0" w:rsidP="00E824D0">
            <w:pPr>
              <w:rPr>
                <w:rFonts w:ascii="Times New Roman" w:eastAsia="Times New Roman" w:hAnsi="Times New Roman" w:cs="Times New Roman"/>
                <w:color w:val="000000"/>
                <w:szCs w:val="20"/>
                <w:lang w:val="sq-AL"/>
              </w:rPr>
            </w:pPr>
            <w:r>
              <w:rPr>
                <w:rFonts w:ascii="Times New Roman" w:eastAsia="Times New Roman" w:hAnsi="Times New Roman" w:cs="Times New Roman"/>
                <w:color w:val="000000"/>
                <w:szCs w:val="20"/>
                <w:lang w:val="sq-AL"/>
              </w:rPr>
              <w:t>Total Cost/Unit (leke/kg)</w:t>
            </w:r>
          </w:p>
        </w:tc>
        <w:tc>
          <w:tcPr>
            <w:tcW w:w="3804" w:type="dxa"/>
            <w:noWrap/>
            <w:vAlign w:val="center"/>
            <w:hideMark/>
          </w:tcPr>
          <w:p w14:paraId="5205BB44"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p>
        </w:tc>
        <w:tc>
          <w:tcPr>
            <w:tcW w:w="1227" w:type="dxa"/>
            <w:noWrap/>
            <w:vAlign w:val="center"/>
            <w:hideMark/>
          </w:tcPr>
          <w:p w14:paraId="5205BB45"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r w:rsidRPr="00E37C8B">
              <w:rPr>
                <w:rFonts w:ascii="Times New Roman" w:eastAsia="Times New Roman" w:hAnsi="Times New Roman"/>
                <w:b/>
                <w:bCs/>
                <w:color w:val="FF0000"/>
                <w:sz w:val="20"/>
                <w:szCs w:val="20"/>
                <w:lang w:val="sq-AL"/>
              </w:rPr>
              <w:t>64.50</w:t>
            </w:r>
          </w:p>
        </w:tc>
        <w:tc>
          <w:tcPr>
            <w:tcW w:w="1227" w:type="dxa"/>
            <w:noWrap/>
            <w:vAlign w:val="center"/>
            <w:hideMark/>
          </w:tcPr>
          <w:p w14:paraId="5205BB46"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r w:rsidRPr="00E37C8B">
              <w:rPr>
                <w:rFonts w:ascii="Times New Roman" w:eastAsia="Times New Roman" w:hAnsi="Times New Roman"/>
                <w:b/>
                <w:bCs/>
                <w:color w:val="FF0000"/>
                <w:sz w:val="20"/>
                <w:szCs w:val="20"/>
                <w:lang w:val="sq-AL"/>
              </w:rPr>
              <w:t>62.54</w:t>
            </w:r>
          </w:p>
        </w:tc>
        <w:tc>
          <w:tcPr>
            <w:tcW w:w="1584" w:type="dxa"/>
            <w:noWrap/>
            <w:hideMark/>
          </w:tcPr>
          <w:p w14:paraId="5205BB47" w14:textId="77777777" w:rsidR="00E824D0" w:rsidRPr="00E824D0"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r w:rsidRPr="00E37C8B">
              <w:rPr>
                <w:rFonts w:ascii="Times New Roman" w:eastAsia="Times New Roman" w:hAnsi="Times New Roman"/>
                <w:b/>
                <w:bCs/>
                <w:color w:val="FF0000"/>
                <w:sz w:val="20"/>
                <w:szCs w:val="20"/>
                <w:lang w:val="sq-AL"/>
              </w:rPr>
              <w:t>59</w:t>
            </w:r>
          </w:p>
          <w:p w14:paraId="5205BB48" w14:textId="77777777" w:rsidR="00E824D0" w:rsidRPr="00E824D0" w:rsidRDefault="00E824D0" w:rsidP="00E82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sz w:val="20"/>
                <w:szCs w:val="20"/>
                <w:lang w:val="sq-AL"/>
              </w:rPr>
            </w:pPr>
          </w:p>
        </w:tc>
      </w:tr>
      <w:tr w:rsidR="00E824D0" w:rsidRPr="004C1FD6" w14:paraId="5205BB4E" w14:textId="77777777" w:rsidTr="00F60D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01" w:type="dxa"/>
            <w:gridSpan w:val="2"/>
            <w:noWrap/>
            <w:hideMark/>
          </w:tcPr>
          <w:p w14:paraId="5205BB4A" w14:textId="77777777" w:rsidR="00E824D0" w:rsidRPr="004C1FD6" w:rsidRDefault="00E824D0" w:rsidP="00E824D0">
            <w:pPr>
              <w:rPr>
                <w:rFonts w:ascii="Times New Roman" w:eastAsia="Times New Roman" w:hAnsi="Times New Roman" w:cs="Times New Roman"/>
                <w:b w:val="0"/>
                <w:bCs w:val="0"/>
                <w:szCs w:val="20"/>
                <w:lang w:val="sq-AL"/>
              </w:rPr>
            </w:pPr>
            <w:r w:rsidRPr="00E66576">
              <w:rPr>
                <w:rFonts w:ascii="Times New Roman" w:eastAsia="Times New Roman" w:hAnsi="Times New Roman" w:cs="Times New Roman"/>
                <w:szCs w:val="20"/>
                <w:lang w:val="sq-AL"/>
              </w:rPr>
              <w:t>NET PROFIT</w:t>
            </w:r>
          </w:p>
        </w:tc>
        <w:tc>
          <w:tcPr>
            <w:tcW w:w="1227" w:type="dxa"/>
            <w:noWrap/>
            <w:vAlign w:val="center"/>
            <w:hideMark/>
          </w:tcPr>
          <w:p w14:paraId="5205BB4B"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58,100</w:t>
            </w:r>
          </w:p>
        </w:tc>
        <w:tc>
          <w:tcPr>
            <w:tcW w:w="1227" w:type="dxa"/>
            <w:noWrap/>
            <w:vAlign w:val="center"/>
            <w:hideMark/>
          </w:tcPr>
          <w:p w14:paraId="5205BB4C"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86,150</w:t>
            </w:r>
          </w:p>
        </w:tc>
        <w:tc>
          <w:tcPr>
            <w:tcW w:w="1584" w:type="dxa"/>
            <w:noWrap/>
            <w:vAlign w:val="center"/>
            <w:hideMark/>
          </w:tcPr>
          <w:p w14:paraId="5205BB4D" w14:textId="77777777" w:rsidR="00E824D0" w:rsidRPr="00E37C8B" w:rsidRDefault="00E824D0" w:rsidP="00E82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112,250</w:t>
            </w:r>
          </w:p>
        </w:tc>
      </w:tr>
      <w:tr w:rsidR="00E824D0" w:rsidRPr="004C1FD6" w14:paraId="5205BB53" w14:textId="77777777" w:rsidTr="00F60D16">
        <w:trPr>
          <w:trHeight w:val="315"/>
        </w:trPr>
        <w:tc>
          <w:tcPr>
            <w:cnfStyle w:val="001000000000" w:firstRow="0" w:lastRow="0" w:firstColumn="1" w:lastColumn="0" w:oddVBand="0" w:evenVBand="0" w:oddHBand="0" w:evenHBand="0" w:firstRowFirstColumn="0" w:firstRowLastColumn="0" w:lastRowFirstColumn="0" w:lastRowLastColumn="0"/>
            <w:tcW w:w="5601" w:type="dxa"/>
            <w:gridSpan w:val="2"/>
            <w:noWrap/>
          </w:tcPr>
          <w:p w14:paraId="5205BB4F" w14:textId="77777777" w:rsidR="00E824D0" w:rsidRPr="00E66576" w:rsidRDefault="00E824D0" w:rsidP="00E824D0">
            <w:pPr>
              <w:rPr>
                <w:rFonts w:ascii="Times New Roman" w:eastAsia="Times New Roman" w:hAnsi="Times New Roman" w:cs="Times New Roman"/>
                <w:szCs w:val="20"/>
                <w:lang w:val="sq-AL"/>
              </w:rPr>
            </w:pPr>
            <w:r w:rsidRPr="00E824D0">
              <w:rPr>
                <w:rFonts w:ascii="Times New Roman" w:eastAsia="Times New Roman" w:hAnsi="Times New Roman" w:cs="Times New Roman"/>
                <w:szCs w:val="20"/>
                <w:lang w:val="sq-AL"/>
              </w:rPr>
              <w:t>Profit margin per 1 kg **</w:t>
            </w:r>
          </w:p>
        </w:tc>
        <w:tc>
          <w:tcPr>
            <w:tcW w:w="1227" w:type="dxa"/>
            <w:noWrap/>
            <w:vAlign w:val="center"/>
          </w:tcPr>
          <w:p w14:paraId="5205BB50" w14:textId="77777777" w:rsidR="00E824D0" w:rsidRPr="00E37C8B" w:rsidRDefault="00E824D0" w:rsidP="00E82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45.5 lekë/kg</w:t>
            </w:r>
          </w:p>
        </w:tc>
        <w:tc>
          <w:tcPr>
            <w:tcW w:w="1227" w:type="dxa"/>
            <w:noWrap/>
            <w:vAlign w:val="center"/>
          </w:tcPr>
          <w:p w14:paraId="5205BB51"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67.5 lekë/kg</w:t>
            </w:r>
          </w:p>
        </w:tc>
        <w:tc>
          <w:tcPr>
            <w:tcW w:w="1584" w:type="dxa"/>
            <w:noWrap/>
            <w:vAlign w:val="center"/>
          </w:tcPr>
          <w:p w14:paraId="5205BB52" w14:textId="77777777" w:rsidR="00E824D0" w:rsidRPr="00E37C8B" w:rsidRDefault="00E824D0" w:rsidP="00E82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val="sq-AL"/>
              </w:rPr>
            </w:pPr>
            <w:r w:rsidRPr="00E37C8B">
              <w:rPr>
                <w:rFonts w:ascii="Times New Roman" w:eastAsia="Times New Roman" w:hAnsi="Times New Roman"/>
                <w:b/>
                <w:bCs/>
                <w:color w:val="000000"/>
                <w:sz w:val="20"/>
                <w:szCs w:val="20"/>
                <w:lang w:val="sq-AL"/>
              </w:rPr>
              <w:t>121 lekë/kg</w:t>
            </w:r>
          </w:p>
        </w:tc>
      </w:tr>
    </w:tbl>
    <w:p w14:paraId="5205BB54" w14:textId="77777777" w:rsidR="00E824D0" w:rsidRPr="004C1FD6" w:rsidRDefault="00E824D0" w:rsidP="00E824D0">
      <w:pPr>
        <w:rPr>
          <w:rFonts w:ascii="Times New Roman" w:hAnsi="Times New Roman" w:cs="Times New Roman"/>
          <w:b/>
          <w:highlight w:val="yellow"/>
          <w:lang w:val="sq-AL"/>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ACER, </w:t>
      </w:r>
      <w:r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Pr>
          <w:rFonts w:ascii="Times New Roman" w:hAnsi="Times New Roman" w:cs="Times New Roman"/>
          <w:i/>
          <w:iCs/>
          <w:color w:val="538135" w:themeColor="accent6" w:themeShade="BF"/>
          <w:sz w:val="20"/>
          <w:szCs w:val="20"/>
        </w:rPr>
        <w:t xml:space="preserve">the </w:t>
      </w:r>
      <w:r w:rsidRPr="00CD20CF">
        <w:rPr>
          <w:rFonts w:ascii="Times New Roman" w:hAnsi="Times New Roman" w:cs="Times New Roman"/>
          <w:i/>
          <w:iCs/>
          <w:color w:val="538135" w:themeColor="accent6" w:themeShade="BF"/>
          <w:sz w:val="20"/>
          <w:szCs w:val="20"/>
        </w:rPr>
        <w:t>farmers' needs, 2021</w:t>
      </w:r>
    </w:p>
    <w:p w14:paraId="5205BB55" w14:textId="77777777" w:rsidR="00E824D0" w:rsidRPr="00E824D0" w:rsidRDefault="004678E7" w:rsidP="00E824D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sq-AL"/>
        </w:rPr>
      </w:pPr>
      <w:r w:rsidRPr="00E272B4">
        <w:rPr>
          <w:rFonts w:ascii="Times New Roman" w:hAnsi="Times New Roman"/>
          <w:sz w:val="24"/>
          <w:szCs w:val="24"/>
          <w:lang w:val="sq-AL"/>
        </w:rPr>
        <w:lastRenderedPageBreak/>
        <w:t>*</w:t>
      </w:r>
      <w:r w:rsidR="00E824D0" w:rsidRPr="00E824D0">
        <w:rPr>
          <w:rFonts w:ascii="Times New Roman" w:hAnsi="Times New Roman"/>
          <w:sz w:val="24"/>
          <w:szCs w:val="24"/>
          <w:lang w:val="sq-AL"/>
        </w:rPr>
        <w:t>Total annual revenue</w:t>
      </w:r>
      <w:r w:rsidR="00E824D0">
        <w:rPr>
          <w:rFonts w:ascii="Times New Roman" w:hAnsi="Times New Roman"/>
          <w:sz w:val="24"/>
          <w:szCs w:val="24"/>
          <w:lang w:val="sq-AL"/>
        </w:rPr>
        <w:t xml:space="preserve"> (income),</w:t>
      </w:r>
      <w:r w:rsidR="00E824D0" w:rsidRPr="00E824D0">
        <w:rPr>
          <w:rFonts w:ascii="Times New Roman" w:hAnsi="Times New Roman"/>
          <w:sz w:val="24"/>
          <w:szCs w:val="24"/>
          <w:lang w:val="sq-AL"/>
        </w:rPr>
        <w:t xml:space="preserve"> is recorded according to data from </w:t>
      </w:r>
      <w:r w:rsidR="00E824D0">
        <w:rPr>
          <w:rFonts w:ascii="Times New Roman" w:hAnsi="Times New Roman"/>
          <w:sz w:val="24"/>
          <w:szCs w:val="24"/>
          <w:lang w:val="sq-AL"/>
        </w:rPr>
        <w:t>the deepened</w:t>
      </w:r>
      <w:r w:rsidR="00E824D0" w:rsidRPr="00E824D0">
        <w:rPr>
          <w:rFonts w:ascii="Times New Roman" w:hAnsi="Times New Roman"/>
          <w:sz w:val="24"/>
          <w:szCs w:val="24"/>
          <w:lang w:val="sq-AL"/>
        </w:rPr>
        <w:t xml:space="preserve"> interview</w:t>
      </w:r>
      <w:r w:rsidR="00E824D0">
        <w:rPr>
          <w:rFonts w:ascii="Times New Roman" w:hAnsi="Times New Roman"/>
          <w:sz w:val="24"/>
          <w:szCs w:val="24"/>
          <w:lang w:val="sq-AL"/>
        </w:rPr>
        <w:t>s</w:t>
      </w:r>
      <w:r w:rsidR="00E824D0" w:rsidRPr="00E824D0">
        <w:rPr>
          <w:rFonts w:ascii="Times New Roman" w:hAnsi="Times New Roman"/>
          <w:sz w:val="24"/>
          <w:szCs w:val="24"/>
          <w:lang w:val="sq-AL"/>
        </w:rPr>
        <w:t xml:space="preserve"> with the producer and corresponds to multiplication by the sold quantity of production and not by the produced quantity. The difference is the remaining stock of the bean product.</w:t>
      </w:r>
    </w:p>
    <w:p w14:paraId="5205BB56" w14:textId="77777777" w:rsidR="00E824D0" w:rsidRPr="00E272B4" w:rsidRDefault="00E824D0" w:rsidP="00E824D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sq-AL"/>
        </w:rPr>
      </w:pPr>
      <w:r w:rsidRPr="00E824D0">
        <w:rPr>
          <w:rFonts w:ascii="Times New Roman" w:hAnsi="Times New Roman"/>
          <w:sz w:val="24"/>
          <w:szCs w:val="24"/>
          <w:lang w:val="sq-AL"/>
        </w:rPr>
        <w:t xml:space="preserve">** Profit Margin = Sale price </w:t>
      </w:r>
      <w:r>
        <w:rPr>
          <w:rFonts w:ascii="Times New Roman" w:hAnsi="Times New Roman"/>
          <w:sz w:val="24"/>
          <w:szCs w:val="24"/>
          <w:lang w:val="sq-AL"/>
        </w:rPr>
        <w:t>-</w:t>
      </w:r>
      <w:r w:rsidRPr="00E824D0">
        <w:rPr>
          <w:rFonts w:ascii="Times New Roman" w:hAnsi="Times New Roman"/>
          <w:sz w:val="24"/>
          <w:szCs w:val="24"/>
          <w:lang w:val="sq-AL"/>
        </w:rPr>
        <w:t xml:space="preserve"> Cost per unit</w:t>
      </w:r>
    </w:p>
    <w:p w14:paraId="5205BB57" w14:textId="77777777" w:rsidR="00E824D0" w:rsidRDefault="00E824D0" w:rsidP="00E824D0">
      <w:pPr>
        <w:rPr>
          <w:rFonts w:ascii="Times New Roman" w:hAnsi="Times New Roman" w:cs="Times New Roman"/>
          <w:sz w:val="24"/>
          <w:szCs w:val="24"/>
          <w:lang w:val="sq-AL"/>
        </w:rPr>
      </w:pPr>
    </w:p>
    <w:p w14:paraId="5205BB58" w14:textId="77777777" w:rsidR="00EA2EEE" w:rsidRPr="00EA2EEE" w:rsidRDefault="00EA2EEE" w:rsidP="00EA2EEE">
      <w:pPr>
        <w:ind w:firstLine="720"/>
        <w:rPr>
          <w:rFonts w:ascii="Times New Roman" w:hAnsi="Times New Roman" w:cs="Times New Roman"/>
          <w:sz w:val="24"/>
          <w:szCs w:val="24"/>
          <w:lang w:val="sq-AL"/>
        </w:rPr>
      </w:pPr>
      <w:r w:rsidRPr="00EA2EEE">
        <w:rPr>
          <w:rFonts w:ascii="Times New Roman" w:hAnsi="Times New Roman" w:cs="Times New Roman"/>
          <w:sz w:val="24"/>
          <w:szCs w:val="24"/>
          <w:lang w:val="sq-AL"/>
        </w:rPr>
        <w:t>If we calculate an average profit margin for the three years, it is equal to 78 ALL per unit. This average is almost equal to the data extracted from Table 3, and as a result we can generalize it for the entire producer link in the Maliq area.</w:t>
      </w:r>
    </w:p>
    <w:p w14:paraId="5205BB59" w14:textId="77777777" w:rsidR="00EA2EEE" w:rsidRDefault="00EA2EEE" w:rsidP="00EA2EEE">
      <w:pPr>
        <w:ind w:firstLine="720"/>
        <w:rPr>
          <w:rFonts w:ascii="Times New Roman" w:hAnsi="Times New Roman" w:cs="Times New Roman"/>
          <w:sz w:val="24"/>
          <w:szCs w:val="24"/>
          <w:lang w:val="sq-AL"/>
        </w:rPr>
      </w:pPr>
      <w:r w:rsidRPr="00EA2EEE">
        <w:rPr>
          <w:rFonts w:ascii="Times New Roman" w:hAnsi="Times New Roman" w:cs="Times New Roman"/>
          <w:sz w:val="24"/>
          <w:szCs w:val="24"/>
          <w:lang w:val="sq-AL"/>
        </w:rPr>
        <w:t>The following is a reflection of the change in the selling price of beans and the calculation of the profit margin from the first link of the chain to the final customer, assuming a complete line of VC in the area of Maliq</w:t>
      </w:r>
    </w:p>
    <w:p w14:paraId="5205BB5A" w14:textId="77777777" w:rsidR="00EA2EEE" w:rsidRDefault="00EA2EEE" w:rsidP="00E824D0">
      <w:pPr>
        <w:rPr>
          <w:rFonts w:ascii="Times New Roman" w:hAnsi="Times New Roman" w:cs="Times New Roman"/>
          <w:sz w:val="24"/>
          <w:szCs w:val="24"/>
          <w:lang w:val="sq-AL"/>
        </w:rPr>
      </w:pPr>
    </w:p>
    <w:p w14:paraId="5205BB5B" w14:textId="77777777" w:rsidR="00EA2EEE" w:rsidRDefault="001C5969" w:rsidP="00E824D0">
      <w:pPr>
        <w:rPr>
          <w:rFonts w:ascii="Times New Roman" w:hAnsi="Times New Roman" w:cs="Times New Roman"/>
          <w:sz w:val="24"/>
          <w:szCs w:val="24"/>
          <w:lang w:val="sq-AL"/>
        </w:rPr>
      </w:pPr>
      <w:r>
        <w:rPr>
          <w:rFonts w:ascii="Times New Roman" w:hAnsi="Times New Roman" w:cs="Times New Roman"/>
          <w:noProof/>
          <w:sz w:val="24"/>
          <w:szCs w:val="24"/>
        </w:rPr>
        <w:pict w14:anchorId="5205BE02">
          <v:shapetype id="_x0000_t202" coordsize="21600,21600" o:spt="202" path="m,l,21600r21600,l21600,xe">
            <v:stroke joinstyle="miter"/>
            <v:path gradientshapeok="t" o:connecttype="rect"/>
          </v:shapetype>
          <v:shape id="Text Box 16" o:spid="_x0000_s1045" type="#_x0000_t202" style="position:absolute;margin-left:119.25pt;margin-top:2.5pt;width:382.5pt;height:120.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" strokecolor="#a5a5a5" strokeweight="1pt">
            <v:stroke dashstyle="dash"/>
            <v:shadow color="#868686"/>
            <v:textbox style="mso-next-textbox:#Text Box 16">
              <w:txbxContent>
                <w:p w14:paraId="5205BE37" w14:textId="77777777" w:rsidR="00A205D9" w:rsidRPr="00E3126D" w:rsidRDefault="00A205D9" w:rsidP="00EA2EEE">
                  <w:pPr>
                    <w:ind w:firstLine="1350"/>
                    <w:rPr>
                      <w:lang w:val="sq-AL"/>
                    </w:rPr>
                  </w:pPr>
                  <w:r>
                    <w:rPr>
                      <w:b/>
                      <w:lang w:val="sq-AL"/>
                    </w:rPr>
                    <w:t xml:space="preserve">          Producer</w:t>
                  </w:r>
                  <w:r w:rsidRPr="00E3126D">
                    <w:rPr>
                      <w:b/>
                      <w:lang w:val="sq-AL"/>
                    </w:rPr>
                    <w:t xml:space="preserve">    </w:t>
                  </w:r>
                  <w:r w:rsidRPr="00E3126D">
                    <w:rPr>
                      <w:b/>
                      <w:lang w:val="sq-AL"/>
                    </w:rPr>
                    <w:sym w:font="Wingdings" w:char="F0E0"/>
                  </w:r>
                  <w:r w:rsidRPr="00E3126D">
                    <w:rPr>
                      <w:lang w:val="sq-AL"/>
                    </w:rPr>
                    <w:t xml:space="preserve">    </w:t>
                  </w:r>
                  <w:r>
                    <w:rPr>
                      <w:b/>
                      <w:lang w:val="sq-AL"/>
                    </w:rPr>
                    <w:t>Collector/Seller (Vendor)</w:t>
                  </w:r>
                  <w:r w:rsidRPr="00E3126D">
                    <w:rPr>
                      <w:b/>
                      <w:lang w:val="sq-AL"/>
                    </w:rPr>
                    <w:t xml:space="preserve"> </w:t>
                  </w:r>
                  <w:r w:rsidRPr="00E3126D">
                    <w:rPr>
                      <w:b/>
                      <w:lang w:val="sq-AL"/>
                    </w:rPr>
                    <w:sym w:font="Wingdings" w:char="F0E0"/>
                  </w:r>
                  <w:r>
                    <w:rPr>
                      <w:lang w:val="sq-AL"/>
                    </w:rPr>
                    <w:t xml:space="preserve"> </w:t>
                  </w:r>
                  <w:r w:rsidRPr="00EA2EEE">
                    <w:rPr>
                      <w:b/>
                      <w:lang w:val="sq-AL"/>
                    </w:rPr>
                    <w:t>Customer</w:t>
                  </w:r>
                </w:p>
                <w:p w14:paraId="5205BE38" w14:textId="77777777" w:rsidR="00A205D9" w:rsidRPr="00E3126D" w:rsidRDefault="00A205D9" w:rsidP="00EA2E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rPr>
                      <w:b/>
                      <w:lang w:val="sq-AL"/>
                    </w:rPr>
                  </w:pPr>
                  <w:r>
                    <w:rPr>
                      <w:b/>
                      <w:lang w:val="sq-AL"/>
                    </w:rPr>
                    <w:t>Selling Price</w:t>
                  </w:r>
                  <w:r w:rsidRPr="00E3126D">
                    <w:rPr>
                      <w:b/>
                      <w:lang w:val="sq-AL"/>
                    </w:rPr>
                    <w:t xml:space="preserve"> = </w:t>
                  </w:r>
                  <w:r w:rsidRPr="00E3126D">
                    <w:rPr>
                      <w:b/>
                      <w:lang w:val="sq-AL"/>
                    </w:rPr>
                    <w:tab/>
                  </w:r>
                  <w:r>
                    <w:rPr>
                      <w:b/>
                      <w:lang w:val="sq-AL"/>
                    </w:rPr>
                    <w:tab/>
                  </w:r>
                  <w:r w:rsidRPr="00E3126D">
                    <w:rPr>
                      <w:b/>
                      <w:lang w:val="sq-AL"/>
                    </w:rPr>
                    <w:t>150 lekë/kg</w:t>
                  </w:r>
                  <w:r w:rsidRPr="00E3126D">
                    <w:rPr>
                      <w:b/>
                      <w:lang w:val="sq-AL"/>
                    </w:rPr>
                    <w:tab/>
                  </w:r>
                  <w:r w:rsidRPr="00E3126D">
                    <w:rPr>
                      <w:b/>
                      <w:lang w:val="sq-AL"/>
                    </w:rPr>
                    <w:tab/>
                    <w:t>200 lekë/kg</w:t>
                  </w:r>
                  <w:r w:rsidRPr="00E3126D">
                    <w:rPr>
                      <w:b/>
                      <w:lang w:val="sq-AL"/>
                    </w:rPr>
                    <w:tab/>
                  </w:r>
                  <w:r w:rsidRPr="00E3126D">
                    <w:rPr>
                      <w:b/>
                      <w:lang w:val="sq-AL"/>
                    </w:rPr>
                    <w:tab/>
                  </w:r>
                </w:p>
                <w:p w14:paraId="5205BE39" w14:textId="77777777" w:rsidR="00A205D9" w:rsidRPr="00E3126D" w:rsidRDefault="00A205D9" w:rsidP="00EA2EEE">
                  <w:pPr>
                    <w:pBdr>
                      <w:top w:val="single" w:sz="4" w:space="1" w:color="auto"/>
                      <w:left w:val="single" w:sz="4" w:space="4" w:color="auto"/>
                      <w:bottom w:val="single" w:sz="4" w:space="1" w:color="auto"/>
                      <w:right w:val="single" w:sz="4" w:space="4" w:color="auto"/>
                    </w:pBdr>
                    <w:shd w:val="clear" w:color="auto" w:fill="FBE4D5"/>
                    <w:rPr>
                      <w:lang w:val="sq-AL"/>
                    </w:rPr>
                  </w:pPr>
                  <w:r>
                    <w:rPr>
                      <w:lang w:val="sq-AL"/>
                    </w:rPr>
                    <w:t>Total Cost</w:t>
                  </w:r>
                  <w:r w:rsidRPr="00E3126D">
                    <w:rPr>
                      <w:lang w:val="sq-AL"/>
                    </w:rPr>
                    <w:t xml:space="preserve"> =</w:t>
                  </w:r>
                  <w:r w:rsidRPr="00E3126D">
                    <w:rPr>
                      <w:lang w:val="sq-AL"/>
                    </w:rPr>
                    <w:tab/>
                  </w:r>
                  <w:r>
                    <w:rPr>
                      <w:lang w:val="sq-AL"/>
                    </w:rPr>
                    <w:tab/>
                  </w:r>
                  <w:r w:rsidRPr="00E3126D">
                    <w:rPr>
                      <w:lang w:val="sq-AL"/>
                    </w:rPr>
                    <w:t>70 lekë/kg</w:t>
                  </w:r>
                  <w:r w:rsidRPr="00E3126D">
                    <w:rPr>
                      <w:lang w:val="sq-AL"/>
                    </w:rPr>
                    <w:tab/>
                  </w:r>
                  <w:r w:rsidRPr="00E3126D">
                    <w:rPr>
                      <w:lang w:val="sq-AL"/>
                    </w:rPr>
                    <w:tab/>
                    <w:t>170 lekë/kg</w:t>
                  </w:r>
                </w:p>
                <w:p w14:paraId="5205BE3A" w14:textId="77777777" w:rsidR="00A205D9" w:rsidRDefault="00A205D9" w:rsidP="00EA2EEE">
                  <w:pPr>
                    <w:pBdr>
                      <w:top w:val="single" w:sz="4" w:space="1" w:color="auto"/>
                      <w:left w:val="single" w:sz="4" w:space="4" w:color="auto"/>
                      <w:bottom w:val="single" w:sz="4" w:space="1" w:color="auto"/>
                      <w:right w:val="single" w:sz="4" w:space="4" w:color="auto"/>
                    </w:pBdr>
                    <w:shd w:val="clear" w:color="auto" w:fill="D9E2F3"/>
                    <w:rPr>
                      <w:lang w:val="sq-AL"/>
                    </w:rPr>
                  </w:pPr>
                  <w:r>
                    <w:rPr>
                      <w:lang w:val="sq-AL"/>
                    </w:rPr>
                    <w:t>Profit Margin</w:t>
                  </w:r>
                  <w:r>
                    <w:rPr>
                      <w:b/>
                      <w:lang w:val="sq-AL"/>
                    </w:rPr>
                    <w:t xml:space="preserve"> </w:t>
                  </w:r>
                  <w:r w:rsidRPr="00E3126D">
                    <w:rPr>
                      <w:b/>
                      <w:lang w:val="sq-AL"/>
                    </w:rPr>
                    <w:t xml:space="preserve">= </w:t>
                  </w:r>
                  <w:r>
                    <w:rPr>
                      <w:b/>
                      <w:lang w:val="sq-AL"/>
                    </w:rPr>
                    <w:tab/>
                    <w:t xml:space="preserve">               </w:t>
                  </w:r>
                  <w:r w:rsidRPr="00E3126D">
                    <w:rPr>
                      <w:b/>
                      <w:lang w:val="sq-AL"/>
                    </w:rPr>
                    <w:t>80 lekë/kg</w:t>
                  </w:r>
                  <w:r w:rsidRPr="00E3126D">
                    <w:rPr>
                      <w:b/>
                      <w:lang w:val="sq-AL"/>
                    </w:rPr>
                    <w:tab/>
                  </w:r>
                  <w:r w:rsidRPr="00E3126D">
                    <w:rPr>
                      <w:b/>
                      <w:lang w:val="sq-AL"/>
                    </w:rPr>
                    <w:tab/>
                    <w:t>30 lekë/kg</w:t>
                  </w:r>
                </w:p>
                <w:p w14:paraId="5205BE3B" w14:textId="77777777" w:rsidR="00A205D9" w:rsidRPr="00E3126D" w:rsidRDefault="00A205D9" w:rsidP="00EA2EEE">
                  <w:pPr>
                    <w:pBdr>
                      <w:top w:val="single" w:sz="4" w:space="1" w:color="auto"/>
                      <w:left w:val="single" w:sz="4" w:space="4" w:color="auto"/>
                      <w:bottom w:val="single" w:sz="4" w:space="1" w:color="auto"/>
                      <w:right w:val="single" w:sz="4" w:space="4" w:color="auto"/>
                    </w:pBdr>
                    <w:shd w:val="clear" w:color="auto" w:fill="D9E2F3"/>
                    <w:rPr>
                      <w:b/>
                      <w:lang w:val="sq-AL"/>
                    </w:rPr>
                  </w:pPr>
                  <w:r>
                    <w:rPr>
                      <w:lang w:val="sq-AL"/>
                    </w:rPr>
                    <w:t>Profit Margin</w:t>
                  </w:r>
                  <w:r>
                    <w:rPr>
                      <w:b/>
                      <w:lang w:val="sq-AL"/>
                    </w:rPr>
                    <w:t xml:space="preserve"> </w:t>
                  </w:r>
                  <w:r>
                    <w:rPr>
                      <w:lang w:val="sq-AL"/>
                    </w:rPr>
                    <w:t>(%)</w:t>
                  </w:r>
                  <w:r>
                    <w:rPr>
                      <w:b/>
                      <w:lang w:val="sq-AL"/>
                    </w:rPr>
                    <w:t xml:space="preserve"> </w:t>
                  </w:r>
                  <w:r w:rsidRPr="00E3126D">
                    <w:rPr>
                      <w:b/>
                      <w:lang w:val="sq-AL"/>
                    </w:rPr>
                    <w:t xml:space="preserve">= </w:t>
                  </w:r>
                  <w:r>
                    <w:rPr>
                      <w:b/>
                      <w:lang w:val="sq-AL"/>
                    </w:rPr>
                    <w:tab/>
                    <w:t xml:space="preserve">  53.3%</w:t>
                  </w:r>
                  <w:r w:rsidRPr="00E3126D">
                    <w:rPr>
                      <w:b/>
                      <w:lang w:val="sq-AL"/>
                    </w:rPr>
                    <w:tab/>
                  </w:r>
                  <w:r w:rsidRPr="00E3126D">
                    <w:rPr>
                      <w:b/>
                      <w:lang w:val="sq-AL"/>
                    </w:rPr>
                    <w:tab/>
                  </w:r>
                  <w:r>
                    <w:rPr>
                      <w:b/>
                      <w:lang w:val="sq-AL"/>
                    </w:rPr>
                    <w:t xml:space="preserve">                     15%</w:t>
                  </w:r>
                </w:p>
                <w:p w14:paraId="5205BE3C" w14:textId="77777777" w:rsidR="00A205D9" w:rsidRPr="00E3126D" w:rsidRDefault="00A205D9" w:rsidP="00EA2EEE">
                  <w:pPr>
                    <w:pBdr>
                      <w:top w:val="single" w:sz="4" w:space="1" w:color="auto"/>
                      <w:left w:val="single" w:sz="4" w:space="4" w:color="auto"/>
                      <w:bottom w:val="single" w:sz="4" w:space="1" w:color="auto"/>
                      <w:right w:val="single" w:sz="4" w:space="4" w:color="auto"/>
                    </w:pBdr>
                    <w:shd w:val="clear" w:color="auto" w:fill="D9E2F3"/>
                    <w:rPr>
                      <w:b/>
                      <w:lang w:val="sq-AL"/>
                    </w:rPr>
                  </w:pPr>
                </w:p>
                <w:p w14:paraId="5205BE3D" w14:textId="77777777" w:rsidR="00A205D9" w:rsidRPr="000A39FF" w:rsidRDefault="00A205D9" w:rsidP="00EA2EEE">
                  <w:pPr>
                    <w:rPr>
                      <w:sz w:val="20"/>
                    </w:rPr>
                  </w:pPr>
                </w:p>
              </w:txbxContent>
            </v:textbox>
          </v:shape>
        </w:pict>
      </w:r>
      <w:r w:rsidR="00EA2EEE">
        <w:rPr>
          <w:rFonts w:ascii="Times New Roman" w:hAnsi="Times New Roman"/>
          <w:noProof/>
        </w:rPr>
        <w:drawing>
          <wp:inline distT="0" distB="0" distL="0" distR="0" wp14:anchorId="5205BE03" wp14:editId="5205BE04">
            <wp:extent cx="1492250" cy="1664970"/>
            <wp:effectExtent l="19050" t="0" r="0" b="0"/>
            <wp:docPr id="3" name="Picture 1" descr="C:\Users\HP\Desktop\white_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hite_beans.jpg"/>
                    <pic:cNvPicPr>
                      <a:picLocks noChangeAspect="1" noChangeArrowheads="1"/>
                    </pic:cNvPicPr>
                  </pic:nvPicPr>
                  <pic:blipFill>
                    <a:blip r:embed="rId9" cstate="print"/>
                    <a:srcRect/>
                    <a:stretch>
                      <a:fillRect/>
                    </a:stretch>
                  </pic:blipFill>
                  <pic:spPr bwMode="auto">
                    <a:xfrm>
                      <a:off x="0" y="0"/>
                      <a:ext cx="1492250" cy="1664970"/>
                    </a:xfrm>
                    <a:prstGeom prst="rect">
                      <a:avLst/>
                    </a:prstGeom>
                    <a:noFill/>
                    <a:ln w="9525">
                      <a:noFill/>
                      <a:miter lim="800000"/>
                      <a:headEnd/>
                      <a:tailEnd/>
                    </a:ln>
                  </pic:spPr>
                </pic:pic>
              </a:graphicData>
            </a:graphic>
          </wp:inline>
        </w:drawing>
      </w:r>
    </w:p>
    <w:p w14:paraId="5205BB5C" w14:textId="77777777" w:rsidR="00EA2EEE" w:rsidRDefault="00EA2EEE" w:rsidP="00E824D0">
      <w:pPr>
        <w:rPr>
          <w:rFonts w:ascii="Times New Roman" w:hAnsi="Times New Roman" w:cs="Times New Roman"/>
          <w:sz w:val="24"/>
          <w:szCs w:val="24"/>
          <w:lang w:val="sq-AL"/>
        </w:rPr>
      </w:pPr>
    </w:p>
    <w:p w14:paraId="5205BB5D" w14:textId="77777777" w:rsidR="00EA2EEE" w:rsidRDefault="00EA2EEE" w:rsidP="00F60D16">
      <w:pPr>
        <w:ind w:firstLine="720"/>
        <w:jc w:val="both"/>
        <w:rPr>
          <w:rFonts w:ascii="Times New Roman" w:hAnsi="Times New Roman" w:cs="Times New Roman"/>
          <w:sz w:val="24"/>
          <w:szCs w:val="24"/>
          <w:lang w:val="sq-AL"/>
        </w:rPr>
      </w:pPr>
      <w:r w:rsidRPr="00EA2EEE">
        <w:rPr>
          <w:rFonts w:ascii="Times New Roman" w:hAnsi="Times New Roman" w:cs="Times New Roman"/>
          <w:sz w:val="24"/>
          <w:szCs w:val="24"/>
          <w:lang w:val="sq-AL"/>
        </w:rPr>
        <w:t xml:space="preserve">The collector and the seller in the Maliq area perform almost the same function as the </w:t>
      </w:r>
      <w:r>
        <w:rPr>
          <w:rFonts w:ascii="Times New Roman" w:hAnsi="Times New Roman" w:cs="Times New Roman"/>
          <w:sz w:val="24"/>
          <w:szCs w:val="24"/>
          <w:lang w:val="sq-AL"/>
        </w:rPr>
        <w:t xml:space="preserve">ZV </w:t>
      </w:r>
      <w:r w:rsidRPr="00EA2EEE">
        <w:rPr>
          <w:rFonts w:ascii="Times New Roman" w:hAnsi="Times New Roman" w:cs="Times New Roman"/>
          <w:sz w:val="24"/>
          <w:szCs w:val="24"/>
          <w:lang w:val="sq-AL"/>
        </w:rPr>
        <w:t>actors of</w:t>
      </w:r>
      <w:r>
        <w:rPr>
          <w:rFonts w:ascii="Times New Roman" w:hAnsi="Times New Roman" w:cs="Times New Roman"/>
          <w:sz w:val="24"/>
          <w:szCs w:val="24"/>
          <w:lang w:val="sq-AL"/>
        </w:rPr>
        <w:t xml:space="preserve"> the Bean</w:t>
      </w:r>
      <w:r w:rsidRPr="00EA2EEE">
        <w:rPr>
          <w:rFonts w:ascii="Times New Roman" w:hAnsi="Times New Roman" w:cs="Times New Roman"/>
          <w:sz w:val="24"/>
          <w:szCs w:val="24"/>
          <w:lang w:val="sq-AL"/>
        </w:rPr>
        <w:t>. The price at which these two actors buy from the producer varies from 150 lek per kg to 180 lek per kg. The figure above shows the prices that have the highest frequency of occurring along the bean value chain. The total cost of the collector / seller includes the cost of purchasing beans from the farmer and the cost of operating the warehouse or shop in one year, given that 1 ton of beans is bought and sold. Referring to these data, if we compare the profit margin of the actors between each other, it turns out that the producer receives 53.3% of the profit, while the collector, the seller receive 15% profit margin. Figure 1 shows the profit of farmers in graphical form and the share of their income in the market from the sale of 1 kg of product.</w:t>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lastRenderedPageBreak/>
        <w:br/>
      </w:r>
      <w:r w:rsidRPr="00EA2EEE">
        <w:rPr>
          <w:rFonts w:ascii="Times New Roman" w:eastAsia="Calibri" w:hAnsi="Times New Roman" w:cs="Times New Roman"/>
          <w:color w:val="70AD47"/>
          <w:sz w:val="18"/>
          <w:szCs w:val="18"/>
        </w:rPr>
        <w:t>Figure 1: Profit of farmers in Maliqi Area for 1kg of beans</w:t>
      </w:r>
    </w:p>
    <w:p w14:paraId="5205BB5E" w14:textId="77777777" w:rsidR="00F60D16" w:rsidRDefault="00EA2EEE" w:rsidP="00EA2EEE">
      <w:pPr>
        <w:rPr>
          <w:rFonts w:ascii="Times New Roman" w:hAnsi="Times New Roman" w:cs="Times New Roman"/>
          <w:sz w:val="24"/>
          <w:szCs w:val="24"/>
          <w:lang w:val="sq-AL"/>
        </w:rPr>
      </w:pPr>
      <w:r>
        <w:rPr>
          <w:rFonts w:ascii="Times New Roman" w:hAnsi="Times New Roman"/>
          <w:noProof/>
        </w:rPr>
        <w:drawing>
          <wp:inline distT="0" distB="0" distL="0" distR="0" wp14:anchorId="5205BE05" wp14:editId="5205BE06">
            <wp:extent cx="5081270" cy="228600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cstate="print"/>
                    <a:srcRect l="-2563" t="-5273" r="-4207" b="-11194"/>
                    <a:stretch>
                      <a:fillRect/>
                    </a:stretch>
                  </pic:blipFill>
                  <pic:spPr bwMode="auto">
                    <a:xfrm>
                      <a:off x="0" y="0"/>
                      <a:ext cx="5081270" cy="2286000"/>
                    </a:xfrm>
                    <a:prstGeom prst="rect">
                      <a:avLst/>
                    </a:prstGeom>
                    <a:noFill/>
                    <a:ln w="9525">
                      <a:noFill/>
                      <a:miter lim="800000"/>
                      <a:headEnd/>
                      <a:tailEnd/>
                    </a:ln>
                  </pic:spPr>
                </pic:pic>
              </a:graphicData>
            </a:graphic>
          </wp:inline>
        </w:drawing>
      </w:r>
      <w:r w:rsidR="00F60D16">
        <w:rPr>
          <w:rFonts w:ascii="Times New Roman" w:hAnsi="Times New Roman" w:cs="Times New Roman"/>
          <w:sz w:val="24"/>
          <w:szCs w:val="24"/>
          <w:lang w:val="sq-AL"/>
        </w:rPr>
        <w:br/>
      </w:r>
      <w:r w:rsidR="00F60D16">
        <w:rPr>
          <w:rFonts w:ascii="Times New Roman" w:hAnsi="Times New Roman" w:cs="Times New Roman"/>
          <w:i/>
          <w:iCs/>
          <w:color w:val="538135" w:themeColor="accent6" w:themeShade="BF"/>
          <w:sz w:val="20"/>
          <w:szCs w:val="20"/>
          <w:lang w:val="sq-AL"/>
        </w:rPr>
        <w:t>Source</w:t>
      </w:r>
      <w:r w:rsidR="00F60D16" w:rsidRPr="004C1FD6">
        <w:rPr>
          <w:rFonts w:ascii="Times New Roman" w:hAnsi="Times New Roman" w:cs="Times New Roman"/>
          <w:i/>
          <w:iCs/>
          <w:color w:val="538135" w:themeColor="accent6" w:themeShade="BF"/>
          <w:sz w:val="20"/>
          <w:szCs w:val="20"/>
          <w:lang w:val="sq-AL"/>
        </w:rPr>
        <w:t xml:space="preserve">: ACER, </w:t>
      </w:r>
      <w:r w:rsidR="00F60D16"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sidR="00F60D16">
        <w:rPr>
          <w:rFonts w:ascii="Times New Roman" w:hAnsi="Times New Roman" w:cs="Times New Roman"/>
          <w:i/>
          <w:iCs/>
          <w:color w:val="538135" w:themeColor="accent6" w:themeShade="BF"/>
          <w:sz w:val="20"/>
          <w:szCs w:val="20"/>
        </w:rPr>
        <w:t xml:space="preserve">the </w:t>
      </w:r>
      <w:r w:rsidR="00F60D16" w:rsidRPr="00CD20CF">
        <w:rPr>
          <w:rFonts w:ascii="Times New Roman" w:hAnsi="Times New Roman" w:cs="Times New Roman"/>
          <w:i/>
          <w:iCs/>
          <w:color w:val="538135" w:themeColor="accent6" w:themeShade="BF"/>
          <w:sz w:val="20"/>
          <w:szCs w:val="20"/>
        </w:rPr>
        <w:t>farmers' needs, 2021</w:t>
      </w:r>
    </w:p>
    <w:bookmarkEnd w:id="47"/>
    <w:bookmarkEnd w:id="48"/>
    <w:p w14:paraId="5205BB5F" w14:textId="77777777" w:rsidR="00F60D16" w:rsidRPr="004C1FD6" w:rsidRDefault="00F60D16" w:rsidP="000B603C">
      <w:pPr>
        <w:widowControl w:val="0"/>
        <w:autoSpaceDE w:val="0"/>
        <w:autoSpaceDN w:val="0"/>
        <w:spacing w:after="0"/>
        <w:ind w:firstLine="720"/>
        <w:jc w:val="both"/>
        <w:rPr>
          <w:rFonts w:ascii="Times New Roman" w:eastAsia="Times New Roman" w:hAnsi="Times New Roman" w:cs="Times New Roman"/>
          <w:sz w:val="24"/>
          <w:szCs w:val="24"/>
          <w:lang w:val="sq-AL"/>
        </w:rPr>
      </w:pPr>
    </w:p>
    <w:p w14:paraId="5205BB60" w14:textId="77777777" w:rsidR="001B7B4B" w:rsidRPr="004C1FD6" w:rsidRDefault="001B7B4B" w:rsidP="00D16CD5">
      <w:pPr>
        <w:pStyle w:val="Heading2"/>
        <w:spacing w:after="0"/>
        <w:rPr>
          <w:rFonts w:eastAsia="Times New Roman" w:cs="Times New Roman"/>
          <w:szCs w:val="24"/>
          <w:lang w:val="sq-AL"/>
        </w:rPr>
      </w:pPr>
      <w:bookmarkStart w:id="49" w:name="_Toc65172191"/>
      <w:bookmarkStart w:id="50" w:name="_Toc65222505"/>
      <w:bookmarkStart w:id="51" w:name="_Toc67255863"/>
      <w:r w:rsidRPr="004C1FD6">
        <w:rPr>
          <w:rFonts w:eastAsia="Times New Roman" w:cs="Times New Roman"/>
          <w:szCs w:val="24"/>
          <w:lang w:val="sq-AL"/>
        </w:rPr>
        <w:t>3.</w:t>
      </w:r>
      <w:r w:rsidR="000B603C" w:rsidRPr="004C1FD6">
        <w:rPr>
          <w:rFonts w:eastAsia="Times New Roman" w:cs="Times New Roman"/>
          <w:szCs w:val="24"/>
          <w:lang w:val="sq-AL"/>
        </w:rPr>
        <w:t>5</w:t>
      </w:r>
      <w:r w:rsidRPr="004C1FD6">
        <w:rPr>
          <w:rFonts w:eastAsia="Times New Roman" w:cs="Times New Roman"/>
          <w:szCs w:val="24"/>
          <w:lang w:val="sq-AL"/>
        </w:rPr>
        <w:t xml:space="preserve"> </w:t>
      </w:r>
      <w:bookmarkEnd w:id="49"/>
      <w:bookmarkEnd w:id="50"/>
      <w:r w:rsidR="009E7651" w:rsidRPr="00AD30ED">
        <w:rPr>
          <w:rFonts w:cs="Times New Roman"/>
          <w:szCs w:val="24"/>
          <w:lang w:val="sq-AL"/>
        </w:rPr>
        <w:t>Distribution channels and supply chain</w:t>
      </w:r>
      <w:bookmarkEnd w:id="51"/>
    </w:p>
    <w:p w14:paraId="5205BB61" w14:textId="77777777" w:rsidR="001B7B4B" w:rsidRPr="004C1FD6" w:rsidRDefault="001B7B4B" w:rsidP="00D16CD5">
      <w:pPr>
        <w:widowControl w:val="0"/>
        <w:autoSpaceDE w:val="0"/>
        <w:autoSpaceDN w:val="0"/>
        <w:spacing w:after="0" w:line="240" w:lineRule="auto"/>
        <w:rPr>
          <w:rFonts w:ascii="Times New Roman" w:eastAsia="Times New Roman" w:hAnsi="Times New Roman" w:cs="Times New Roman"/>
          <w:b/>
          <w:sz w:val="24"/>
          <w:szCs w:val="24"/>
          <w:lang w:val="sq-AL"/>
        </w:rPr>
      </w:pPr>
    </w:p>
    <w:p w14:paraId="5205BB62" w14:textId="77777777" w:rsidR="00374486" w:rsidRPr="004C1FD6" w:rsidRDefault="00F60D16" w:rsidP="00374486">
      <w:pPr>
        <w:spacing w:line="276" w:lineRule="auto"/>
        <w:ind w:firstLine="720"/>
        <w:jc w:val="both"/>
        <w:rPr>
          <w:rFonts w:ascii="Times New Roman" w:hAnsi="Times New Roman" w:cs="Times New Roman"/>
          <w:sz w:val="24"/>
          <w:szCs w:val="24"/>
          <w:lang w:val="sq-AL"/>
        </w:rPr>
      </w:pPr>
      <w:r w:rsidRPr="00F60D16">
        <w:rPr>
          <w:rFonts w:ascii="Times New Roman" w:hAnsi="Times New Roman" w:cs="Times New Roman"/>
          <w:sz w:val="24"/>
          <w:szCs w:val="24"/>
          <w:lang w:val="sq-AL"/>
        </w:rPr>
        <w:t>The suppl</w:t>
      </w:r>
      <w:r>
        <w:rPr>
          <w:rFonts w:ascii="Times New Roman" w:hAnsi="Times New Roman" w:cs="Times New Roman"/>
          <w:sz w:val="24"/>
          <w:szCs w:val="24"/>
          <w:lang w:val="sq-AL"/>
        </w:rPr>
        <w:t>y chain for the Bean product in Maliq</w:t>
      </w:r>
      <w:r w:rsidRPr="00F60D16">
        <w:rPr>
          <w:rFonts w:ascii="Times New Roman" w:hAnsi="Times New Roman" w:cs="Times New Roman"/>
          <w:sz w:val="24"/>
          <w:szCs w:val="24"/>
          <w:lang w:val="sq-AL"/>
        </w:rPr>
        <w:t xml:space="preserve"> area, as expressed in the above issue, includes the following actors: producers or farmers, collectors (</w:t>
      </w:r>
      <w:r>
        <w:rPr>
          <w:rFonts w:ascii="Times New Roman" w:hAnsi="Times New Roman" w:cs="Times New Roman"/>
          <w:sz w:val="24"/>
          <w:szCs w:val="24"/>
          <w:lang w:val="sq-AL"/>
        </w:rPr>
        <w:t>even though very</w:t>
      </w:r>
      <w:r w:rsidRPr="00F60D16">
        <w:rPr>
          <w:rFonts w:ascii="Times New Roman" w:hAnsi="Times New Roman" w:cs="Times New Roman"/>
          <w:sz w:val="24"/>
          <w:szCs w:val="24"/>
          <w:lang w:val="sq-AL"/>
        </w:rPr>
        <w:t xml:space="preserve"> rare)</w:t>
      </w:r>
      <w:r>
        <w:rPr>
          <w:rFonts w:ascii="Times New Roman" w:hAnsi="Times New Roman" w:cs="Times New Roman"/>
          <w:sz w:val="24"/>
          <w:szCs w:val="24"/>
          <w:lang w:val="sq-AL"/>
        </w:rPr>
        <w:t>,</w:t>
      </w:r>
      <w:r w:rsidRPr="00F60D16">
        <w:rPr>
          <w:rFonts w:ascii="Times New Roman" w:hAnsi="Times New Roman" w:cs="Times New Roman"/>
          <w:sz w:val="24"/>
          <w:szCs w:val="24"/>
          <w:lang w:val="sq-AL"/>
        </w:rPr>
        <w:t xml:space="preserve"> as well as traders or s</w:t>
      </w:r>
      <w:r>
        <w:rPr>
          <w:rFonts w:ascii="Times New Roman" w:hAnsi="Times New Roman" w:cs="Times New Roman"/>
          <w:sz w:val="24"/>
          <w:szCs w:val="24"/>
          <w:lang w:val="sq-AL"/>
        </w:rPr>
        <w:t>ellers who sell to the final costum</w:t>
      </w:r>
      <w:r w:rsidRPr="00F60D16">
        <w:rPr>
          <w:rFonts w:ascii="Times New Roman" w:hAnsi="Times New Roman" w:cs="Times New Roman"/>
          <w:sz w:val="24"/>
          <w:szCs w:val="24"/>
          <w:lang w:val="sq-AL"/>
        </w:rPr>
        <w:t xml:space="preserve">er. Beans do not have its developed by-products and as a result there are no processing points as </w:t>
      </w:r>
      <w:r>
        <w:rPr>
          <w:rFonts w:ascii="Times New Roman" w:hAnsi="Times New Roman" w:cs="Times New Roman"/>
          <w:sz w:val="24"/>
          <w:szCs w:val="24"/>
          <w:lang w:val="sq-AL"/>
        </w:rPr>
        <w:t xml:space="preserve">ZV actors, </w:t>
      </w:r>
      <w:r w:rsidRPr="00F60D16">
        <w:rPr>
          <w:rFonts w:ascii="Times New Roman" w:hAnsi="Times New Roman" w:cs="Times New Roman"/>
          <w:sz w:val="24"/>
          <w:szCs w:val="24"/>
          <w:lang w:val="sq-AL"/>
        </w:rPr>
        <w:t xml:space="preserve">as </w:t>
      </w:r>
      <w:r>
        <w:rPr>
          <w:rFonts w:ascii="Times New Roman" w:hAnsi="Times New Roman" w:cs="Times New Roman"/>
          <w:sz w:val="24"/>
          <w:szCs w:val="24"/>
          <w:lang w:val="sq-AL"/>
        </w:rPr>
        <w:t>may be the case</w:t>
      </w:r>
      <w:r w:rsidRPr="00F60D16">
        <w:rPr>
          <w:rFonts w:ascii="Times New Roman" w:hAnsi="Times New Roman" w:cs="Times New Roman"/>
          <w:sz w:val="24"/>
          <w:szCs w:val="24"/>
          <w:lang w:val="sq-AL"/>
        </w:rPr>
        <w:t xml:space="preserve"> with other agricultural products. Data collected through </w:t>
      </w:r>
      <w:r>
        <w:rPr>
          <w:rFonts w:ascii="Times New Roman" w:hAnsi="Times New Roman" w:cs="Times New Roman"/>
          <w:sz w:val="24"/>
          <w:szCs w:val="24"/>
          <w:lang w:val="sq-AL"/>
        </w:rPr>
        <w:t>the deepened</w:t>
      </w:r>
      <w:r w:rsidRPr="00F60D16">
        <w:rPr>
          <w:rFonts w:ascii="Times New Roman" w:hAnsi="Times New Roman" w:cs="Times New Roman"/>
          <w:sz w:val="24"/>
          <w:szCs w:val="24"/>
          <w:lang w:val="sq-AL"/>
        </w:rPr>
        <w:t xml:space="preserve"> interviews show that part of the farmers sell their product to the final co</w:t>
      </w:r>
      <w:r>
        <w:rPr>
          <w:rFonts w:ascii="Times New Roman" w:hAnsi="Times New Roman" w:cs="Times New Roman"/>
          <w:sz w:val="24"/>
          <w:szCs w:val="24"/>
          <w:lang w:val="sq-AL"/>
        </w:rPr>
        <w:t>stum</w:t>
      </w:r>
      <w:r w:rsidRPr="00F60D16">
        <w:rPr>
          <w:rFonts w:ascii="Times New Roman" w:hAnsi="Times New Roman" w:cs="Times New Roman"/>
          <w:sz w:val="24"/>
          <w:szCs w:val="24"/>
          <w:lang w:val="sq-AL"/>
        </w:rPr>
        <w:t xml:space="preserve">er and </w:t>
      </w:r>
      <w:r>
        <w:rPr>
          <w:rFonts w:ascii="Times New Roman" w:hAnsi="Times New Roman" w:cs="Times New Roman"/>
          <w:sz w:val="24"/>
          <w:szCs w:val="24"/>
          <w:lang w:val="sq-AL"/>
        </w:rPr>
        <w:t>the other</w:t>
      </w:r>
      <w:r w:rsidRPr="00F60D16">
        <w:rPr>
          <w:rFonts w:ascii="Times New Roman" w:hAnsi="Times New Roman" w:cs="Times New Roman"/>
          <w:sz w:val="24"/>
          <w:szCs w:val="24"/>
          <w:lang w:val="sq-AL"/>
        </w:rPr>
        <w:t xml:space="preserve"> part sells it to the chain intermediaries such as. to the </w:t>
      </w:r>
      <w:r>
        <w:rPr>
          <w:rFonts w:ascii="Times New Roman" w:hAnsi="Times New Roman" w:cs="Times New Roman"/>
          <w:sz w:val="24"/>
          <w:szCs w:val="24"/>
          <w:lang w:val="sq-AL"/>
        </w:rPr>
        <w:t>collecting point,</w:t>
      </w:r>
      <w:r w:rsidRPr="00F60D16">
        <w:rPr>
          <w:rFonts w:ascii="Times New Roman" w:hAnsi="Times New Roman" w:cs="Times New Roman"/>
          <w:sz w:val="24"/>
          <w:szCs w:val="24"/>
          <w:lang w:val="sq-AL"/>
        </w:rPr>
        <w:t xml:space="preserve"> or traders / sellers, w</w:t>
      </w:r>
      <w:r>
        <w:rPr>
          <w:rFonts w:ascii="Times New Roman" w:hAnsi="Times New Roman" w:cs="Times New Roman"/>
          <w:sz w:val="24"/>
          <w:szCs w:val="24"/>
          <w:lang w:val="sq-AL"/>
        </w:rPr>
        <w:t>ho then send it to the final costume</w:t>
      </w:r>
      <w:r w:rsidRPr="00F60D16">
        <w:rPr>
          <w:rFonts w:ascii="Times New Roman" w:hAnsi="Times New Roman" w:cs="Times New Roman"/>
          <w:sz w:val="24"/>
          <w:szCs w:val="24"/>
          <w:lang w:val="sq-AL"/>
        </w:rPr>
        <w:t>r</w:t>
      </w:r>
    </w:p>
    <w:p w14:paraId="5205BB63" w14:textId="77777777" w:rsidR="00F60D16" w:rsidRPr="00F60D16" w:rsidRDefault="001428CC" w:rsidP="00F60D16">
      <w:pPr>
        <w:pStyle w:val="Caption"/>
        <w:jc w:val="center"/>
        <w:rPr>
          <w:rFonts w:ascii="Times New Roman" w:eastAsia="Times New Roman" w:hAnsi="Times New Roman"/>
          <w:i w:val="0"/>
          <w:iCs w:val="0"/>
          <w:color w:val="70AD47"/>
          <w:sz w:val="22"/>
          <w:szCs w:val="23"/>
          <w:lang w:val="sq-AL"/>
        </w:rPr>
      </w:pPr>
      <w:bookmarkStart w:id="52" w:name="_Toc66360577"/>
      <w:bookmarkStart w:id="53" w:name="_Toc66133105"/>
      <w:bookmarkStart w:id="54" w:name="_Toc67255864"/>
      <w:r>
        <w:rPr>
          <w:rFonts w:ascii="Times New Roman" w:hAnsi="Times New Roman"/>
          <w:i w:val="0"/>
          <w:iCs w:val="0"/>
          <w:color w:val="70AD47"/>
          <w:sz w:val="20"/>
          <w:lang w:val="sq-AL"/>
        </w:rPr>
        <w:t>Figure</w:t>
      </w:r>
      <w:r w:rsidR="00F60D16" w:rsidRPr="00F60D16">
        <w:rPr>
          <w:rFonts w:ascii="Times New Roman" w:hAnsi="Times New Roman"/>
          <w:i w:val="0"/>
          <w:iCs w:val="0"/>
          <w:color w:val="70AD47"/>
          <w:sz w:val="20"/>
          <w:lang w:val="sq-AL"/>
        </w:rPr>
        <w:t xml:space="preserve"> </w:t>
      </w:r>
      <w:r w:rsidR="002C5654" w:rsidRPr="00F60D16">
        <w:rPr>
          <w:rFonts w:ascii="Times New Roman" w:hAnsi="Times New Roman"/>
          <w:i w:val="0"/>
          <w:iCs w:val="0"/>
          <w:color w:val="70AD47"/>
          <w:sz w:val="20"/>
          <w:lang w:val="sq-AL"/>
        </w:rPr>
        <w:fldChar w:fldCharType="begin"/>
      </w:r>
      <w:r w:rsidR="00F60D16" w:rsidRPr="00F60D16">
        <w:rPr>
          <w:rFonts w:ascii="Times New Roman" w:hAnsi="Times New Roman"/>
          <w:i w:val="0"/>
          <w:iCs w:val="0"/>
          <w:color w:val="70AD47"/>
          <w:sz w:val="20"/>
          <w:lang w:val="sq-AL"/>
        </w:rPr>
        <w:instrText xml:space="preserve"> SEQ Figura \* ARABIC </w:instrText>
      </w:r>
      <w:r w:rsidR="002C5654" w:rsidRPr="00F60D16">
        <w:rPr>
          <w:rFonts w:ascii="Times New Roman" w:hAnsi="Times New Roman"/>
          <w:i w:val="0"/>
          <w:iCs w:val="0"/>
          <w:color w:val="70AD47"/>
          <w:sz w:val="20"/>
          <w:lang w:val="sq-AL"/>
        </w:rPr>
        <w:fldChar w:fldCharType="separate"/>
      </w:r>
      <w:r w:rsidR="00F60D16" w:rsidRPr="00F60D16">
        <w:rPr>
          <w:rFonts w:ascii="Times New Roman" w:hAnsi="Times New Roman"/>
          <w:i w:val="0"/>
          <w:iCs w:val="0"/>
          <w:noProof/>
          <w:color w:val="70AD47"/>
          <w:sz w:val="20"/>
          <w:lang w:val="sq-AL"/>
        </w:rPr>
        <w:t>2</w:t>
      </w:r>
      <w:r w:rsidR="002C5654" w:rsidRPr="00F60D16">
        <w:rPr>
          <w:rFonts w:ascii="Times New Roman" w:hAnsi="Times New Roman"/>
          <w:i w:val="0"/>
          <w:iCs w:val="0"/>
          <w:color w:val="70AD47"/>
          <w:sz w:val="20"/>
          <w:lang w:val="sq-AL"/>
        </w:rPr>
        <w:fldChar w:fldCharType="end"/>
      </w:r>
      <w:r w:rsidR="00F60D16" w:rsidRPr="00F60D16">
        <w:rPr>
          <w:rFonts w:ascii="Times New Roman" w:hAnsi="Times New Roman"/>
          <w:i w:val="0"/>
          <w:iCs w:val="0"/>
          <w:color w:val="70AD47"/>
          <w:sz w:val="20"/>
          <w:lang w:val="sq-AL"/>
        </w:rPr>
        <w:t xml:space="preserve">: </w:t>
      </w:r>
      <w:r>
        <w:rPr>
          <w:rFonts w:ascii="Times New Roman" w:hAnsi="Times New Roman"/>
          <w:i w:val="0"/>
          <w:iCs w:val="0"/>
          <w:color w:val="70AD47"/>
          <w:sz w:val="20"/>
          <w:lang w:val="sq-AL"/>
        </w:rPr>
        <w:t>Chain Value for the Bean in</w:t>
      </w:r>
      <w:r w:rsidR="00F60D16" w:rsidRPr="00F60D16">
        <w:rPr>
          <w:rFonts w:ascii="Times New Roman" w:hAnsi="Times New Roman"/>
          <w:i w:val="0"/>
          <w:iCs w:val="0"/>
          <w:color w:val="70AD47"/>
          <w:sz w:val="20"/>
          <w:lang w:val="sq-AL"/>
        </w:rPr>
        <w:t xml:space="preserve"> Maliq</w:t>
      </w:r>
      <w:bookmarkEnd w:id="52"/>
    </w:p>
    <w:p w14:paraId="5205BB64" w14:textId="77777777" w:rsidR="00F60D16" w:rsidRPr="00F60D16" w:rsidRDefault="001C5969" w:rsidP="00F60D16">
      <w:pPr>
        <w:widowControl w:val="0"/>
        <w:autoSpaceDE w:val="0"/>
        <w:autoSpaceDN w:val="0"/>
        <w:spacing w:after="0" w:line="240" w:lineRule="auto"/>
        <w:rPr>
          <w:rFonts w:ascii="Times New Roman" w:eastAsia="Times New Roman" w:hAnsi="Times New Roman"/>
          <w:b/>
          <w:sz w:val="20"/>
          <w:szCs w:val="23"/>
          <w:lang w:val="sq-AL"/>
        </w:rPr>
      </w:pPr>
      <w:r>
        <w:rPr>
          <w:rFonts w:ascii="Times New Roman" w:eastAsia="Times New Roman" w:hAnsi="Times New Roman"/>
          <w:b/>
          <w:noProof/>
          <w:sz w:val="20"/>
          <w:szCs w:val="23"/>
          <w:lang w:val="sq-AL"/>
        </w:rPr>
        <w:pict w14:anchorId="5205BE07">
          <v:roundrect id="Rectangle: Rounded Corners 15" o:spid="_x0000_s1053" style="position:absolute;margin-left:325.3pt;margin-top:3.55pt;width:98.15pt;height:34.5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" strokecolor="#4472c4" strokeweight="2.5pt">
            <v:shadow color="#868686"/>
            <v:textbox style="mso-next-textbox:#Rectangle: Rounded Corners 15">
              <w:txbxContent>
                <w:p w14:paraId="5205BE3E" w14:textId="77777777" w:rsidR="00A205D9" w:rsidRPr="00E37C8B" w:rsidRDefault="00A205D9" w:rsidP="00F60D16">
                  <w:pPr>
                    <w:spacing w:after="0" w:line="240" w:lineRule="auto"/>
                    <w:jc w:val="center"/>
                    <w:rPr>
                      <w:b/>
                      <w:color w:val="44546A"/>
                      <w:sz w:val="26"/>
                      <w:szCs w:val="26"/>
                    </w:rPr>
                  </w:pPr>
                  <w:r w:rsidRPr="00F60D16">
                    <w:rPr>
                      <w:b/>
                      <w:color w:val="44546A"/>
                      <w:sz w:val="26"/>
                      <w:szCs w:val="26"/>
                    </w:rPr>
                    <w:t>Producer</w:t>
                  </w:r>
                </w:p>
              </w:txbxContent>
            </v:textbox>
          </v:roundrect>
        </w:pict>
      </w:r>
      <w:r>
        <w:rPr>
          <w:rFonts w:ascii="Times New Roman" w:eastAsia="Times New Roman" w:hAnsi="Times New Roman"/>
          <w:b/>
          <w:noProof/>
          <w:sz w:val="20"/>
          <w:szCs w:val="23"/>
          <w:lang w:val="sq-AL"/>
        </w:rPr>
        <w:pict w14:anchorId="5205BE08">
          <v:roundrect id="Rectangle: Rounded Corners 14" o:spid="_x0000_s1050" style="position:absolute;margin-left:204.45pt;margin-top:3.55pt;width:98.15pt;height:34.5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" strokecolor="#4472c4" strokeweight="2.5pt">
            <v:shadow color="#868686"/>
            <v:textbox style="mso-next-textbox:#Rectangle: Rounded Corners 14">
              <w:txbxContent>
                <w:p w14:paraId="5205BE3F" w14:textId="77777777" w:rsidR="00A205D9" w:rsidRPr="00E37C8B" w:rsidRDefault="00A205D9" w:rsidP="00F60D16">
                  <w:pPr>
                    <w:spacing w:after="0" w:line="240" w:lineRule="auto"/>
                    <w:jc w:val="center"/>
                    <w:rPr>
                      <w:b/>
                      <w:color w:val="44546A"/>
                      <w:sz w:val="26"/>
                      <w:szCs w:val="26"/>
                    </w:rPr>
                  </w:pPr>
                  <w:r w:rsidRPr="00F60D16">
                    <w:rPr>
                      <w:b/>
                      <w:color w:val="44546A"/>
                      <w:sz w:val="26"/>
                      <w:szCs w:val="26"/>
                    </w:rPr>
                    <w:t>Producer</w:t>
                  </w:r>
                  <w:r>
                    <w:rPr>
                      <w:b/>
                      <w:color w:val="44546A"/>
                      <w:sz w:val="26"/>
                      <w:szCs w:val="26"/>
                    </w:rPr>
                    <w:tab/>
                  </w:r>
                  <w:r>
                    <w:rPr>
                      <w:b/>
                      <w:color w:val="44546A"/>
                      <w:sz w:val="26"/>
                      <w:szCs w:val="26"/>
                    </w:rPr>
                    <w:tab/>
                  </w:r>
                </w:p>
              </w:txbxContent>
            </v:textbox>
          </v:roundrect>
        </w:pict>
      </w:r>
      <w:r>
        <w:rPr>
          <w:rFonts w:ascii="Times New Roman" w:eastAsia="Times New Roman" w:hAnsi="Times New Roman"/>
          <w:b/>
          <w:noProof/>
          <w:sz w:val="20"/>
          <w:szCs w:val="23"/>
          <w:lang w:val="sq-AL"/>
        </w:rPr>
        <w:pict w14:anchorId="5205BE09">
          <v:roundrect id="Rectangle: Rounded Corners 13" o:spid="_x0000_s1048" style="position:absolute;margin-left:81pt;margin-top:3.55pt;width:98.15pt;height:34.5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" strokecolor="#4472c4" strokeweight="2.5pt">
            <v:shadow color="#868686"/>
            <v:textbox style="mso-next-textbox:#Rectangle: Rounded Corners 13">
              <w:txbxContent>
                <w:p w14:paraId="5205BE40" w14:textId="77777777" w:rsidR="00A205D9" w:rsidRPr="00E37C8B" w:rsidRDefault="00A205D9" w:rsidP="00F60D16">
                  <w:pPr>
                    <w:spacing w:after="0" w:line="240" w:lineRule="auto"/>
                    <w:jc w:val="center"/>
                    <w:rPr>
                      <w:b/>
                      <w:color w:val="44546A"/>
                      <w:sz w:val="26"/>
                      <w:szCs w:val="26"/>
                    </w:rPr>
                  </w:pPr>
                  <w:r>
                    <w:rPr>
                      <w:b/>
                      <w:color w:val="44546A"/>
                      <w:sz w:val="26"/>
                      <w:szCs w:val="26"/>
                    </w:rPr>
                    <w:t>Producer</w:t>
                  </w:r>
                </w:p>
              </w:txbxContent>
            </v:textbox>
          </v:roundrect>
        </w:pict>
      </w:r>
    </w:p>
    <w:p w14:paraId="5205BB65" w14:textId="77777777" w:rsidR="00F60D16" w:rsidRPr="00F60D16" w:rsidRDefault="00F60D16" w:rsidP="00F60D16">
      <w:pPr>
        <w:widowControl w:val="0"/>
        <w:autoSpaceDE w:val="0"/>
        <w:autoSpaceDN w:val="0"/>
        <w:spacing w:after="0" w:line="240" w:lineRule="auto"/>
        <w:rPr>
          <w:rFonts w:ascii="Times New Roman" w:eastAsia="Times New Roman" w:hAnsi="Times New Roman"/>
          <w:b/>
          <w:sz w:val="20"/>
          <w:szCs w:val="23"/>
          <w:lang w:val="sq-AL"/>
        </w:rPr>
      </w:pPr>
    </w:p>
    <w:p w14:paraId="5205BB66" w14:textId="77777777" w:rsidR="00F60D16" w:rsidRPr="00F60D16" w:rsidRDefault="001C5969" w:rsidP="00F60D16">
      <w:pPr>
        <w:rPr>
          <w:rFonts w:ascii="Times New Roman" w:hAnsi="Times New Roman"/>
          <w:lang w:val="sq-AL"/>
        </w:rPr>
      </w:pPr>
      <w:r>
        <w:rPr>
          <w:rFonts w:ascii="Times New Roman" w:hAnsi="Times New Roman"/>
          <w:noProof/>
          <w:lang w:val="sq-AL"/>
        </w:rPr>
        <w:pict w14:anchorId="5205BE0A">
          <v:shapetype id="_x0000_t32" coordsize="21600,21600" o:spt="32" o:oned="t" path="m,l21600,21600e" filled="f">
            <v:path arrowok="t" fillok="f" o:connecttype="none"/>
            <o:lock v:ext="edit" shapetype="t"/>
          </v:shapetype>
          <v:shape id="Straight Arrow Connector 11" o:spid="_x0000_s1055" type="#_x0000_t32" style="position:absolute;margin-left:125.25pt;margin-top:6.85pt;width:0;height:156.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" strokecolor="#5b9bd5" strokeweight="1pt">
            <v:stroke endarrow="block"/>
            <v:shadow color="#868686"/>
          </v:shape>
        </w:pict>
      </w:r>
    </w:p>
    <w:p w14:paraId="5205BB67" w14:textId="77777777" w:rsidR="00F60D16" w:rsidRPr="00F60D16" w:rsidRDefault="001C5969" w:rsidP="00F60D16">
      <w:pPr>
        <w:rPr>
          <w:rFonts w:ascii="Times New Roman" w:hAnsi="Times New Roman"/>
          <w:lang w:val="sq-AL"/>
        </w:rPr>
      </w:pPr>
      <w:r>
        <w:rPr>
          <w:rFonts w:ascii="Times New Roman" w:hAnsi="Times New Roman"/>
          <w:noProof/>
          <w:lang w:val="sq-AL"/>
        </w:rPr>
        <w:pict w14:anchorId="5205BE0B">
          <v:shape id="Straight Arrow Connector 12" o:spid="_x0000_s1046" type="#_x0000_t32" style="position:absolute;margin-left:372pt;margin-top:3.6pt;width:.05pt;height:15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" strokecolor="#5b9bd5" strokeweight="1pt">
            <v:stroke endarrow="block"/>
            <v:shadow color="#868686"/>
          </v:shape>
        </w:pict>
      </w:r>
      <w:r>
        <w:rPr>
          <w:rFonts w:ascii="Times New Roman" w:hAnsi="Times New Roman"/>
          <w:noProof/>
          <w:lang w:val="sq-AL"/>
        </w:rPr>
        <w:pict w14:anchorId="5205BE0C">
          <v:shape id="Straight Arrow Connector 10" o:spid="_x0000_s1047" type="#_x0000_t32" style="position:absolute;margin-left:250.7pt;margin-top:3.6pt;width:0;height:156.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" strokecolor="#5b9bd5" strokeweight="1pt">
            <v:stroke endarrow="block"/>
            <v:shadow color="#868686"/>
          </v:shape>
        </w:pict>
      </w:r>
    </w:p>
    <w:p w14:paraId="5205BB68" w14:textId="77777777" w:rsidR="00F60D16" w:rsidRPr="00F60D16" w:rsidRDefault="001C5969" w:rsidP="00F60D16">
      <w:pPr>
        <w:rPr>
          <w:rFonts w:ascii="Times New Roman" w:hAnsi="Times New Roman"/>
          <w:lang w:val="sq-AL"/>
        </w:rPr>
      </w:pPr>
      <w:r>
        <w:rPr>
          <w:rFonts w:ascii="Times New Roman" w:hAnsi="Times New Roman"/>
          <w:noProof/>
          <w:lang w:val="sq-AL"/>
        </w:rPr>
        <w:pict w14:anchorId="5205BE0D">
          <v:roundrect id="Rectangle: Rounded Corners 9" o:spid="_x0000_s1056" style="position:absolute;margin-left:205.95pt;margin-top:3.05pt;width:98.15pt;height:34.5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" strokecolor="#4472c4" strokeweight="2.5pt">
            <v:shadow color="#868686"/>
            <v:textbox style="mso-next-textbox:#Rectangle: Rounded Corners 9">
              <w:txbxContent>
                <w:p w14:paraId="5205BE41" w14:textId="77777777" w:rsidR="00A205D9" w:rsidRPr="00E37C8B" w:rsidRDefault="00A205D9" w:rsidP="00F60D16">
                  <w:pPr>
                    <w:spacing w:after="0" w:line="240" w:lineRule="auto"/>
                    <w:jc w:val="center"/>
                    <w:rPr>
                      <w:rFonts w:ascii="Arial" w:hAnsi="Arial" w:cs="Arial"/>
                      <w:b/>
                      <w:color w:val="44546A"/>
                      <w:sz w:val="26"/>
                      <w:szCs w:val="26"/>
                    </w:rPr>
                  </w:pPr>
                  <w:r>
                    <w:rPr>
                      <w:b/>
                      <w:color w:val="44546A"/>
                      <w:sz w:val="26"/>
                      <w:szCs w:val="26"/>
                    </w:rPr>
                    <w:t>Collector</w:t>
                  </w:r>
                </w:p>
              </w:txbxContent>
            </v:textbox>
          </v:roundrect>
        </w:pict>
      </w:r>
    </w:p>
    <w:p w14:paraId="5205BB69" w14:textId="77777777" w:rsidR="00F60D16" w:rsidRPr="00F60D16" w:rsidRDefault="00F60D16" w:rsidP="00F60D16">
      <w:pPr>
        <w:widowControl w:val="0"/>
        <w:autoSpaceDE w:val="0"/>
        <w:autoSpaceDN w:val="0"/>
        <w:spacing w:before="93" w:after="0" w:line="240" w:lineRule="auto"/>
        <w:ind w:right="1646"/>
        <w:outlineLvl w:val="1"/>
        <w:rPr>
          <w:rFonts w:ascii="Times New Roman" w:eastAsia="Times New Roman" w:hAnsi="Times New Roman"/>
          <w:b/>
          <w:bCs/>
          <w:szCs w:val="30"/>
          <w:lang w:val="sq-AL"/>
        </w:rPr>
      </w:pPr>
    </w:p>
    <w:p w14:paraId="5205BB6A" w14:textId="77777777" w:rsidR="00F60D16" w:rsidRPr="00F60D16" w:rsidRDefault="00F60D16" w:rsidP="00F60D16">
      <w:pPr>
        <w:widowControl w:val="0"/>
        <w:tabs>
          <w:tab w:val="left" w:pos="6090"/>
        </w:tabs>
        <w:autoSpaceDE w:val="0"/>
        <w:autoSpaceDN w:val="0"/>
        <w:spacing w:before="93" w:after="0" w:line="240" w:lineRule="auto"/>
        <w:ind w:right="1646"/>
        <w:outlineLvl w:val="1"/>
        <w:rPr>
          <w:rFonts w:ascii="Times New Roman" w:eastAsia="Times New Roman" w:hAnsi="Times New Roman"/>
          <w:b/>
          <w:bCs/>
          <w:szCs w:val="30"/>
          <w:lang w:val="sq-AL"/>
        </w:rPr>
      </w:pPr>
      <w:r w:rsidRPr="00F60D16">
        <w:rPr>
          <w:rFonts w:ascii="Times New Roman" w:eastAsia="Times New Roman" w:hAnsi="Times New Roman"/>
          <w:b/>
          <w:bCs/>
          <w:szCs w:val="30"/>
          <w:lang w:val="sq-AL"/>
        </w:rPr>
        <w:tab/>
      </w:r>
    </w:p>
    <w:p w14:paraId="5205BB6B" w14:textId="77777777" w:rsidR="00F60D16" w:rsidRPr="00F60D16" w:rsidRDefault="001C5969" w:rsidP="00F60D16">
      <w:pPr>
        <w:widowControl w:val="0"/>
        <w:autoSpaceDE w:val="0"/>
        <w:autoSpaceDN w:val="0"/>
        <w:spacing w:before="93" w:after="0" w:line="240" w:lineRule="auto"/>
        <w:ind w:right="1646"/>
        <w:outlineLvl w:val="1"/>
        <w:rPr>
          <w:rFonts w:ascii="Times New Roman" w:eastAsia="Times New Roman" w:hAnsi="Times New Roman"/>
          <w:b/>
          <w:bCs/>
          <w:szCs w:val="30"/>
          <w:lang w:val="sq-AL"/>
        </w:rPr>
      </w:pPr>
      <w:bookmarkStart w:id="55" w:name="_Toc66040294"/>
      <w:r>
        <w:rPr>
          <w:rFonts w:ascii="Times New Roman" w:eastAsia="Times New Roman" w:hAnsi="Times New Roman"/>
          <w:b/>
          <w:bCs/>
          <w:noProof/>
          <w:szCs w:val="30"/>
          <w:lang w:val="sq-AL"/>
        </w:rPr>
        <w:pict w14:anchorId="5205BE0E">
          <v:roundrect id="Rectangle: Rounded Corners 8" o:spid="_x0000_s1051" style="position:absolute;margin-left:326.7pt;margin-top:0;width:98.15pt;height:43.7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" strokecolor="#4472c4" strokeweight="2.5pt">
            <v:shadow color="#868686"/>
            <v:textbox style="mso-next-textbox:#Rectangle: Rounded Corners 8">
              <w:txbxContent>
                <w:p w14:paraId="5205BE42" w14:textId="77777777" w:rsidR="00A205D9" w:rsidRPr="00E37C8B" w:rsidRDefault="00A205D9" w:rsidP="00F60D16">
                  <w:pPr>
                    <w:spacing w:after="0" w:line="240" w:lineRule="auto"/>
                    <w:jc w:val="center"/>
                    <w:rPr>
                      <w:rFonts w:ascii="Arial" w:hAnsi="Arial" w:cs="Arial"/>
                      <w:b/>
                      <w:color w:val="44546A"/>
                      <w:sz w:val="26"/>
                      <w:szCs w:val="26"/>
                    </w:rPr>
                  </w:pPr>
                  <w:r>
                    <w:rPr>
                      <w:b/>
                      <w:color w:val="44546A"/>
                      <w:sz w:val="26"/>
                      <w:szCs w:val="26"/>
                    </w:rPr>
                    <w:t>Local Seller (Vendor)</w:t>
                  </w:r>
                </w:p>
              </w:txbxContent>
            </v:textbox>
          </v:roundrect>
        </w:pict>
      </w:r>
      <w:bookmarkEnd w:id="55"/>
    </w:p>
    <w:p w14:paraId="5205BB6C" w14:textId="77777777" w:rsidR="00F60D16" w:rsidRPr="00F60D16" w:rsidRDefault="00F60D16" w:rsidP="00F60D16">
      <w:pPr>
        <w:widowControl w:val="0"/>
        <w:autoSpaceDE w:val="0"/>
        <w:autoSpaceDN w:val="0"/>
        <w:spacing w:before="93" w:after="0" w:line="240" w:lineRule="auto"/>
        <w:ind w:right="1646"/>
        <w:outlineLvl w:val="1"/>
        <w:rPr>
          <w:rFonts w:ascii="Times New Roman" w:eastAsia="Times New Roman" w:hAnsi="Times New Roman"/>
          <w:b/>
          <w:bCs/>
          <w:szCs w:val="30"/>
          <w:lang w:val="sq-AL"/>
        </w:rPr>
      </w:pPr>
    </w:p>
    <w:p w14:paraId="5205BB6D" w14:textId="77777777" w:rsidR="00374486" w:rsidRPr="001428CC" w:rsidRDefault="001428CC" w:rsidP="001B7B4B">
      <w:pPr>
        <w:widowControl w:val="0"/>
        <w:autoSpaceDE w:val="0"/>
        <w:autoSpaceDN w:val="0"/>
        <w:spacing w:before="93" w:after="0" w:line="240" w:lineRule="auto"/>
        <w:ind w:right="1646"/>
        <w:outlineLvl w:val="1"/>
        <w:rPr>
          <w:rFonts w:ascii="Times New Roman" w:eastAsia="Times New Roman" w:hAnsi="Times New Roman"/>
          <w:b/>
          <w:bCs/>
          <w:szCs w:val="30"/>
          <w:lang w:val="sq-AL"/>
        </w:rPr>
      </w:pPr>
      <w:bookmarkStart w:id="56" w:name="_Toc66040295"/>
      <w:r>
        <w:rPr>
          <w:rFonts w:ascii="Times New Roman" w:eastAsia="Times New Roman" w:hAnsi="Times New Roman"/>
          <w:b/>
          <w:bCs/>
          <w:szCs w:val="30"/>
          <w:lang w:val="sq-AL"/>
        </w:rPr>
        <w:br/>
      </w:r>
      <w:r>
        <w:rPr>
          <w:rFonts w:ascii="Times New Roman" w:eastAsia="Times New Roman" w:hAnsi="Times New Roman"/>
          <w:b/>
          <w:bCs/>
          <w:szCs w:val="30"/>
          <w:lang w:val="sq-AL"/>
        </w:rPr>
        <w:br/>
      </w:r>
      <w:r w:rsidR="001C5969">
        <w:rPr>
          <w:rFonts w:ascii="Times New Roman" w:eastAsia="Times New Roman" w:hAnsi="Times New Roman"/>
          <w:b/>
          <w:bCs/>
          <w:noProof/>
          <w:szCs w:val="30"/>
          <w:lang w:val="sq-AL"/>
        </w:rPr>
        <w:pict w14:anchorId="5205BE0F">
          <v:roundrect id="Rectangle: Rounded Corners 7" o:spid="_x0000_s1054" style="position:absolute;margin-left:325.3pt;margin-top:12.7pt;width:98.15pt;height:34.55pt;z-index:2516756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" strokecolor="#4472c4" strokeweight="2.5pt">
            <v:shadow color="#868686"/>
            <v:textbox style="mso-next-textbox:#Rectangle: Rounded Corners 7">
              <w:txbxContent>
                <w:p w14:paraId="5205BE43" w14:textId="77777777" w:rsidR="00A205D9" w:rsidRPr="00E37C8B" w:rsidRDefault="00A205D9" w:rsidP="00F60D16">
                  <w:pPr>
                    <w:spacing w:after="0" w:line="240" w:lineRule="auto"/>
                    <w:jc w:val="center"/>
                    <w:rPr>
                      <w:b/>
                      <w:color w:val="44546A"/>
                      <w:sz w:val="26"/>
                      <w:szCs w:val="26"/>
                    </w:rPr>
                  </w:pPr>
                  <w:r>
                    <w:rPr>
                      <w:b/>
                      <w:color w:val="44546A"/>
                      <w:sz w:val="26"/>
                      <w:szCs w:val="26"/>
                    </w:rPr>
                    <w:t>Customer</w:t>
                  </w:r>
                </w:p>
                <w:p w14:paraId="5205BE44" w14:textId="77777777" w:rsidR="00A205D9" w:rsidRPr="00E37C8B" w:rsidRDefault="00A205D9" w:rsidP="00F60D16">
                  <w:pPr>
                    <w:spacing w:after="0" w:line="240" w:lineRule="auto"/>
                    <w:jc w:val="center"/>
                    <w:rPr>
                      <w:b/>
                      <w:color w:val="44546A"/>
                      <w:sz w:val="26"/>
                      <w:szCs w:val="26"/>
                    </w:rPr>
                  </w:pPr>
                </w:p>
              </w:txbxContent>
            </v:textbox>
          </v:roundrect>
        </w:pict>
      </w:r>
      <w:r w:rsidR="001C5969">
        <w:rPr>
          <w:rFonts w:ascii="Times New Roman" w:eastAsia="Times New Roman" w:hAnsi="Times New Roman"/>
          <w:b/>
          <w:bCs/>
          <w:noProof/>
          <w:szCs w:val="30"/>
          <w:lang w:val="sq-AL"/>
        </w:rPr>
        <w:pict w14:anchorId="5205BE10">
          <v:roundrect id="Rectangle: Rounded Corners 6" o:spid="_x0000_s1052" style="position:absolute;margin-left:204.45pt;margin-top:12.7pt;width:98.15pt;height:34.55pt;z-index:2516736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" strokecolor="#4472c4" strokeweight="2.5pt">
            <v:shadow color="#868686"/>
            <v:textbox style="mso-next-textbox:#Rectangle: Rounded Corners 6">
              <w:txbxContent>
                <w:p w14:paraId="5205BE45" w14:textId="77777777" w:rsidR="00A205D9" w:rsidRPr="00E37C8B" w:rsidRDefault="00A205D9" w:rsidP="00F60D16">
                  <w:pPr>
                    <w:spacing w:after="0" w:line="240" w:lineRule="auto"/>
                    <w:jc w:val="center"/>
                    <w:rPr>
                      <w:b/>
                      <w:color w:val="44546A"/>
                      <w:sz w:val="26"/>
                      <w:szCs w:val="26"/>
                    </w:rPr>
                  </w:pPr>
                  <w:r>
                    <w:rPr>
                      <w:b/>
                      <w:color w:val="44546A"/>
                      <w:sz w:val="26"/>
                      <w:szCs w:val="26"/>
                    </w:rPr>
                    <w:t>Customer</w:t>
                  </w:r>
                </w:p>
                <w:p w14:paraId="5205BE46" w14:textId="77777777" w:rsidR="00A205D9" w:rsidRPr="00E37C8B" w:rsidRDefault="00A205D9" w:rsidP="00F60D16">
                  <w:pPr>
                    <w:spacing w:after="0" w:line="240" w:lineRule="auto"/>
                    <w:jc w:val="center"/>
                    <w:rPr>
                      <w:b/>
                      <w:color w:val="44546A"/>
                      <w:sz w:val="26"/>
                      <w:szCs w:val="26"/>
                    </w:rPr>
                  </w:pPr>
                </w:p>
              </w:txbxContent>
            </v:textbox>
          </v:roundrect>
        </w:pict>
      </w:r>
      <w:r w:rsidR="001C5969">
        <w:rPr>
          <w:rFonts w:ascii="Times New Roman" w:eastAsia="Times New Roman" w:hAnsi="Times New Roman"/>
          <w:b/>
          <w:bCs/>
          <w:noProof/>
          <w:szCs w:val="30"/>
          <w:lang w:val="sq-AL"/>
        </w:rPr>
        <w:pict w14:anchorId="5205BE11">
          <v:roundrect id="Rectangle: Rounded Corners 5" o:spid="_x0000_s1049" style="position:absolute;margin-left:81pt;margin-top:12.7pt;width:98.15pt;height:34.55pt;z-index:2516705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" strokecolor="#4472c4" strokeweight="2.5pt">
            <v:shadow color="#868686"/>
            <v:textbox style="mso-next-textbox:#Rectangle: Rounded Corners 5">
              <w:txbxContent>
                <w:p w14:paraId="5205BE47" w14:textId="77777777" w:rsidR="00A205D9" w:rsidRPr="00E37C8B" w:rsidRDefault="00A205D9" w:rsidP="00F60D16">
                  <w:pPr>
                    <w:spacing w:after="0" w:line="240" w:lineRule="auto"/>
                    <w:jc w:val="center"/>
                    <w:rPr>
                      <w:b/>
                      <w:color w:val="44546A"/>
                      <w:sz w:val="26"/>
                      <w:szCs w:val="26"/>
                    </w:rPr>
                  </w:pPr>
                  <w:r>
                    <w:rPr>
                      <w:b/>
                      <w:color w:val="44546A"/>
                      <w:sz w:val="26"/>
                      <w:szCs w:val="26"/>
                    </w:rPr>
                    <w:t>Customer</w:t>
                  </w:r>
                </w:p>
              </w:txbxContent>
            </v:textbox>
          </v:roundrect>
        </w:pict>
      </w:r>
      <w:bookmarkStart w:id="57" w:name="_Toc65172192"/>
      <w:bookmarkStart w:id="58" w:name="_Toc65222506"/>
      <w:bookmarkEnd w:id="53"/>
      <w:bookmarkEnd w:id="54"/>
      <w:bookmarkEnd w:id="56"/>
    </w:p>
    <w:p w14:paraId="5205BB6E" w14:textId="77777777" w:rsidR="00374486" w:rsidRPr="004C1FD6" w:rsidRDefault="001428CC" w:rsidP="00374486">
      <w:pPr>
        <w:rPr>
          <w:rFonts w:ascii="Times New Roman" w:hAnsi="Times New Roman" w:cs="Times New Roman"/>
          <w:b/>
          <w:highlight w:val="yellow"/>
          <w:lang w:val="sq-AL"/>
        </w:rPr>
      </w:pPr>
      <w:r>
        <w:rPr>
          <w:rFonts w:ascii="Times New Roman" w:hAnsi="Times New Roman" w:cs="Times New Roman"/>
          <w:i/>
          <w:iCs/>
          <w:color w:val="538135" w:themeColor="accent6" w:themeShade="BF"/>
          <w:sz w:val="20"/>
          <w:szCs w:val="20"/>
          <w:lang w:val="sq-AL"/>
        </w:rPr>
        <w:br/>
      </w:r>
      <w:r w:rsidR="00374486">
        <w:rPr>
          <w:rFonts w:ascii="Times New Roman" w:hAnsi="Times New Roman" w:cs="Times New Roman"/>
          <w:i/>
          <w:iCs/>
          <w:color w:val="538135" w:themeColor="accent6" w:themeShade="BF"/>
          <w:sz w:val="20"/>
          <w:szCs w:val="20"/>
          <w:lang w:val="sq-AL"/>
        </w:rPr>
        <w:t>Source</w:t>
      </w:r>
      <w:r w:rsidR="00374486" w:rsidRPr="004C1FD6">
        <w:rPr>
          <w:rFonts w:ascii="Times New Roman" w:hAnsi="Times New Roman" w:cs="Times New Roman"/>
          <w:i/>
          <w:iCs/>
          <w:color w:val="538135" w:themeColor="accent6" w:themeShade="BF"/>
          <w:sz w:val="20"/>
          <w:szCs w:val="20"/>
          <w:lang w:val="sq-AL"/>
        </w:rPr>
        <w:t xml:space="preserve">: ACER, </w:t>
      </w:r>
      <w:r w:rsidR="00374486"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sidR="00374486">
        <w:rPr>
          <w:rFonts w:ascii="Times New Roman" w:hAnsi="Times New Roman" w:cs="Times New Roman"/>
          <w:i/>
          <w:iCs/>
          <w:color w:val="538135" w:themeColor="accent6" w:themeShade="BF"/>
          <w:sz w:val="20"/>
          <w:szCs w:val="20"/>
        </w:rPr>
        <w:t xml:space="preserve">the </w:t>
      </w:r>
      <w:r w:rsidR="00374486" w:rsidRPr="00CD20CF">
        <w:rPr>
          <w:rFonts w:ascii="Times New Roman" w:hAnsi="Times New Roman" w:cs="Times New Roman"/>
          <w:i/>
          <w:iCs/>
          <w:color w:val="538135" w:themeColor="accent6" w:themeShade="BF"/>
          <w:sz w:val="20"/>
          <w:szCs w:val="20"/>
        </w:rPr>
        <w:t>farmers' needs, 2021</w:t>
      </w:r>
    </w:p>
    <w:p w14:paraId="5205BB6F" w14:textId="77777777" w:rsidR="001B7B4B" w:rsidRDefault="001428CC" w:rsidP="001428CC">
      <w:pPr>
        <w:ind w:firstLine="720"/>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According to the interviews with the ZV actors, </w:t>
      </w:r>
      <w:r w:rsidRPr="001428CC">
        <w:rPr>
          <w:rFonts w:ascii="Times New Roman" w:hAnsi="Times New Roman" w:cs="Times New Roman"/>
          <w:sz w:val="24"/>
          <w:szCs w:val="24"/>
          <w:lang w:val="sq-AL"/>
        </w:rPr>
        <w:t>it is reported that it is very difficult to find buyers. Sales are made to the same and rand</w:t>
      </w:r>
      <w:r>
        <w:rPr>
          <w:rFonts w:ascii="Times New Roman" w:hAnsi="Times New Roman" w:cs="Times New Roman"/>
          <w:sz w:val="24"/>
          <w:szCs w:val="24"/>
          <w:lang w:val="sq-AL"/>
        </w:rPr>
        <w:t xml:space="preserve">om buyers (there is no specific separation </w:t>
      </w:r>
      <w:r w:rsidRPr="001428CC">
        <w:rPr>
          <w:rFonts w:ascii="Times New Roman" w:hAnsi="Times New Roman" w:cs="Times New Roman"/>
          <w:sz w:val="24"/>
          <w:szCs w:val="24"/>
          <w:lang w:val="sq-AL"/>
        </w:rPr>
        <w:t xml:space="preserve">for </w:t>
      </w:r>
      <w:r>
        <w:rPr>
          <w:rFonts w:ascii="Times New Roman" w:hAnsi="Times New Roman" w:cs="Times New Roman"/>
          <w:sz w:val="24"/>
          <w:szCs w:val="24"/>
          <w:lang w:val="sq-AL"/>
        </w:rPr>
        <w:t xml:space="preserve">the </w:t>
      </w:r>
      <w:r w:rsidRPr="001428CC">
        <w:rPr>
          <w:rFonts w:ascii="Times New Roman" w:hAnsi="Times New Roman" w:cs="Times New Roman"/>
          <w:sz w:val="24"/>
          <w:szCs w:val="24"/>
          <w:lang w:val="sq-AL"/>
        </w:rPr>
        <w:t>buyer</w:t>
      </w:r>
      <w:r>
        <w:rPr>
          <w:rFonts w:ascii="Times New Roman" w:hAnsi="Times New Roman" w:cs="Times New Roman"/>
          <w:sz w:val="24"/>
          <w:szCs w:val="24"/>
          <w:lang w:val="sq-AL"/>
        </w:rPr>
        <w:t>s</w:t>
      </w:r>
      <w:r w:rsidRPr="001428CC">
        <w:rPr>
          <w:rFonts w:ascii="Times New Roman" w:hAnsi="Times New Roman" w:cs="Times New Roman"/>
          <w:sz w:val="24"/>
          <w:szCs w:val="24"/>
          <w:lang w:val="sq-AL"/>
        </w:rPr>
        <w:t xml:space="preserve"> typology). As for the suppliers of raw materials, the producers report that they spend mainly on the purchase of pesticides, while the organic fertilizers are mainly processed by the collection and aging of plant or animal waste (i</w:t>
      </w:r>
      <w:r>
        <w:rPr>
          <w:rFonts w:ascii="Times New Roman" w:hAnsi="Times New Roman" w:cs="Times New Roman"/>
          <w:sz w:val="24"/>
          <w:szCs w:val="24"/>
          <w:lang w:val="sq-AL"/>
        </w:rPr>
        <w:t>.</w:t>
      </w:r>
      <w:r w:rsidRPr="001428CC">
        <w:rPr>
          <w:rFonts w:ascii="Times New Roman" w:hAnsi="Times New Roman" w:cs="Times New Roman"/>
          <w:sz w:val="24"/>
          <w:szCs w:val="24"/>
          <w:lang w:val="sq-AL"/>
        </w:rPr>
        <w:t>e</w:t>
      </w:r>
      <w:r>
        <w:rPr>
          <w:rFonts w:ascii="Times New Roman" w:hAnsi="Times New Roman" w:cs="Times New Roman"/>
          <w:sz w:val="24"/>
          <w:szCs w:val="24"/>
          <w:lang w:val="sq-AL"/>
        </w:rPr>
        <w:t>.,</w:t>
      </w:r>
      <w:r w:rsidRPr="001428CC">
        <w:rPr>
          <w:rFonts w:ascii="Times New Roman" w:hAnsi="Times New Roman" w:cs="Times New Roman"/>
          <w:sz w:val="24"/>
          <w:szCs w:val="24"/>
          <w:lang w:val="sq-AL"/>
        </w:rPr>
        <w:t xml:space="preserve"> they perform a kind of waste recycling). In connection with the seed of the plant as a raw material, farmers spend the first time on launching new seedlings and further preserve the seeds of their produce to sow in the next bean seasons</w:t>
      </w:r>
    </w:p>
    <w:p w14:paraId="5205BB70" w14:textId="77777777" w:rsidR="001428CC" w:rsidRPr="001428CC" w:rsidRDefault="001428CC" w:rsidP="001428CC">
      <w:pPr>
        <w:ind w:firstLine="720"/>
        <w:jc w:val="both"/>
        <w:rPr>
          <w:rFonts w:ascii="Times New Roman" w:hAnsi="Times New Roman" w:cs="Times New Roman"/>
          <w:sz w:val="24"/>
          <w:szCs w:val="24"/>
          <w:lang w:val="sq-AL"/>
        </w:rPr>
      </w:pPr>
    </w:p>
    <w:p w14:paraId="5205BB71" w14:textId="77777777" w:rsidR="001B7B4B" w:rsidRPr="004C1FD6" w:rsidRDefault="001B7B4B" w:rsidP="001B7B4B">
      <w:pPr>
        <w:pStyle w:val="Heading2"/>
        <w:spacing w:after="240"/>
        <w:rPr>
          <w:rFonts w:eastAsia="Times New Roman" w:cs="Times New Roman"/>
          <w:lang w:val="sq-AL"/>
        </w:rPr>
      </w:pPr>
      <w:bookmarkStart w:id="59" w:name="_Toc67255865"/>
      <w:r w:rsidRPr="004C1FD6">
        <w:rPr>
          <w:rFonts w:eastAsia="Times New Roman" w:cs="Times New Roman"/>
          <w:lang w:val="sq-AL"/>
        </w:rPr>
        <w:t>3.</w:t>
      </w:r>
      <w:r w:rsidR="000B603C" w:rsidRPr="004C1FD6">
        <w:rPr>
          <w:rFonts w:eastAsia="Times New Roman" w:cs="Times New Roman"/>
          <w:lang w:val="sq-AL"/>
        </w:rPr>
        <w:t>6</w:t>
      </w:r>
      <w:r w:rsidRPr="004C1FD6">
        <w:rPr>
          <w:rFonts w:eastAsia="Times New Roman" w:cs="Times New Roman"/>
          <w:lang w:val="sq-AL"/>
        </w:rPr>
        <w:t xml:space="preserve"> </w:t>
      </w:r>
      <w:r w:rsidR="00374486" w:rsidRPr="00AD30ED">
        <w:rPr>
          <w:rFonts w:cs="Times New Roman"/>
          <w:szCs w:val="24"/>
          <w:lang w:val="sq-AL"/>
        </w:rPr>
        <w:t>Capacity Utilization and Technology</w:t>
      </w:r>
      <w:bookmarkEnd w:id="59"/>
    </w:p>
    <w:p w14:paraId="5205BB72" w14:textId="77777777" w:rsidR="001428CC" w:rsidRPr="001428CC" w:rsidRDefault="001428CC" w:rsidP="001428CC">
      <w:pPr>
        <w:spacing w:after="0"/>
        <w:ind w:firstLine="720"/>
        <w:jc w:val="both"/>
        <w:rPr>
          <w:rFonts w:ascii="Times New Roman" w:hAnsi="Times New Roman" w:cs="Times New Roman"/>
          <w:sz w:val="24"/>
          <w:szCs w:val="24"/>
          <w:lang w:val="sq-AL"/>
        </w:rPr>
      </w:pPr>
      <w:r w:rsidRPr="001428CC">
        <w:rPr>
          <w:rFonts w:ascii="Times New Roman" w:hAnsi="Times New Roman" w:cs="Times New Roman"/>
          <w:sz w:val="24"/>
          <w:szCs w:val="24"/>
          <w:lang w:val="sq-AL"/>
        </w:rPr>
        <w:t>The capacity utilization of farmers in the area as pr</w:t>
      </w:r>
      <w:r>
        <w:rPr>
          <w:rFonts w:ascii="Times New Roman" w:hAnsi="Times New Roman" w:cs="Times New Roman"/>
          <w:sz w:val="24"/>
          <w:szCs w:val="24"/>
          <w:lang w:val="sq-AL"/>
        </w:rPr>
        <w:t xml:space="preserve">esented </w:t>
      </w:r>
      <w:r w:rsidRPr="001428CC">
        <w:rPr>
          <w:rFonts w:ascii="Times New Roman" w:hAnsi="Times New Roman" w:cs="Times New Roman"/>
          <w:sz w:val="24"/>
          <w:szCs w:val="24"/>
          <w:lang w:val="sq-AL"/>
        </w:rPr>
        <w:t>in the issues above</w:t>
      </w:r>
      <w:r>
        <w:rPr>
          <w:rFonts w:ascii="Times New Roman" w:hAnsi="Times New Roman" w:cs="Times New Roman"/>
          <w:sz w:val="24"/>
          <w:szCs w:val="24"/>
          <w:lang w:val="sq-AL"/>
        </w:rPr>
        <w:t>,</w:t>
      </w:r>
      <w:r w:rsidRPr="001428CC">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is estimated to </w:t>
      </w:r>
      <w:r w:rsidRPr="001428CC">
        <w:rPr>
          <w:rFonts w:ascii="Times New Roman" w:hAnsi="Times New Roman" w:cs="Times New Roman"/>
          <w:sz w:val="24"/>
          <w:szCs w:val="24"/>
          <w:lang w:val="sq-AL"/>
        </w:rPr>
        <w:t>not being used in the proper efficiency. Because bean producers have the opportunity to produce even more of this product, so they have a higher production capacity, but on the other hand have no sales, you have stock and as a result the land is not being used at the right level, which which leads to reduced production efficiency.</w:t>
      </w:r>
    </w:p>
    <w:p w14:paraId="5205BB73" w14:textId="77777777" w:rsidR="001B7B4B" w:rsidRDefault="001428CC" w:rsidP="001428CC">
      <w:pPr>
        <w:spacing w:after="0"/>
        <w:ind w:firstLine="720"/>
        <w:jc w:val="both"/>
        <w:rPr>
          <w:rFonts w:ascii="Times New Roman" w:hAnsi="Times New Roman" w:cs="Times New Roman"/>
          <w:sz w:val="24"/>
          <w:szCs w:val="24"/>
          <w:lang w:val="sq-AL"/>
        </w:rPr>
      </w:pPr>
      <w:r w:rsidRPr="001428CC">
        <w:rPr>
          <w:rFonts w:ascii="Times New Roman" w:hAnsi="Times New Roman" w:cs="Times New Roman"/>
          <w:sz w:val="24"/>
          <w:szCs w:val="24"/>
          <w:lang w:val="sq-AL"/>
        </w:rPr>
        <w:t>Another important factor of production is the technology used or the tools. Farmers have expressed in their interviews that they want to increase their production technology mainly at the time of harvest by using suitable agricultural tools and invest in tractors, milling machines, etc. Also, for the improvement of their business in the future, farmers see it as necessary: ​​purchase of seeds of higher quality, irrigation aggregates, opening wells close to the ground as well as improving the road infrastructure that connects the main road with plots of land.</w:t>
      </w:r>
      <w:r w:rsidR="001B7B4B" w:rsidRPr="004C1FD6">
        <w:rPr>
          <w:rFonts w:ascii="Times New Roman" w:hAnsi="Times New Roman" w:cs="Times New Roman"/>
          <w:sz w:val="24"/>
          <w:szCs w:val="24"/>
          <w:lang w:val="sq-AL"/>
        </w:rPr>
        <w:t>.</w:t>
      </w:r>
    </w:p>
    <w:p w14:paraId="5205BB74" w14:textId="77777777" w:rsidR="00374486" w:rsidRPr="004C1FD6" w:rsidRDefault="00374486" w:rsidP="00374486">
      <w:pPr>
        <w:spacing w:after="0"/>
        <w:ind w:firstLine="720"/>
        <w:jc w:val="both"/>
        <w:rPr>
          <w:rFonts w:ascii="Times New Roman" w:hAnsi="Times New Roman" w:cs="Times New Roman"/>
          <w:sz w:val="24"/>
          <w:szCs w:val="24"/>
          <w:lang w:val="sq-AL"/>
        </w:rPr>
      </w:pPr>
    </w:p>
    <w:p w14:paraId="5205BB75" w14:textId="77777777" w:rsidR="001B7B4B" w:rsidRPr="004C1FD6" w:rsidRDefault="001B7B4B" w:rsidP="004C1FD6">
      <w:pPr>
        <w:pStyle w:val="Heading2"/>
        <w:rPr>
          <w:rFonts w:eastAsia="Times New Roman" w:cs="Times New Roman"/>
          <w:lang w:val="sq-AL"/>
        </w:rPr>
      </w:pPr>
      <w:bookmarkStart w:id="60" w:name="_Toc67255866"/>
      <w:r w:rsidRPr="004C1FD6">
        <w:rPr>
          <w:rFonts w:eastAsia="Times New Roman" w:cs="Times New Roman"/>
          <w:lang w:val="sq-AL"/>
        </w:rPr>
        <w:t>3.</w:t>
      </w:r>
      <w:r w:rsidR="000B603C" w:rsidRPr="004C1FD6">
        <w:rPr>
          <w:rFonts w:eastAsia="Times New Roman" w:cs="Times New Roman"/>
          <w:lang w:val="sq-AL"/>
        </w:rPr>
        <w:t>7</w:t>
      </w:r>
      <w:r w:rsidRPr="004C1FD6">
        <w:rPr>
          <w:rFonts w:eastAsia="Times New Roman" w:cs="Times New Roman"/>
          <w:lang w:val="sq-AL"/>
        </w:rPr>
        <w:t xml:space="preserve"> Promo</w:t>
      </w:r>
      <w:bookmarkEnd w:id="57"/>
      <w:bookmarkEnd w:id="58"/>
      <w:r w:rsidR="00374486">
        <w:rPr>
          <w:rFonts w:eastAsia="Times New Roman" w:cs="Times New Roman"/>
          <w:lang w:val="sq-AL"/>
        </w:rPr>
        <w:t>tion</w:t>
      </w:r>
      <w:bookmarkEnd w:id="60"/>
      <w:r w:rsidRPr="004C1FD6">
        <w:rPr>
          <w:rFonts w:eastAsia="Times New Roman" w:cs="Times New Roman"/>
          <w:lang w:val="sq-AL"/>
        </w:rPr>
        <w:t xml:space="preserve"> </w:t>
      </w:r>
    </w:p>
    <w:p w14:paraId="5205BB76" w14:textId="77777777" w:rsidR="002405D2" w:rsidRPr="009D6E3D" w:rsidRDefault="002405D2" w:rsidP="002405D2">
      <w:pPr>
        <w:widowControl w:val="0"/>
        <w:autoSpaceDE w:val="0"/>
        <w:autoSpaceDN w:val="0"/>
        <w:spacing w:after="0" w:line="276" w:lineRule="auto"/>
        <w:ind w:firstLine="720"/>
        <w:jc w:val="both"/>
        <w:rPr>
          <w:rFonts w:ascii="Times New Roman" w:hAnsi="Times New Roman"/>
          <w:sz w:val="24"/>
          <w:szCs w:val="24"/>
          <w:lang w:val="sq-AL"/>
        </w:rPr>
      </w:pPr>
      <w:r>
        <w:rPr>
          <w:rFonts w:ascii="Times New Roman" w:hAnsi="Times New Roman"/>
          <w:sz w:val="24"/>
          <w:szCs w:val="24"/>
          <w:lang w:val="sq-AL"/>
        </w:rPr>
        <w:t xml:space="preserve">The </w:t>
      </w:r>
      <w:r w:rsidRPr="009D6E3D">
        <w:rPr>
          <w:rFonts w:ascii="Times New Roman" w:hAnsi="Times New Roman"/>
          <w:sz w:val="24"/>
          <w:szCs w:val="24"/>
          <w:lang w:val="sq-AL"/>
        </w:rPr>
        <w:t>Bean producers in Maliq area are family-owned enterprises</w:t>
      </w:r>
      <w:r>
        <w:rPr>
          <w:rFonts w:ascii="Times New Roman" w:hAnsi="Times New Roman"/>
          <w:sz w:val="24"/>
          <w:szCs w:val="24"/>
          <w:lang w:val="sq-AL"/>
        </w:rPr>
        <w:t xml:space="preserve"> (family farming), </w:t>
      </w:r>
      <w:r w:rsidRPr="009D6E3D">
        <w:rPr>
          <w:rFonts w:ascii="Times New Roman" w:hAnsi="Times New Roman"/>
          <w:sz w:val="24"/>
          <w:szCs w:val="24"/>
          <w:lang w:val="sq-AL"/>
        </w:rPr>
        <w:t xml:space="preserve">and therefore </w:t>
      </w:r>
      <w:r>
        <w:rPr>
          <w:rFonts w:ascii="Times New Roman" w:hAnsi="Times New Roman"/>
          <w:sz w:val="24"/>
          <w:szCs w:val="24"/>
          <w:lang w:val="sq-AL"/>
        </w:rPr>
        <w:t>they are not</w:t>
      </w:r>
      <w:r w:rsidRPr="009D6E3D">
        <w:rPr>
          <w:rFonts w:ascii="Times New Roman" w:hAnsi="Times New Roman"/>
          <w:sz w:val="24"/>
          <w:szCs w:val="24"/>
          <w:lang w:val="sq-AL"/>
        </w:rPr>
        <w:t xml:space="preserve"> specialize</w:t>
      </w:r>
      <w:r>
        <w:rPr>
          <w:rFonts w:ascii="Times New Roman" w:hAnsi="Times New Roman"/>
          <w:sz w:val="24"/>
          <w:szCs w:val="24"/>
          <w:lang w:val="sq-AL"/>
        </w:rPr>
        <w:t>d</w:t>
      </w:r>
      <w:r w:rsidRPr="009D6E3D">
        <w:rPr>
          <w:rFonts w:ascii="Times New Roman" w:hAnsi="Times New Roman"/>
          <w:sz w:val="24"/>
          <w:szCs w:val="24"/>
          <w:lang w:val="sq-AL"/>
        </w:rPr>
        <w:t xml:space="preserve"> in product marketing, moreover the cost of promoting the product does not justify the current selling pri</w:t>
      </w:r>
      <w:r>
        <w:rPr>
          <w:rFonts w:ascii="Times New Roman" w:hAnsi="Times New Roman"/>
          <w:sz w:val="24"/>
          <w:szCs w:val="24"/>
          <w:lang w:val="sq-AL"/>
        </w:rPr>
        <w:t>ce. If we single out one of the promoting</w:t>
      </w:r>
      <w:r w:rsidRPr="009D6E3D">
        <w:rPr>
          <w:rFonts w:ascii="Times New Roman" w:hAnsi="Times New Roman"/>
          <w:sz w:val="24"/>
          <w:szCs w:val="24"/>
          <w:lang w:val="sq-AL"/>
        </w:rPr>
        <w:t xml:space="preserve"> </w:t>
      </w:r>
      <w:r>
        <w:rPr>
          <w:rFonts w:ascii="Times New Roman" w:hAnsi="Times New Roman"/>
          <w:sz w:val="24"/>
          <w:szCs w:val="24"/>
          <w:lang w:val="sq-AL"/>
        </w:rPr>
        <w:t xml:space="preserve">ways, </w:t>
      </w:r>
      <w:r w:rsidRPr="009D6E3D">
        <w:rPr>
          <w:rFonts w:ascii="Times New Roman" w:hAnsi="Times New Roman"/>
          <w:sz w:val="24"/>
          <w:szCs w:val="24"/>
          <w:lang w:val="sq-AL"/>
        </w:rPr>
        <w:t>the product that follows this area we can mention "mouth-to-mouth" marketing through acquaintances with each other. The Bean Value Chain has not had a promotion strategy before, but it would be a good development opportunity for the future to promote the different types of beans that the area produces</w:t>
      </w:r>
      <w:r>
        <w:rPr>
          <w:rFonts w:ascii="Times New Roman" w:hAnsi="Times New Roman"/>
          <w:sz w:val="24"/>
          <w:szCs w:val="24"/>
          <w:lang w:val="sq-AL"/>
        </w:rPr>
        <w:t>,</w:t>
      </w:r>
      <w:r w:rsidRPr="009D6E3D">
        <w:rPr>
          <w:rFonts w:ascii="Times New Roman" w:hAnsi="Times New Roman"/>
          <w:sz w:val="24"/>
          <w:szCs w:val="24"/>
          <w:lang w:val="sq-AL"/>
        </w:rPr>
        <w:t xml:space="preserve"> and their values ​​so that the </w:t>
      </w:r>
      <w:r>
        <w:rPr>
          <w:rFonts w:ascii="Times New Roman" w:hAnsi="Times New Roman"/>
          <w:sz w:val="24"/>
          <w:szCs w:val="24"/>
          <w:lang w:val="sq-AL"/>
        </w:rPr>
        <w:t xml:space="preserve">people have a detailed and helpful information, </w:t>
      </w:r>
      <w:r w:rsidRPr="009D6E3D">
        <w:rPr>
          <w:rFonts w:ascii="Times New Roman" w:hAnsi="Times New Roman"/>
          <w:sz w:val="24"/>
          <w:szCs w:val="24"/>
          <w:lang w:val="sq-AL"/>
        </w:rPr>
        <w:t xml:space="preserve">for different varieties of beans and consequently </w:t>
      </w:r>
      <w:r>
        <w:rPr>
          <w:rFonts w:ascii="Times New Roman" w:hAnsi="Times New Roman"/>
          <w:sz w:val="24"/>
          <w:szCs w:val="24"/>
          <w:lang w:val="sq-AL"/>
        </w:rPr>
        <w:t xml:space="preserve">to </w:t>
      </w:r>
      <w:r w:rsidRPr="009D6E3D">
        <w:rPr>
          <w:rFonts w:ascii="Times New Roman" w:hAnsi="Times New Roman"/>
          <w:sz w:val="24"/>
          <w:szCs w:val="24"/>
          <w:lang w:val="sq-AL"/>
        </w:rPr>
        <w:t>be more price-accepting in the future.</w:t>
      </w:r>
    </w:p>
    <w:p w14:paraId="5205BB77" w14:textId="77777777" w:rsidR="002405D2" w:rsidRPr="009D6E3D" w:rsidRDefault="002405D2" w:rsidP="002405D2">
      <w:pPr>
        <w:widowControl w:val="0"/>
        <w:autoSpaceDE w:val="0"/>
        <w:autoSpaceDN w:val="0"/>
        <w:spacing w:after="0" w:line="276" w:lineRule="auto"/>
        <w:ind w:firstLine="720"/>
        <w:jc w:val="both"/>
        <w:rPr>
          <w:rFonts w:ascii="Times New Roman" w:hAnsi="Times New Roman"/>
          <w:sz w:val="24"/>
          <w:szCs w:val="24"/>
          <w:lang w:val="sq-AL"/>
        </w:rPr>
      </w:pPr>
    </w:p>
    <w:p w14:paraId="5205BB78" w14:textId="77777777" w:rsidR="00374486" w:rsidRDefault="002405D2" w:rsidP="002405D2">
      <w:pPr>
        <w:widowControl w:val="0"/>
        <w:autoSpaceDE w:val="0"/>
        <w:autoSpaceDN w:val="0"/>
        <w:spacing w:after="0" w:line="276" w:lineRule="auto"/>
        <w:ind w:firstLine="720"/>
        <w:jc w:val="both"/>
        <w:rPr>
          <w:rFonts w:ascii="Times New Roman" w:hAnsi="Times New Roman"/>
          <w:sz w:val="24"/>
          <w:szCs w:val="24"/>
          <w:lang w:val="sq-AL"/>
        </w:rPr>
      </w:pPr>
      <w:r w:rsidRPr="009D6E3D">
        <w:rPr>
          <w:rFonts w:ascii="Times New Roman" w:hAnsi="Times New Roman"/>
          <w:sz w:val="24"/>
          <w:szCs w:val="24"/>
          <w:lang w:val="sq-AL"/>
        </w:rPr>
        <w:t xml:space="preserve">So far in the realization of this report, none of the Bean producers in the Maliq area owns a brand name for their product, but according to data collected from </w:t>
      </w:r>
      <w:r>
        <w:rPr>
          <w:rFonts w:ascii="Times New Roman" w:hAnsi="Times New Roman"/>
          <w:sz w:val="24"/>
          <w:szCs w:val="24"/>
          <w:lang w:val="sq-AL"/>
        </w:rPr>
        <w:t>the deepened</w:t>
      </w:r>
      <w:r w:rsidRPr="009D6E3D">
        <w:rPr>
          <w:rFonts w:ascii="Times New Roman" w:hAnsi="Times New Roman"/>
          <w:sz w:val="24"/>
          <w:szCs w:val="24"/>
          <w:lang w:val="sq-AL"/>
        </w:rPr>
        <w:t xml:space="preserve"> interviews, everyone claims to see it as possible </w:t>
      </w:r>
      <w:r>
        <w:rPr>
          <w:rFonts w:ascii="Times New Roman" w:hAnsi="Times New Roman"/>
          <w:sz w:val="24"/>
          <w:szCs w:val="24"/>
          <w:lang w:val="sq-AL"/>
        </w:rPr>
        <w:t xml:space="preserve">to have their own brand, </w:t>
      </w:r>
      <w:r w:rsidRPr="009D6E3D">
        <w:rPr>
          <w:rFonts w:ascii="Times New Roman" w:hAnsi="Times New Roman"/>
          <w:sz w:val="24"/>
          <w:szCs w:val="24"/>
          <w:lang w:val="sq-AL"/>
        </w:rPr>
        <w:t>if they could afford the initial costs</w:t>
      </w:r>
      <w:r>
        <w:rPr>
          <w:rFonts w:ascii="Times New Roman" w:hAnsi="Times New Roman"/>
          <w:sz w:val="24"/>
          <w:szCs w:val="24"/>
          <w:lang w:val="sq-AL"/>
        </w:rPr>
        <w:t>.</w:t>
      </w:r>
    </w:p>
    <w:p w14:paraId="5205BB79" w14:textId="77777777" w:rsidR="002405D2" w:rsidRPr="002405D2" w:rsidRDefault="002405D2" w:rsidP="002405D2">
      <w:pPr>
        <w:widowControl w:val="0"/>
        <w:autoSpaceDE w:val="0"/>
        <w:autoSpaceDN w:val="0"/>
        <w:spacing w:after="0" w:line="276" w:lineRule="auto"/>
        <w:ind w:firstLine="720"/>
        <w:jc w:val="both"/>
        <w:rPr>
          <w:rFonts w:ascii="Times New Roman" w:hAnsi="Times New Roman"/>
          <w:sz w:val="24"/>
          <w:szCs w:val="24"/>
          <w:lang w:val="sq-AL"/>
        </w:rPr>
      </w:pPr>
    </w:p>
    <w:p w14:paraId="5205BB7A" w14:textId="77777777" w:rsidR="001B7B4B" w:rsidRPr="004C1FD6" w:rsidRDefault="001B7B4B" w:rsidP="001B7B4B">
      <w:pPr>
        <w:pStyle w:val="Heading2"/>
        <w:rPr>
          <w:rFonts w:eastAsia="Times New Roman" w:cs="Times New Roman"/>
          <w:szCs w:val="24"/>
          <w:lang w:val="sq-AL"/>
        </w:rPr>
      </w:pPr>
      <w:bookmarkStart w:id="61" w:name="_Toc67255867"/>
      <w:r w:rsidRPr="004C1FD6">
        <w:rPr>
          <w:rFonts w:eastAsia="Times New Roman" w:cs="Times New Roman"/>
          <w:szCs w:val="24"/>
          <w:lang w:val="sq-AL"/>
        </w:rPr>
        <w:lastRenderedPageBreak/>
        <w:t>3.</w:t>
      </w:r>
      <w:r w:rsidR="000B603C" w:rsidRPr="004C1FD6">
        <w:rPr>
          <w:rFonts w:eastAsia="Times New Roman" w:cs="Times New Roman"/>
          <w:szCs w:val="24"/>
          <w:lang w:val="sq-AL"/>
        </w:rPr>
        <w:t>8</w:t>
      </w:r>
      <w:r w:rsidRPr="004C1FD6">
        <w:rPr>
          <w:rFonts w:eastAsia="Times New Roman" w:cs="Times New Roman"/>
          <w:szCs w:val="24"/>
          <w:lang w:val="sq-AL"/>
        </w:rPr>
        <w:t xml:space="preserve"> </w:t>
      </w:r>
      <w:r w:rsidR="00374486" w:rsidRPr="00AD30ED">
        <w:rPr>
          <w:rFonts w:cs="Times New Roman"/>
          <w:szCs w:val="24"/>
          <w:lang w:val="sq-AL"/>
        </w:rPr>
        <w:t>Financial support and service providers</w:t>
      </w:r>
      <w:bookmarkEnd w:id="61"/>
      <w:r w:rsidRPr="004C1FD6">
        <w:rPr>
          <w:rFonts w:eastAsia="Times New Roman" w:cs="Times New Roman"/>
          <w:szCs w:val="24"/>
          <w:lang w:val="sq-AL"/>
        </w:rPr>
        <w:t xml:space="preserve"> </w:t>
      </w:r>
    </w:p>
    <w:p w14:paraId="5205BB7B" w14:textId="77777777" w:rsidR="001B7B4B" w:rsidRPr="004C1FD6" w:rsidRDefault="001B7B4B" w:rsidP="001B7B4B">
      <w:pPr>
        <w:widowControl w:val="0"/>
        <w:autoSpaceDE w:val="0"/>
        <w:autoSpaceDN w:val="0"/>
        <w:spacing w:after="0" w:line="240" w:lineRule="auto"/>
        <w:rPr>
          <w:rFonts w:ascii="Times New Roman" w:eastAsia="Times New Roman" w:hAnsi="Times New Roman" w:cs="Times New Roman"/>
          <w:b/>
          <w:sz w:val="24"/>
          <w:szCs w:val="24"/>
          <w:lang w:val="sq-AL"/>
        </w:rPr>
      </w:pPr>
    </w:p>
    <w:p w14:paraId="5205BB7C" w14:textId="77777777" w:rsidR="002405D2" w:rsidRPr="002405D2" w:rsidRDefault="002405D2" w:rsidP="00002B55">
      <w:pPr>
        <w:ind w:firstLine="720"/>
        <w:jc w:val="both"/>
        <w:rPr>
          <w:rFonts w:ascii="Times New Roman" w:hAnsi="Times New Roman" w:cs="Times New Roman"/>
          <w:sz w:val="24"/>
          <w:szCs w:val="24"/>
          <w:lang w:val="sq-AL"/>
        </w:rPr>
      </w:pPr>
      <w:bookmarkStart w:id="62" w:name="_Hlk66270325"/>
      <w:r w:rsidRPr="002405D2">
        <w:rPr>
          <w:rFonts w:ascii="Times New Roman" w:hAnsi="Times New Roman" w:cs="Times New Roman"/>
          <w:sz w:val="24"/>
          <w:szCs w:val="24"/>
          <w:lang w:val="sq-AL"/>
        </w:rPr>
        <w:t xml:space="preserve">In </w:t>
      </w:r>
      <w:r>
        <w:rPr>
          <w:rFonts w:ascii="Times New Roman" w:hAnsi="Times New Roman" w:cs="Times New Roman"/>
          <w:sz w:val="24"/>
          <w:szCs w:val="24"/>
          <w:lang w:val="sq-AL"/>
        </w:rPr>
        <w:t>the deepened</w:t>
      </w:r>
      <w:r w:rsidRPr="002405D2">
        <w:rPr>
          <w:rFonts w:ascii="Times New Roman" w:hAnsi="Times New Roman" w:cs="Times New Roman"/>
          <w:sz w:val="24"/>
          <w:szCs w:val="24"/>
          <w:lang w:val="sq-AL"/>
        </w:rPr>
        <w:t xml:space="preserve"> interviews with actors of the value chain for the Bean product, they were asked if they are members of any farmers' association or trade group, but none of them was aware of the presence of such associations in Maliq area. Meanwhile, in the interview conducted with NGOs in the area and state representatives, it turns out that there is an association of bean production in the village of Libonik and an association of bean production and trade based in the administrative unit of Pojan. The role of farmers' associations is very important for 3 main reasons:</w:t>
      </w:r>
    </w:p>
    <w:p w14:paraId="5205BB7D" w14:textId="77777777" w:rsidR="002405D2" w:rsidRPr="002405D2" w:rsidRDefault="002405D2" w:rsidP="00002B55">
      <w:pPr>
        <w:pStyle w:val="ListParagraph"/>
        <w:numPr>
          <w:ilvl w:val="0"/>
          <w:numId w:val="42"/>
        </w:numPr>
        <w:jc w:val="both"/>
        <w:rPr>
          <w:rFonts w:ascii="Times New Roman" w:hAnsi="Times New Roman" w:cs="Times New Roman"/>
          <w:sz w:val="24"/>
          <w:szCs w:val="24"/>
          <w:lang w:val="sq-AL"/>
        </w:rPr>
      </w:pPr>
      <w:r w:rsidRPr="002405D2">
        <w:rPr>
          <w:rFonts w:ascii="Times New Roman" w:hAnsi="Times New Roman" w:cs="Times New Roman"/>
          <w:sz w:val="24"/>
          <w:szCs w:val="24"/>
          <w:lang w:val="sq-AL"/>
        </w:rPr>
        <w:t>For the purchase of agricultural inputs;</w:t>
      </w:r>
    </w:p>
    <w:p w14:paraId="5205BB7E" w14:textId="77777777" w:rsidR="002405D2" w:rsidRPr="002405D2" w:rsidRDefault="002405D2" w:rsidP="00002B55">
      <w:pPr>
        <w:pStyle w:val="ListParagraph"/>
        <w:numPr>
          <w:ilvl w:val="0"/>
          <w:numId w:val="42"/>
        </w:numPr>
        <w:jc w:val="both"/>
        <w:rPr>
          <w:rFonts w:ascii="Times New Roman" w:hAnsi="Times New Roman" w:cs="Times New Roman"/>
          <w:sz w:val="24"/>
          <w:szCs w:val="24"/>
          <w:lang w:val="sq-AL"/>
        </w:rPr>
      </w:pPr>
      <w:r w:rsidRPr="002405D2">
        <w:rPr>
          <w:rFonts w:ascii="Times New Roman" w:hAnsi="Times New Roman" w:cs="Times New Roman"/>
          <w:sz w:val="24"/>
          <w:szCs w:val="24"/>
          <w:lang w:val="sq-AL"/>
        </w:rPr>
        <w:t>For product marketing</w:t>
      </w:r>
    </w:p>
    <w:p w14:paraId="5205BB7F" w14:textId="77777777" w:rsidR="002405D2" w:rsidRPr="002405D2" w:rsidRDefault="002405D2" w:rsidP="00002B55">
      <w:pPr>
        <w:pStyle w:val="ListParagraph"/>
        <w:numPr>
          <w:ilvl w:val="0"/>
          <w:numId w:val="42"/>
        </w:numPr>
        <w:jc w:val="both"/>
        <w:rPr>
          <w:rFonts w:ascii="Times New Roman" w:hAnsi="Times New Roman" w:cs="Times New Roman"/>
          <w:sz w:val="24"/>
          <w:szCs w:val="24"/>
          <w:lang w:val="sq-AL"/>
        </w:rPr>
      </w:pPr>
      <w:r w:rsidRPr="002405D2">
        <w:rPr>
          <w:rFonts w:ascii="Times New Roman" w:hAnsi="Times New Roman" w:cs="Times New Roman"/>
          <w:sz w:val="24"/>
          <w:szCs w:val="24"/>
          <w:lang w:val="sq-AL"/>
        </w:rPr>
        <w:t>To link customer demand with product sales (supply-demand)</w:t>
      </w:r>
    </w:p>
    <w:p w14:paraId="5205BB80" w14:textId="77777777" w:rsidR="002405D2" w:rsidRPr="002405D2" w:rsidRDefault="002405D2" w:rsidP="00002B55">
      <w:pPr>
        <w:ind w:firstLine="720"/>
        <w:jc w:val="both"/>
        <w:rPr>
          <w:rFonts w:ascii="Times New Roman" w:hAnsi="Times New Roman" w:cs="Times New Roman"/>
          <w:sz w:val="24"/>
          <w:szCs w:val="24"/>
          <w:lang w:val="sq-AL"/>
        </w:rPr>
      </w:pPr>
      <w:r w:rsidRPr="002405D2">
        <w:rPr>
          <w:rFonts w:ascii="Times New Roman" w:hAnsi="Times New Roman" w:cs="Times New Roman"/>
          <w:sz w:val="24"/>
          <w:szCs w:val="24"/>
          <w:lang w:val="sq-AL"/>
        </w:rPr>
        <w:t>Regarding the assistance received from government agencies, NGOs or local trade groups, the actors of the Office have stated that they have not received financial assistance. The only exception is the case of World Vision Albania (WVA), which has helped them through the donation of agricultural tools necessary for product development such as. for pumps, irrigation, spraying, as well as various trainings for farmers. A single case of benefiting from support schemes was with one of the interviews with the producer, who had benefited from the IPARD 2 scheme, a zetor - agricultural tool, for 2021. The actors of the Deputy, were asked about the application for grants or state support schemes for agriculture. According to the interviews, it turned out that most of them did not apply due to inability to meet the numerous criteria that were set.</w:t>
      </w:r>
    </w:p>
    <w:p w14:paraId="5205BB81" w14:textId="77777777" w:rsidR="002405D2" w:rsidRPr="002405D2" w:rsidRDefault="002405D2" w:rsidP="00002B55">
      <w:pPr>
        <w:ind w:firstLine="720"/>
        <w:jc w:val="both"/>
        <w:rPr>
          <w:rFonts w:ascii="Times New Roman" w:hAnsi="Times New Roman" w:cs="Times New Roman"/>
          <w:sz w:val="24"/>
          <w:szCs w:val="24"/>
          <w:lang w:val="sq-AL"/>
        </w:rPr>
      </w:pPr>
      <w:r w:rsidRPr="002405D2">
        <w:rPr>
          <w:rFonts w:ascii="Times New Roman" w:hAnsi="Times New Roman" w:cs="Times New Roman"/>
          <w:sz w:val="24"/>
          <w:szCs w:val="24"/>
          <w:lang w:val="sq-AL"/>
        </w:rPr>
        <w:t>In the interview conducted with local government representatives it resulted that the Municipality of Maliq provides services to farmers such as. advisory services, production certificate cooperation and irrigation tax relief. Services provided to farmers by the local government are still on the rise reported by in-depth interviews. In addition to providing services, there are also challenges to serve farming families, and these challenges include: difficulties in clarifying subsidy schemes for agricultural and livestock subsidies because farmers do not understand all the rules and requirements set.</w:t>
      </w:r>
    </w:p>
    <w:p w14:paraId="5205BB82" w14:textId="77777777" w:rsidR="002405D2" w:rsidRPr="002405D2" w:rsidRDefault="002405D2" w:rsidP="00002B55">
      <w:pPr>
        <w:ind w:firstLine="720"/>
        <w:jc w:val="both"/>
        <w:rPr>
          <w:rFonts w:ascii="Times New Roman" w:hAnsi="Times New Roman" w:cs="Times New Roman"/>
          <w:sz w:val="24"/>
          <w:szCs w:val="24"/>
          <w:lang w:val="sq-AL"/>
        </w:rPr>
      </w:pPr>
    </w:p>
    <w:p w14:paraId="5205BB83" w14:textId="77777777" w:rsidR="00941F02" w:rsidRPr="007315D8" w:rsidRDefault="002405D2" w:rsidP="00002B55">
      <w:pPr>
        <w:ind w:firstLine="720"/>
        <w:jc w:val="both"/>
        <w:rPr>
          <w:rFonts w:ascii="Times New Roman" w:hAnsi="Times New Roman" w:cs="Times New Roman"/>
          <w:sz w:val="24"/>
          <w:szCs w:val="24"/>
          <w:lang w:val="sq-AL"/>
        </w:rPr>
      </w:pPr>
      <w:r w:rsidRPr="002405D2">
        <w:rPr>
          <w:rFonts w:ascii="Times New Roman" w:hAnsi="Times New Roman" w:cs="Times New Roman"/>
          <w:sz w:val="24"/>
          <w:szCs w:val="24"/>
          <w:lang w:val="sq-AL"/>
        </w:rPr>
        <w:t>The most important policies for the future that would help farmers in the production and marketing of the product are financial support from the government or non-profit organizations for the initial investment of production as well as the strengthening of associations to have a greater influence and access to power. local, market, product promotion, etc. Regarding the technology used, it turns out that it is not at the right level. Farmers need training and support to equip themselves with new machinery. A positive aspect reported from the interview conducted with the representative of the Municipality of Maliq is the finalization of an important contract, of a group of bean producers, for the possibility of exporting a large amount of product collected by several producers at once.</w:t>
      </w:r>
    </w:p>
    <w:bookmarkEnd w:id="62"/>
    <w:p w14:paraId="5205BB84" w14:textId="77777777" w:rsidR="005E488E" w:rsidRPr="004C1FD6" w:rsidRDefault="005E488E" w:rsidP="005E488E">
      <w:pPr>
        <w:rPr>
          <w:rFonts w:ascii="Times New Roman" w:hAnsi="Times New Roman" w:cs="Times New Roman"/>
          <w:sz w:val="24"/>
          <w:szCs w:val="24"/>
          <w:lang w:val="sq-AL"/>
        </w:rPr>
      </w:pPr>
      <w:r w:rsidRPr="004C1FD6">
        <w:rPr>
          <w:rFonts w:ascii="Times New Roman" w:hAnsi="Times New Roman" w:cs="Times New Roman"/>
          <w:sz w:val="24"/>
          <w:szCs w:val="24"/>
          <w:lang w:val="sq-AL"/>
        </w:rPr>
        <w:br w:type="page"/>
      </w:r>
    </w:p>
    <w:p w14:paraId="5205BB85" w14:textId="77777777" w:rsidR="005E488E" w:rsidRPr="004C1FD6" w:rsidRDefault="00CA0576" w:rsidP="005E488E">
      <w:pPr>
        <w:pStyle w:val="Heading1"/>
        <w:rPr>
          <w:rFonts w:cs="Times New Roman"/>
          <w:lang w:val="sq-AL"/>
        </w:rPr>
      </w:pPr>
      <w:bookmarkStart w:id="63" w:name="_Toc67255868"/>
      <w:r>
        <w:rPr>
          <w:rFonts w:cs="Times New Roman"/>
          <w:lang w:val="sq-AL"/>
        </w:rPr>
        <w:lastRenderedPageBreak/>
        <w:t>CHAPTER</w:t>
      </w:r>
      <w:r w:rsidR="005E488E" w:rsidRPr="004C1FD6">
        <w:rPr>
          <w:rFonts w:cs="Times New Roman"/>
          <w:lang w:val="sq-AL"/>
        </w:rPr>
        <w:t xml:space="preserve"> 4: </w:t>
      </w:r>
      <w:r w:rsidRPr="00AD30ED">
        <w:rPr>
          <w:rFonts w:cs="Times New Roman"/>
          <w:szCs w:val="24"/>
          <w:lang w:val="sq-AL"/>
        </w:rPr>
        <w:t>TRAINING CAPACITY ASSESSMENT</w:t>
      </w:r>
      <w:r w:rsidR="00D34855">
        <w:rPr>
          <w:rFonts w:cs="Times New Roman"/>
          <w:lang w:val="sq-AL"/>
        </w:rPr>
        <w:t xml:space="preserve"> </w:t>
      </w:r>
      <w:r w:rsidR="0078457F" w:rsidRPr="0078457F">
        <w:rPr>
          <w:rFonts w:cs="Times New Roman"/>
          <w:lang w:val="sq-AL"/>
        </w:rPr>
        <w:t>OF THE FARMER FAMILIES</w:t>
      </w:r>
      <w:bookmarkEnd w:id="63"/>
    </w:p>
    <w:p w14:paraId="5205BB86" w14:textId="77777777" w:rsidR="00144BB2" w:rsidRPr="004C1FD6" w:rsidRDefault="00144BB2" w:rsidP="00144BB2">
      <w:pPr>
        <w:rPr>
          <w:rFonts w:ascii="Times New Roman" w:eastAsiaTheme="majorEastAsia" w:hAnsi="Times New Roman" w:cs="Times New Roman"/>
          <w:b/>
          <w:color w:val="538135" w:themeColor="accent6" w:themeShade="BF"/>
          <w:sz w:val="24"/>
          <w:szCs w:val="32"/>
          <w:lang w:val="sq-AL"/>
        </w:rPr>
      </w:pPr>
    </w:p>
    <w:p w14:paraId="5205BB87" w14:textId="77777777" w:rsidR="00144BB2" w:rsidRPr="004C1FD6" w:rsidRDefault="009F3506" w:rsidP="009F3506">
      <w:pPr>
        <w:pStyle w:val="Heading2"/>
        <w:rPr>
          <w:rFonts w:cs="Times New Roman"/>
          <w:lang w:val="sq-AL"/>
        </w:rPr>
      </w:pPr>
      <w:bookmarkStart w:id="64" w:name="_Toc67255869"/>
      <w:r w:rsidRPr="004C1FD6">
        <w:rPr>
          <w:rFonts w:cs="Times New Roman"/>
          <w:lang w:val="sq-AL"/>
        </w:rPr>
        <w:t xml:space="preserve">4.1 </w:t>
      </w:r>
      <w:r w:rsidR="00CA0576" w:rsidRPr="00AD30ED">
        <w:rPr>
          <w:rFonts w:cs="Times New Roman"/>
          <w:szCs w:val="24"/>
          <w:lang w:val="sq-AL"/>
        </w:rPr>
        <w:t>Organizing focus group discussion</w:t>
      </w:r>
      <w:r w:rsidR="00CA0576">
        <w:rPr>
          <w:rFonts w:cs="Times New Roman"/>
          <w:szCs w:val="24"/>
          <w:lang w:val="sq-AL"/>
        </w:rPr>
        <w:t>s</w:t>
      </w:r>
      <w:bookmarkEnd w:id="64"/>
      <w:r w:rsidRPr="004C1FD6">
        <w:rPr>
          <w:rFonts w:cs="Times New Roman"/>
          <w:lang w:val="sq-AL"/>
        </w:rPr>
        <w:t xml:space="preserve"> </w:t>
      </w:r>
    </w:p>
    <w:p w14:paraId="5205BB88" w14:textId="77777777" w:rsidR="00E32B7A" w:rsidRPr="00E32B7A" w:rsidRDefault="00E32B7A" w:rsidP="00E32B7A">
      <w:pPr>
        <w:spacing w:before="240" w:line="276" w:lineRule="auto"/>
        <w:ind w:firstLine="360"/>
        <w:jc w:val="both"/>
        <w:rPr>
          <w:rFonts w:ascii="Times New Roman" w:hAnsi="Times New Roman" w:cs="Times New Roman"/>
          <w:sz w:val="24"/>
          <w:szCs w:val="24"/>
          <w:lang w:val="sq-AL"/>
        </w:rPr>
      </w:pPr>
      <w:r w:rsidRPr="00E32B7A">
        <w:rPr>
          <w:rFonts w:ascii="Times New Roman" w:hAnsi="Times New Roman" w:cs="Times New Roman"/>
          <w:sz w:val="24"/>
          <w:szCs w:val="24"/>
          <w:lang w:val="sq-AL"/>
        </w:rPr>
        <w:t xml:space="preserve">ACER in cooperation with WVA, on March 2, 2021 held a focus group discussion with Farming Families in Maliq. The focus group discussion lasted about 1 h and 30 min (start time 12:00 and </w:t>
      </w:r>
      <w:r>
        <w:rPr>
          <w:rFonts w:ascii="Times New Roman" w:hAnsi="Times New Roman" w:cs="Times New Roman"/>
          <w:sz w:val="24"/>
          <w:szCs w:val="24"/>
          <w:lang w:val="sq-AL"/>
        </w:rPr>
        <w:t>finishing</w:t>
      </w:r>
      <w:r w:rsidRPr="00E32B7A">
        <w:rPr>
          <w:rFonts w:ascii="Times New Roman" w:hAnsi="Times New Roman" w:cs="Times New Roman"/>
          <w:sz w:val="24"/>
          <w:szCs w:val="24"/>
          <w:lang w:val="sq-AL"/>
        </w:rPr>
        <w:t xml:space="preserve"> time 13:30). World Vision Albania economic development program aims to achieve its goal of sustainable economic empowerment of families and communities in the WVA program area, so one of the goals of this service is to assess the capacity of Farming Families and prepare the module of training / capacity building facilitation guidelines for Farming Families.</w:t>
      </w:r>
    </w:p>
    <w:p w14:paraId="5205BB89" w14:textId="77777777" w:rsidR="001C1515" w:rsidRPr="004C1FD6" w:rsidRDefault="00E32B7A" w:rsidP="00E32B7A">
      <w:pPr>
        <w:spacing w:before="240" w:line="276" w:lineRule="auto"/>
        <w:ind w:firstLine="360"/>
        <w:jc w:val="both"/>
        <w:rPr>
          <w:rFonts w:ascii="Times New Roman" w:eastAsia="Calibri" w:hAnsi="Times New Roman" w:cs="Times New Roman"/>
          <w:sz w:val="24"/>
          <w:szCs w:val="24"/>
          <w:lang w:val="sq-AL"/>
        </w:rPr>
      </w:pPr>
      <w:r w:rsidRPr="00E32B7A">
        <w:rPr>
          <w:rFonts w:ascii="Times New Roman" w:hAnsi="Times New Roman" w:cs="Times New Roman"/>
          <w:sz w:val="24"/>
          <w:szCs w:val="24"/>
          <w:lang w:val="sq-AL"/>
        </w:rPr>
        <w:t>The discussion in Maliq involved a total of 10 participants from farmers' families. The capacity assessment of Farming Families focused on the following areas: Market access and financial opportunities; Management and collaborative relationships; Technology and infrastructur</w:t>
      </w:r>
      <w:r>
        <w:rPr>
          <w:rFonts w:ascii="Times New Roman" w:hAnsi="Times New Roman" w:cs="Times New Roman"/>
          <w:sz w:val="24"/>
          <w:szCs w:val="24"/>
          <w:lang w:val="sq-AL"/>
        </w:rPr>
        <w:t>e; Knowledge and training needs</w:t>
      </w:r>
      <w:r w:rsidR="00FC7003" w:rsidRPr="004C1FD6">
        <w:rPr>
          <w:rFonts w:ascii="Times New Roman" w:eastAsia="Calibri" w:hAnsi="Times New Roman" w:cs="Times New Roman"/>
          <w:sz w:val="24"/>
          <w:szCs w:val="24"/>
          <w:lang w:val="sq-AL"/>
        </w:rPr>
        <w:t xml:space="preserve">. </w:t>
      </w:r>
    </w:p>
    <w:p w14:paraId="5205BB8A" w14:textId="77777777" w:rsidR="00144BB2" w:rsidRPr="004C1FD6" w:rsidRDefault="009F3506" w:rsidP="009F3506">
      <w:pPr>
        <w:pStyle w:val="Heading2"/>
        <w:rPr>
          <w:rFonts w:cs="Times New Roman"/>
          <w:lang w:val="sq-AL"/>
        </w:rPr>
      </w:pPr>
      <w:bookmarkStart w:id="65" w:name="_Toc67255870"/>
      <w:r w:rsidRPr="004C1FD6">
        <w:rPr>
          <w:rFonts w:cs="Times New Roman"/>
          <w:lang w:val="sq-AL"/>
        </w:rPr>
        <w:t xml:space="preserve">4.2 </w:t>
      </w:r>
      <w:r w:rsidR="00CA0576" w:rsidRPr="00AD30ED">
        <w:rPr>
          <w:rFonts w:cs="Times New Roman"/>
          <w:szCs w:val="24"/>
          <w:lang w:val="sq-AL"/>
        </w:rPr>
        <w:t>Market access and financial opportunities</w:t>
      </w:r>
      <w:bookmarkEnd w:id="65"/>
      <w:r w:rsidR="00144BB2" w:rsidRPr="004C1FD6">
        <w:rPr>
          <w:rFonts w:cs="Times New Roman"/>
          <w:lang w:val="sq-AL"/>
        </w:rPr>
        <w:t xml:space="preserve"> </w:t>
      </w:r>
    </w:p>
    <w:p w14:paraId="5205BB8B" w14:textId="77777777" w:rsidR="00E32B7A" w:rsidRPr="00E32B7A" w:rsidRDefault="00FC7003" w:rsidP="00E32B7A">
      <w:pPr>
        <w:spacing w:before="240" w:line="276" w:lineRule="auto"/>
        <w:jc w:val="both"/>
        <w:rPr>
          <w:rFonts w:ascii="Times New Roman" w:hAnsi="Times New Roman" w:cs="Times New Roman"/>
          <w:sz w:val="24"/>
          <w:szCs w:val="24"/>
          <w:lang w:val="sq-AL"/>
        </w:rPr>
      </w:pPr>
      <w:r w:rsidRPr="004C1FD6">
        <w:rPr>
          <w:rFonts w:ascii="Times New Roman" w:eastAsiaTheme="majorEastAsia" w:hAnsi="Times New Roman" w:cs="Times New Roman"/>
          <w:bCs/>
          <w:sz w:val="24"/>
          <w:szCs w:val="32"/>
          <w:lang w:val="sq-AL"/>
        </w:rPr>
        <w:tab/>
      </w:r>
      <w:bookmarkStart w:id="66" w:name="_Hlk65499563"/>
      <w:r w:rsidR="00E32B7A" w:rsidRPr="00E32B7A">
        <w:rPr>
          <w:rFonts w:ascii="Times New Roman" w:hAnsi="Times New Roman" w:cs="Times New Roman"/>
          <w:sz w:val="24"/>
          <w:szCs w:val="24"/>
          <w:lang w:val="sq-AL"/>
        </w:rPr>
        <w:t>Farming families in Maliq assess the access to market the bean product in the national market as very difficult. The sale of the bean product takes place mainly through personal acquaintances. One problem is that a large amount of the bean plant has remained unsold since a year ago.</w:t>
      </w:r>
    </w:p>
    <w:p w14:paraId="5205BB8C" w14:textId="77777777" w:rsidR="00E32B7A" w:rsidRPr="00E32B7A" w:rsidRDefault="00E32B7A" w:rsidP="00E32B7A">
      <w:pPr>
        <w:spacing w:before="240" w:line="276" w:lineRule="auto"/>
        <w:ind w:firstLine="720"/>
        <w:jc w:val="both"/>
        <w:rPr>
          <w:rFonts w:ascii="Times New Roman" w:hAnsi="Times New Roman" w:cs="Times New Roman"/>
          <w:sz w:val="24"/>
          <w:szCs w:val="24"/>
          <w:lang w:val="sq-AL"/>
        </w:rPr>
      </w:pPr>
      <w:r w:rsidRPr="00E32B7A">
        <w:rPr>
          <w:rFonts w:ascii="Times New Roman" w:hAnsi="Times New Roman" w:cs="Times New Roman"/>
          <w:sz w:val="24"/>
          <w:szCs w:val="24"/>
          <w:lang w:val="sq-AL"/>
        </w:rPr>
        <w:t>Focus group participants reported that there is no specific promotion on the product. The only promotion of the bean plant is at the moment when the seller himself gives a small quantity to the buyer to try it at home and further decide if he wants to buy a larger quantity. Opportunities and knowledge of farming families on product promotion are estimated to be very limited and this affects the marketing of the product. Participants report as a weak point of their buyers the fact that they buy the beans at a lower price, while in the markets of other districts they sell it at a very high price. The main problem with this product is market regulation.</w:t>
      </w:r>
    </w:p>
    <w:p w14:paraId="5205BB8D" w14:textId="77777777" w:rsidR="00E32B7A" w:rsidRPr="00E32B7A" w:rsidRDefault="00E32B7A" w:rsidP="00E32B7A">
      <w:pPr>
        <w:spacing w:before="240" w:line="276" w:lineRule="auto"/>
        <w:jc w:val="both"/>
        <w:rPr>
          <w:rFonts w:ascii="Times New Roman" w:hAnsi="Times New Roman" w:cs="Times New Roman"/>
          <w:i/>
          <w:sz w:val="24"/>
          <w:szCs w:val="24"/>
          <w:lang w:val="sq-AL"/>
        </w:rPr>
      </w:pPr>
      <w:r w:rsidRPr="00E32B7A">
        <w:rPr>
          <w:rFonts w:ascii="Times New Roman" w:hAnsi="Times New Roman" w:cs="Times New Roman"/>
          <w:i/>
          <w:sz w:val="24"/>
          <w:szCs w:val="24"/>
          <w:lang w:val="sq-AL"/>
        </w:rPr>
        <w:t>"We sell beans mainly to the same and reliable buyers year after year. "Meanwhile, a large part of our buyers are drivers who sell beans further in Greece." - Farmer family, Maliq</w:t>
      </w:r>
    </w:p>
    <w:p w14:paraId="5205BB8E" w14:textId="77777777" w:rsidR="00280383" w:rsidRDefault="00E32B7A" w:rsidP="00E32B7A">
      <w:pPr>
        <w:spacing w:before="240" w:line="276" w:lineRule="auto"/>
        <w:ind w:firstLine="720"/>
        <w:jc w:val="both"/>
        <w:rPr>
          <w:rFonts w:ascii="Times New Roman" w:hAnsi="Times New Roman" w:cs="Times New Roman"/>
          <w:sz w:val="24"/>
          <w:szCs w:val="24"/>
          <w:lang w:val="sq-AL"/>
        </w:rPr>
      </w:pPr>
      <w:r w:rsidRPr="00E32B7A">
        <w:rPr>
          <w:rFonts w:ascii="Times New Roman" w:hAnsi="Times New Roman" w:cs="Times New Roman"/>
          <w:sz w:val="24"/>
          <w:szCs w:val="24"/>
          <w:lang w:val="sq-AL"/>
        </w:rPr>
        <w:t>Focus group participants assessed their financial capabilities to produce, collect, transport, and sell the bean product. Financial opportunities have been assessed as very limited, mainly to transport and sell the product with the right quality and packaging. Financial assistance was provided by the WVA but not by associations or other public bodies</w:t>
      </w:r>
      <w:r w:rsidR="00A9264B" w:rsidRPr="004C1FD6">
        <w:rPr>
          <w:rFonts w:ascii="Times New Roman" w:hAnsi="Times New Roman" w:cs="Times New Roman"/>
          <w:sz w:val="24"/>
          <w:szCs w:val="24"/>
          <w:lang w:val="sq-AL"/>
        </w:rPr>
        <w:t>.</w:t>
      </w:r>
    </w:p>
    <w:p w14:paraId="5205BB8F" w14:textId="77777777" w:rsidR="004B628B" w:rsidRPr="004C1FD6" w:rsidRDefault="004B628B" w:rsidP="00E32B7A">
      <w:pPr>
        <w:spacing w:before="240" w:line="276" w:lineRule="auto"/>
        <w:ind w:firstLine="720"/>
        <w:jc w:val="both"/>
        <w:rPr>
          <w:rFonts w:ascii="Times New Roman" w:hAnsi="Times New Roman" w:cs="Times New Roman"/>
          <w:sz w:val="24"/>
          <w:szCs w:val="24"/>
          <w:lang w:val="sq-AL"/>
        </w:rPr>
      </w:pPr>
    </w:p>
    <w:p w14:paraId="5205BB90" w14:textId="77777777" w:rsidR="00144BB2" w:rsidRPr="004C1FD6" w:rsidRDefault="009F3506" w:rsidP="009F3506">
      <w:pPr>
        <w:pStyle w:val="Heading2"/>
        <w:rPr>
          <w:rFonts w:cs="Times New Roman"/>
          <w:lang w:val="sq-AL"/>
        </w:rPr>
      </w:pPr>
      <w:bookmarkStart w:id="67" w:name="_Toc67255871"/>
      <w:bookmarkEnd w:id="66"/>
      <w:r w:rsidRPr="004C1FD6">
        <w:rPr>
          <w:rFonts w:cs="Times New Roman"/>
          <w:lang w:val="sq-AL"/>
        </w:rPr>
        <w:lastRenderedPageBreak/>
        <w:t xml:space="preserve">4.3 </w:t>
      </w:r>
      <w:r w:rsidR="00CA0576" w:rsidRPr="00AD30ED">
        <w:rPr>
          <w:rFonts w:cs="Times New Roman"/>
          <w:szCs w:val="24"/>
          <w:lang w:val="sq-AL"/>
        </w:rPr>
        <w:t>Management</w:t>
      </w:r>
      <w:r w:rsidR="00CA0576">
        <w:rPr>
          <w:rFonts w:cs="Times New Roman"/>
          <w:szCs w:val="24"/>
          <w:lang w:val="sq-AL"/>
        </w:rPr>
        <w:t xml:space="preserve"> and collaborative relations</w:t>
      </w:r>
      <w:bookmarkEnd w:id="67"/>
    </w:p>
    <w:p w14:paraId="5205BB91" w14:textId="77777777" w:rsidR="004B628B" w:rsidRPr="004B628B" w:rsidRDefault="00FC7003" w:rsidP="004B628B">
      <w:pPr>
        <w:spacing w:before="240" w:line="276" w:lineRule="auto"/>
        <w:jc w:val="both"/>
        <w:rPr>
          <w:rFonts w:ascii="Times New Roman" w:eastAsiaTheme="majorEastAsia" w:hAnsi="Times New Roman" w:cs="Times New Roman"/>
          <w:bCs/>
          <w:sz w:val="24"/>
          <w:szCs w:val="32"/>
          <w:lang w:val="sq-AL"/>
        </w:rPr>
      </w:pPr>
      <w:r w:rsidRPr="004C1FD6">
        <w:rPr>
          <w:rFonts w:ascii="Times New Roman" w:eastAsiaTheme="majorEastAsia" w:hAnsi="Times New Roman" w:cs="Times New Roman"/>
          <w:bCs/>
          <w:sz w:val="24"/>
          <w:szCs w:val="32"/>
          <w:lang w:val="sq-AL"/>
        </w:rPr>
        <w:tab/>
      </w:r>
      <w:r w:rsidR="004B628B" w:rsidRPr="004B628B">
        <w:rPr>
          <w:rFonts w:ascii="Times New Roman" w:eastAsiaTheme="majorEastAsia" w:hAnsi="Times New Roman" w:cs="Times New Roman"/>
          <w:bCs/>
          <w:sz w:val="24"/>
          <w:szCs w:val="32"/>
          <w:lang w:val="sq-AL"/>
        </w:rPr>
        <w:t>Focus group participants reported seeing a very positive view of being trained in the managerial and organizational skills for growing, developing, marketing, and marketing the bean product. The Directorate of Agriculture, Project Consultancy and the Product Buyer are the main providers of advisory services to farmers in the municipality of Maliq. Meanwhile, the most important development partners in Maliq are the Municipal Unit and the Product Buyers.</w:t>
      </w:r>
    </w:p>
    <w:p w14:paraId="5205BB92" w14:textId="77777777" w:rsidR="004B628B" w:rsidRPr="004B628B" w:rsidRDefault="004B628B" w:rsidP="004B628B">
      <w:pPr>
        <w:spacing w:before="240" w:line="276" w:lineRule="auto"/>
        <w:ind w:firstLine="720"/>
        <w:jc w:val="both"/>
        <w:rPr>
          <w:rFonts w:ascii="Times New Roman" w:eastAsiaTheme="majorEastAsia" w:hAnsi="Times New Roman" w:cs="Times New Roman"/>
          <w:bCs/>
          <w:sz w:val="24"/>
          <w:szCs w:val="32"/>
          <w:lang w:val="sq-AL"/>
        </w:rPr>
      </w:pPr>
      <w:r w:rsidRPr="004B628B">
        <w:rPr>
          <w:rFonts w:ascii="Times New Roman" w:eastAsiaTheme="majorEastAsia" w:hAnsi="Times New Roman" w:cs="Times New Roman"/>
          <w:bCs/>
          <w:sz w:val="24"/>
          <w:szCs w:val="32"/>
          <w:lang w:val="sq-AL"/>
        </w:rPr>
        <w:t>The families of the farmers, participants in the focus group, report that the most fruitful collaborations have been and are the cooperative relations with other farmers / families on the product in question and WVA as a non-profit organization. Participants report very poor cooperative relations with regional public institutions.</w:t>
      </w:r>
    </w:p>
    <w:p w14:paraId="5205BB93" w14:textId="77777777" w:rsidR="004B628B" w:rsidRPr="004B628B" w:rsidRDefault="004B628B" w:rsidP="004B628B">
      <w:pPr>
        <w:spacing w:before="240" w:line="276" w:lineRule="auto"/>
        <w:ind w:firstLine="720"/>
        <w:jc w:val="both"/>
        <w:rPr>
          <w:rFonts w:ascii="Times New Roman" w:eastAsiaTheme="majorEastAsia" w:hAnsi="Times New Roman" w:cs="Times New Roman"/>
          <w:bCs/>
          <w:i/>
          <w:sz w:val="24"/>
          <w:szCs w:val="32"/>
          <w:lang w:val="sq-AL"/>
        </w:rPr>
      </w:pPr>
      <w:r>
        <w:rPr>
          <w:rFonts w:ascii="Times New Roman" w:eastAsiaTheme="majorEastAsia" w:hAnsi="Times New Roman" w:cs="Times New Roman"/>
          <w:bCs/>
          <w:i/>
          <w:sz w:val="24"/>
          <w:szCs w:val="32"/>
          <w:lang w:val="sq-AL"/>
        </w:rPr>
        <w:t>"The government</w:t>
      </w:r>
      <w:r w:rsidRPr="004B628B">
        <w:rPr>
          <w:rFonts w:ascii="Times New Roman" w:eastAsiaTheme="majorEastAsia" w:hAnsi="Times New Roman" w:cs="Times New Roman"/>
          <w:bCs/>
          <w:i/>
          <w:sz w:val="24"/>
          <w:szCs w:val="32"/>
          <w:lang w:val="sq-AL"/>
        </w:rPr>
        <w:t xml:space="preserve"> should intervene in market regulation and cooperate more for the benefit of farmers." - Farmer family, Maliq</w:t>
      </w:r>
    </w:p>
    <w:p w14:paraId="5205BB94" w14:textId="77777777" w:rsidR="00C6670F" w:rsidRPr="004C1FD6" w:rsidRDefault="004B628B" w:rsidP="004B628B">
      <w:pPr>
        <w:spacing w:before="240" w:line="276" w:lineRule="auto"/>
        <w:ind w:firstLine="720"/>
        <w:jc w:val="both"/>
        <w:rPr>
          <w:rFonts w:ascii="Times New Roman" w:eastAsiaTheme="majorEastAsia" w:hAnsi="Times New Roman" w:cs="Times New Roman"/>
          <w:b/>
          <w:sz w:val="24"/>
          <w:szCs w:val="32"/>
          <w:lang w:val="sq-AL"/>
        </w:rPr>
      </w:pPr>
      <w:r w:rsidRPr="004B628B">
        <w:rPr>
          <w:rFonts w:ascii="Times New Roman" w:eastAsiaTheme="majorEastAsia" w:hAnsi="Times New Roman" w:cs="Times New Roman"/>
          <w:bCs/>
          <w:sz w:val="24"/>
          <w:szCs w:val="32"/>
          <w:lang w:val="sq-AL"/>
        </w:rPr>
        <w:t>From these data, there is a need to strengthen in the future the cooperative relations between farmers and public institutions on the produced product and to improve the capacity of the partners in the bean value chain.</w:t>
      </w:r>
    </w:p>
    <w:p w14:paraId="5205BB95" w14:textId="77777777" w:rsidR="009F3506" w:rsidRPr="004C1FD6" w:rsidRDefault="00500ED2" w:rsidP="009F3506">
      <w:pPr>
        <w:pStyle w:val="Heading2"/>
        <w:rPr>
          <w:rFonts w:cs="Times New Roman"/>
          <w:lang w:val="sq-AL"/>
        </w:rPr>
      </w:pPr>
      <w:bookmarkStart w:id="68" w:name="_Toc67255872"/>
      <w:r>
        <w:rPr>
          <w:rFonts w:cs="Times New Roman"/>
          <w:lang w:val="sq-AL"/>
        </w:rPr>
        <w:t>4.4 Technology and infrastruc</w:t>
      </w:r>
      <w:r w:rsidR="009F3506" w:rsidRPr="004C1FD6">
        <w:rPr>
          <w:rFonts w:cs="Times New Roman"/>
          <w:lang w:val="sq-AL"/>
        </w:rPr>
        <w:t>tur</w:t>
      </w:r>
      <w:r>
        <w:rPr>
          <w:rFonts w:cs="Times New Roman"/>
          <w:lang w:val="sq-AL"/>
        </w:rPr>
        <w:t>e</w:t>
      </w:r>
      <w:bookmarkEnd w:id="68"/>
    </w:p>
    <w:p w14:paraId="5205BB96" w14:textId="77777777" w:rsidR="009F3506" w:rsidRPr="004C1FD6" w:rsidRDefault="00500ED2" w:rsidP="00DB6B60">
      <w:pPr>
        <w:spacing w:before="240" w:line="276" w:lineRule="auto"/>
        <w:ind w:firstLine="720"/>
        <w:jc w:val="both"/>
        <w:rPr>
          <w:rFonts w:ascii="Times New Roman" w:eastAsiaTheme="majorEastAsia" w:hAnsi="Times New Roman" w:cs="Times New Roman"/>
          <w:bCs/>
          <w:sz w:val="24"/>
          <w:szCs w:val="32"/>
          <w:lang w:val="sq-AL"/>
        </w:rPr>
      </w:pPr>
      <w:bookmarkStart w:id="69" w:name="_Hlk65499657"/>
      <w:r w:rsidRPr="00AD30ED">
        <w:rPr>
          <w:rFonts w:ascii="Times New Roman" w:hAnsi="Times New Roman" w:cs="Times New Roman"/>
          <w:sz w:val="24"/>
          <w:szCs w:val="24"/>
          <w:lang w:val="sq-AL"/>
        </w:rPr>
        <w:t xml:space="preserve">Technological opportunities in the production and provision of services on the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product are considered very scarce by farming families. Participants in the focus group discussion confirm that in the development of the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product it is necessary to improve the condition of the current infrastructure in </w:t>
      </w:r>
      <w:r w:rsidR="008A62F6">
        <w:rPr>
          <w:rFonts w:ascii="Times New Roman" w:hAnsi="Times New Roman" w:cs="Times New Roman"/>
          <w:sz w:val="24"/>
          <w:szCs w:val="24"/>
          <w:lang w:val="sq-AL"/>
        </w:rPr>
        <w:t>Maliq</w:t>
      </w:r>
      <w:r w:rsidRPr="00AD30ED">
        <w:rPr>
          <w:rFonts w:ascii="Times New Roman" w:hAnsi="Times New Roman" w:cs="Times New Roman"/>
          <w:sz w:val="24"/>
          <w:szCs w:val="24"/>
          <w:lang w:val="sq-AL"/>
        </w:rPr>
        <w:t>, such as road conditions, 24 h electr</w:t>
      </w:r>
      <w:r w:rsidR="004B628B">
        <w:rPr>
          <w:rFonts w:ascii="Times New Roman" w:hAnsi="Times New Roman" w:cs="Times New Roman"/>
          <w:sz w:val="24"/>
          <w:szCs w:val="24"/>
          <w:lang w:val="sq-AL"/>
        </w:rPr>
        <w:t>icity and water supply, and storage.</w:t>
      </w:r>
    </w:p>
    <w:bookmarkEnd w:id="69"/>
    <w:p w14:paraId="5205BB97" w14:textId="77777777" w:rsidR="009F3506" w:rsidRPr="004C1FD6" w:rsidRDefault="00500ED2" w:rsidP="001D4615">
      <w:pPr>
        <w:spacing w:line="276" w:lineRule="auto"/>
        <w:ind w:firstLine="720"/>
        <w:jc w:val="both"/>
        <w:rPr>
          <w:rFonts w:ascii="Times New Roman" w:eastAsiaTheme="majorEastAsia" w:hAnsi="Times New Roman" w:cs="Times New Roman"/>
          <w:bCs/>
          <w:sz w:val="24"/>
          <w:szCs w:val="32"/>
          <w:lang w:val="sq-AL"/>
        </w:rPr>
      </w:pPr>
      <w:r w:rsidRPr="00AD30ED">
        <w:rPr>
          <w:rFonts w:ascii="Times New Roman" w:hAnsi="Times New Roman" w:cs="Times New Roman"/>
          <w:sz w:val="24"/>
          <w:szCs w:val="24"/>
          <w:lang w:val="sq-AL"/>
        </w:rPr>
        <w:t>The pandemic has hampered face-to-face communication and in addition to telephone communication, internet service has been seen as a necessity by farmers more than ever before. Farmers report that internet service is seen as a disadvantage, the more so not everyone is financially able to have internet servi</w:t>
      </w:r>
      <w:r w:rsidR="004B628B">
        <w:rPr>
          <w:rFonts w:ascii="Times New Roman" w:hAnsi="Times New Roman" w:cs="Times New Roman"/>
          <w:sz w:val="24"/>
          <w:szCs w:val="24"/>
          <w:lang w:val="sq-AL"/>
        </w:rPr>
        <w:t>ce. Meanwhile, the lack of a warehouse or a storage point,</w:t>
      </w:r>
      <w:r w:rsidRPr="00AD30ED">
        <w:rPr>
          <w:rFonts w:ascii="Times New Roman" w:hAnsi="Times New Roman" w:cs="Times New Roman"/>
          <w:sz w:val="24"/>
          <w:szCs w:val="24"/>
          <w:lang w:val="sq-AL"/>
        </w:rPr>
        <w:t xml:space="preserve"> for the </w:t>
      </w:r>
      <w:r w:rsidR="008A62F6">
        <w:rPr>
          <w:rFonts w:ascii="Times New Roman" w:hAnsi="Times New Roman" w:cs="Times New Roman"/>
          <w:sz w:val="24"/>
          <w:szCs w:val="24"/>
          <w:lang w:val="sq-AL"/>
        </w:rPr>
        <w:t>bean</w:t>
      </w:r>
      <w:r w:rsidR="004B628B">
        <w:rPr>
          <w:rFonts w:ascii="Times New Roman" w:hAnsi="Times New Roman" w:cs="Times New Roman"/>
          <w:sz w:val="24"/>
          <w:szCs w:val="24"/>
          <w:lang w:val="sq-AL"/>
        </w:rPr>
        <w:t xml:space="preserve"> product (lack of a collecting</w:t>
      </w:r>
      <w:r w:rsidRPr="00AD30ED">
        <w:rPr>
          <w:rFonts w:ascii="Times New Roman" w:hAnsi="Times New Roman" w:cs="Times New Roman"/>
          <w:sz w:val="24"/>
          <w:szCs w:val="24"/>
          <w:lang w:val="sq-AL"/>
        </w:rPr>
        <w:t xml:space="preserve"> point)</w:t>
      </w:r>
      <w:r w:rsidR="004B628B">
        <w:rPr>
          <w:rFonts w:ascii="Times New Roman" w:hAnsi="Times New Roman" w:cs="Times New Roman"/>
          <w:sz w:val="24"/>
          <w:szCs w:val="24"/>
          <w:lang w:val="sq-AL"/>
        </w:rPr>
        <w:t>,</w:t>
      </w:r>
      <w:r w:rsidRPr="00AD30ED">
        <w:rPr>
          <w:rFonts w:ascii="Times New Roman" w:hAnsi="Times New Roman" w:cs="Times New Roman"/>
          <w:sz w:val="24"/>
          <w:szCs w:val="24"/>
          <w:lang w:val="sq-AL"/>
        </w:rPr>
        <w:t xml:space="preserve"> has been reported as a problem </w:t>
      </w:r>
      <w:r>
        <w:rPr>
          <w:rFonts w:ascii="Times New Roman" w:hAnsi="Times New Roman" w:cs="Times New Roman"/>
          <w:sz w:val="24"/>
          <w:szCs w:val="24"/>
          <w:lang w:val="sq-AL"/>
        </w:rPr>
        <w:t>by all focus group participants</w:t>
      </w:r>
      <w:r w:rsidR="001D4615" w:rsidRPr="004C1FD6">
        <w:rPr>
          <w:rFonts w:ascii="Times New Roman" w:eastAsiaTheme="majorEastAsia" w:hAnsi="Times New Roman" w:cs="Times New Roman"/>
          <w:bCs/>
          <w:sz w:val="24"/>
          <w:szCs w:val="32"/>
          <w:lang w:val="sq-AL"/>
        </w:rPr>
        <w:t xml:space="preserve">. </w:t>
      </w:r>
    </w:p>
    <w:p w14:paraId="5205BB98" w14:textId="77777777" w:rsidR="009F3506" w:rsidRPr="004B628B" w:rsidRDefault="00500ED2" w:rsidP="004B628B">
      <w:pPr>
        <w:rPr>
          <w:rFonts w:ascii="Times New Roman" w:hAnsi="Times New Roman" w:cs="Times New Roman"/>
          <w:i/>
          <w:sz w:val="24"/>
          <w:szCs w:val="24"/>
          <w:lang w:val="sq-AL"/>
        </w:rPr>
      </w:pPr>
      <w:r w:rsidRPr="00500ED2">
        <w:rPr>
          <w:rFonts w:ascii="Times New Roman" w:hAnsi="Times New Roman" w:cs="Times New Roman"/>
          <w:i/>
          <w:sz w:val="24"/>
          <w:szCs w:val="24"/>
          <w:lang w:val="sq-AL"/>
        </w:rPr>
        <w:t xml:space="preserve">"In </w:t>
      </w:r>
      <w:r w:rsidR="008A62F6">
        <w:rPr>
          <w:rFonts w:ascii="Times New Roman" w:hAnsi="Times New Roman" w:cs="Times New Roman"/>
          <w:i/>
          <w:sz w:val="24"/>
          <w:szCs w:val="24"/>
          <w:lang w:val="sq-AL"/>
        </w:rPr>
        <w:t>Maliq</w:t>
      </w:r>
      <w:r w:rsidR="004B628B">
        <w:rPr>
          <w:rFonts w:ascii="Times New Roman" w:hAnsi="Times New Roman" w:cs="Times New Roman"/>
          <w:i/>
          <w:sz w:val="24"/>
          <w:szCs w:val="24"/>
          <w:lang w:val="sq-AL"/>
        </w:rPr>
        <w:t xml:space="preserve"> there is no collecting </w:t>
      </w:r>
      <w:r w:rsidRPr="00500ED2">
        <w:rPr>
          <w:rFonts w:ascii="Times New Roman" w:hAnsi="Times New Roman" w:cs="Times New Roman"/>
          <w:i/>
          <w:sz w:val="24"/>
          <w:szCs w:val="24"/>
          <w:lang w:val="sq-AL"/>
        </w:rPr>
        <w:t>point</w:t>
      </w:r>
      <w:r w:rsidR="004B628B">
        <w:rPr>
          <w:rFonts w:ascii="Times New Roman" w:hAnsi="Times New Roman" w:cs="Times New Roman"/>
          <w:i/>
          <w:sz w:val="24"/>
          <w:szCs w:val="24"/>
          <w:lang w:val="sq-AL"/>
        </w:rPr>
        <w:t>, nor a processing one,</w:t>
      </w:r>
      <w:r w:rsidRPr="00500ED2">
        <w:rPr>
          <w:rFonts w:ascii="Times New Roman" w:hAnsi="Times New Roman" w:cs="Times New Roman"/>
          <w:i/>
          <w:sz w:val="24"/>
          <w:szCs w:val="24"/>
          <w:lang w:val="sq-AL"/>
        </w:rPr>
        <w:t xml:space="preserve"> </w:t>
      </w:r>
      <w:r w:rsidR="004B628B">
        <w:rPr>
          <w:rFonts w:ascii="Times New Roman" w:hAnsi="Times New Roman" w:cs="Times New Roman"/>
          <w:i/>
          <w:sz w:val="24"/>
          <w:szCs w:val="24"/>
          <w:lang w:val="sq-AL"/>
        </w:rPr>
        <w:t>for</w:t>
      </w:r>
      <w:r w:rsidRPr="00500ED2">
        <w:rPr>
          <w:rFonts w:ascii="Times New Roman" w:hAnsi="Times New Roman" w:cs="Times New Roman"/>
          <w:i/>
          <w:sz w:val="24"/>
          <w:szCs w:val="24"/>
          <w:lang w:val="sq-AL"/>
        </w:rPr>
        <w:t xml:space="preserve"> the </w:t>
      </w:r>
      <w:r w:rsidR="008A62F6">
        <w:rPr>
          <w:rFonts w:ascii="Times New Roman" w:hAnsi="Times New Roman" w:cs="Times New Roman"/>
          <w:i/>
          <w:sz w:val="24"/>
          <w:szCs w:val="24"/>
          <w:lang w:val="sq-AL"/>
        </w:rPr>
        <w:t>bean</w:t>
      </w:r>
      <w:r w:rsidR="004B628B">
        <w:rPr>
          <w:rFonts w:ascii="Times New Roman" w:hAnsi="Times New Roman" w:cs="Times New Roman"/>
          <w:i/>
          <w:sz w:val="24"/>
          <w:szCs w:val="24"/>
          <w:lang w:val="sq-AL"/>
        </w:rPr>
        <w:t xml:space="preserve"> product</w:t>
      </w:r>
      <w:r w:rsidRPr="00500ED2">
        <w:rPr>
          <w:rFonts w:ascii="Times New Roman" w:hAnsi="Times New Roman" w:cs="Times New Roman"/>
          <w:i/>
          <w:sz w:val="24"/>
          <w:szCs w:val="24"/>
          <w:lang w:val="sq-AL"/>
        </w:rPr>
        <w:t xml:space="preserve">" - Farmer family, </w:t>
      </w:r>
      <w:r w:rsidR="008A62F6">
        <w:rPr>
          <w:rFonts w:ascii="Times New Roman" w:hAnsi="Times New Roman" w:cs="Times New Roman"/>
          <w:i/>
          <w:sz w:val="24"/>
          <w:szCs w:val="24"/>
          <w:lang w:val="sq-AL"/>
        </w:rPr>
        <w:t>Maliq</w:t>
      </w:r>
      <w:r w:rsidR="004B628B">
        <w:rPr>
          <w:rFonts w:ascii="Times New Roman" w:hAnsi="Times New Roman" w:cs="Times New Roman"/>
          <w:i/>
          <w:sz w:val="24"/>
          <w:szCs w:val="24"/>
          <w:lang w:val="sq-AL"/>
        </w:rPr>
        <w:t>.</w:t>
      </w:r>
    </w:p>
    <w:p w14:paraId="5205BB99" w14:textId="77777777" w:rsidR="0025570F" w:rsidRDefault="0025570F" w:rsidP="0025570F">
      <w:pPr>
        <w:spacing w:line="276" w:lineRule="auto"/>
        <w:jc w:val="both"/>
        <w:rPr>
          <w:rFonts w:ascii="Times New Roman" w:eastAsiaTheme="majorEastAsia" w:hAnsi="Times New Roman" w:cs="Times New Roman"/>
          <w:bCs/>
          <w:i/>
          <w:iCs/>
          <w:sz w:val="24"/>
          <w:szCs w:val="32"/>
          <w:lang w:val="sq-AL"/>
        </w:rPr>
      </w:pPr>
    </w:p>
    <w:p w14:paraId="5205BB9A" w14:textId="77777777" w:rsidR="00A85E90" w:rsidRPr="004C1FD6" w:rsidRDefault="00A85E90" w:rsidP="0025570F">
      <w:pPr>
        <w:spacing w:line="276" w:lineRule="auto"/>
        <w:jc w:val="both"/>
        <w:rPr>
          <w:rFonts w:ascii="Times New Roman" w:eastAsiaTheme="majorEastAsia" w:hAnsi="Times New Roman" w:cs="Times New Roman"/>
          <w:bCs/>
          <w:i/>
          <w:iCs/>
          <w:sz w:val="24"/>
          <w:szCs w:val="32"/>
          <w:lang w:val="sq-AL"/>
        </w:rPr>
      </w:pPr>
    </w:p>
    <w:p w14:paraId="5205BB9B" w14:textId="77777777" w:rsidR="00144BB2" w:rsidRPr="004C1FD6" w:rsidRDefault="00A85E90" w:rsidP="0025570F">
      <w:pPr>
        <w:pStyle w:val="Heading2"/>
        <w:rPr>
          <w:rFonts w:cs="Times New Roman"/>
          <w:lang w:val="sq-AL"/>
        </w:rPr>
      </w:pPr>
      <w:bookmarkStart w:id="70" w:name="_Toc67255873"/>
      <w:r>
        <w:rPr>
          <w:rFonts w:cs="Times New Roman"/>
          <w:b w:val="0"/>
          <w:bCs/>
          <w:i/>
          <w:iCs/>
          <w:color w:val="auto"/>
          <w:szCs w:val="32"/>
          <w:lang w:val="sq-AL"/>
        </w:rPr>
        <w:lastRenderedPageBreak/>
        <w:br/>
      </w:r>
      <w:r w:rsidR="009F3506" w:rsidRPr="004C1FD6">
        <w:rPr>
          <w:rFonts w:cs="Times New Roman"/>
          <w:lang w:val="sq-AL"/>
        </w:rPr>
        <w:t xml:space="preserve">4.5 </w:t>
      </w:r>
      <w:r w:rsidR="00500ED2" w:rsidRPr="00AD30ED">
        <w:rPr>
          <w:rFonts w:cs="Times New Roman"/>
          <w:szCs w:val="24"/>
          <w:lang w:val="sq-AL"/>
        </w:rPr>
        <w:t>Knowledge and training</w:t>
      </w:r>
      <w:bookmarkEnd w:id="70"/>
    </w:p>
    <w:p w14:paraId="5205BB9C" w14:textId="77777777" w:rsidR="0025570F" w:rsidRPr="004C1FD6" w:rsidRDefault="00500ED2" w:rsidP="0025570F">
      <w:pPr>
        <w:spacing w:line="276" w:lineRule="auto"/>
        <w:ind w:firstLine="720"/>
        <w:jc w:val="both"/>
        <w:rPr>
          <w:rFonts w:ascii="Times New Roman" w:hAnsi="Times New Roman" w:cs="Times New Roman"/>
          <w:sz w:val="24"/>
          <w:szCs w:val="24"/>
          <w:lang w:val="sq-AL"/>
        </w:rPr>
      </w:pPr>
      <w:bookmarkStart w:id="71" w:name="_Hlk65499703"/>
      <w:r w:rsidRPr="00AD30ED">
        <w:rPr>
          <w:rFonts w:ascii="Times New Roman" w:hAnsi="Times New Roman" w:cs="Times New Roman"/>
          <w:sz w:val="24"/>
          <w:szCs w:val="24"/>
          <w:lang w:val="sq-AL"/>
        </w:rPr>
        <w:t xml:space="preserve">Farmers report possessing sufficient information on the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product market. They get this information from the cooperative relationship they have with each other and with the consumer. Knowledge about the initiatives or policies pursued by the Albanian government in the agricultural sector is very limited for farmers in the municipality of </w:t>
      </w:r>
      <w:r w:rsidR="008A62F6">
        <w:rPr>
          <w:rFonts w:ascii="Times New Roman" w:hAnsi="Times New Roman" w:cs="Times New Roman"/>
          <w:sz w:val="24"/>
          <w:szCs w:val="24"/>
          <w:lang w:val="sq-AL"/>
        </w:rPr>
        <w:t>Maliq</w:t>
      </w:r>
      <w:r w:rsidRPr="00AD30ED">
        <w:rPr>
          <w:rFonts w:ascii="Times New Roman" w:hAnsi="Times New Roman" w:cs="Times New Roman"/>
          <w:sz w:val="24"/>
          <w:szCs w:val="24"/>
          <w:lang w:val="sq-AL"/>
        </w:rPr>
        <w:t xml:space="preserve">. At the same time, they report that they are almost unaware of international / national standards and regulations in the field of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products</w:t>
      </w:r>
      <w:r w:rsidR="0025570F" w:rsidRPr="004C1FD6">
        <w:rPr>
          <w:rFonts w:ascii="Times New Roman" w:hAnsi="Times New Roman" w:cs="Times New Roman"/>
          <w:sz w:val="24"/>
          <w:szCs w:val="24"/>
          <w:lang w:val="sq-AL"/>
        </w:rPr>
        <w:t xml:space="preserve">. </w:t>
      </w:r>
    </w:p>
    <w:bookmarkEnd w:id="71"/>
    <w:p w14:paraId="5205BB9D" w14:textId="77777777" w:rsidR="00903D3D" w:rsidRPr="004C1FD6" w:rsidRDefault="00500ED2" w:rsidP="00903D3D">
      <w:pPr>
        <w:spacing w:line="276" w:lineRule="auto"/>
        <w:jc w:val="both"/>
        <w:rPr>
          <w:rFonts w:ascii="Times New Roman" w:hAnsi="Times New Roman" w:cs="Times New Roman"/>
          <w:i/>
          <w:iCs/>
          <w:sz w:val="24"/>
          <w:szCs w:val="24"/>
          <w:lang w:val="sq-AL"/>
        </w:rPr>
      </w:pPr>
      <w:r w:rsidRPr="00AD30ED">
        <w:rPr>
          <w:rFonts w:ascii="Times New Roman" w:hAnsi="Times New Roman" w:cs="Times New Roman"/>
          <w:sz w:val="24"/>
          <w:szCs w:val="24"/>
          <w:lang w:val="sq-AL"/>
        </w:rPr>
        <w:t xml:space="preserve">"Information can be heard in the news but it never comes and is not conveyed properly" - Farmer family, </w:t>
      </w:r>
      <w:r w:rsidR="008A62F6">
        <w:rPr>
          <w:rFonts w:ascii="Times New Roman" w:hAnsi="Times New Roman" w:cs="Times New Roman"/>
          <w:sz w:val="24"/>
          <w:szCs w:val="24"/>
          <w:lang w:val="sq-AL"/>
        </w:rPr>
        <w:t>Maliq</w:t>
      </w:r>
      <w:r w:rsidR="00903D3D" w:rsidRPr="004C1FD6">
        <w:rPr>
          <w:rFonts w:ascii="Times New Roman" w:hAnsi="Times New Roman" w:cs="Times New Roman"/>
          <w:i/>
          <w:iCs/>
          <w:sz w:val="24"/>
          <w:szCs w:val="24"/>
          <w:lang w:val="sq-AL"/>
        </w:rPr>
        <w:t xml:space="preserve"> </w:t>
      </w:r>
    </w:p>
    <w:p w14:paraId="5205BB9E" w14:textId="77777777" w:rsidR="00903D3D" w:rsidRPr="004C1FD6" w:rsidRDefault="00500ED2" w:rsidP="0025570F">
      <w:pPr>
        <w:spacing w:line="276" w:lineRule="auto"/>
        <w:ind w:firstLine="720"/>
        <w:jc w:val="both"/>
        <w:rPr>
          <w:rFonts w:ascii="Times New Roman" w:hAnsi="Times New Roman" w:cs="Times New Roman"/>
          <w:sz w:val="24"/>
          <w:szCs w:val="24"/>
          <w:lang w:val="sq-AL"/>
        </w:rPr>
      </w:pPr>
      <w:r w:rsidRPr="00AD30ED">
        <w:rPr>
          <w:rFonts w:ascii="Times New Roman" w:hAnsi="Times New Roman" w:cs="Times New Roman"/>
          <w:sz w:val="24"/>
          <w:szCs w:val="24"/>
          <w:lang w:val="sq-AL"/>
        </w:rPr>
        <w:t>Farmers reported receiving training from WVA, but not from public institutions or other non-public associations. Trainings are preferred to be taken in practice / field or in specific classes. Focus group participants confirm that they have a primary need for capacity building and advice on product production, processing and promotion</w:t>
      </w:r>
      <w:r w:rsidR="00903D3D" w:rsidRPr="004C1FD6">
        <w:rPr>
          <w:rFonts w:ascii="Times New Roman" w:hAnsi="Times New Roman" w:cs="Times New Roman"/>
          <w:sz w:val="24"/>
          <w:szCs w:val="24"/>
          <w:lang w:val="sq-AL"/>
        </w:rPr>
        <w:t xml:space="preserve">. </w:t>
      </w:r>
    </w:p>
    <w:p w14:paraId="5205BB9F" w14:textId="77777777" w:rsidR="00653535" w:rsidRPr="00500ED2" w:rsidRDefault="00500ED2" w:rsidP="00903D3D">
      <w:pPr>
        <w:spacing w:line="276" w:lineRule="auto"/>
        <w:jc w:val="both"/>
        <w:rPr>
          <w:rFonts w:ascii="Times New Roman" w:hAnsi="Times New Roman" w:cs="Times New Roman"/>
          <w:i/>
          <w:iCs/>
          <w:sz w:val="24"/>
          <w:szCs w:val="24"/>
          <w:lang w:val="sq-AL"/>
        </w:rPr>
      </w:pPr>
      <w:r w:rsidRPr="00500ED2">
        <w:rPr>
          <w:rFonts w:ascii="Times New Roman" w:hAnsi="Times New Roman" w:cs="Times New Roman"/>
          <w:i/>
          <w:sz w:val="24"/>
          <w:szCs w:val="24"/>
          <w:lang w:val="sq-AL"/>
        </w:rPr>
        <w:t xml:space="preserve">"We want a lot of training, knowledge has no end. We want training on </w:t>
      </w:r>
      <w:r w:rsidR="008A62F6">
        <w:rPr>
          <w:rFonts w:ascii="Times New Roman" w:hAnsi="Times New Roman" w:cs="Times New Roman"/>
          <w:i/>
          <w:sz w:val="24"/>
          <w:szCs w:val="24"/>
          <w:lang w:val="sq-AL"/>
        </w:rPr>
        <w:t>bean</w:t>
      </w:r>
      <w:r w:rsidRPr="00500ED2">
        <w:rPr>
          <w:rFonts w:ascii="Times New Roman" w:hAnsi="Times New Roman" w:cs="Times New Roman"/>
          <w:i/>
          <w:sz w:val="24"/>
          <w:szCs w:val="24"/>
          <w:lang w:val="sq-AL"/>
        </w:rPr>
        <w:t xml:space="preserve"> production and its preparation. "The most important thing is that we have very little knowledge about the promotion of </w:t>
      </w:r>
      <w:r w:rsidR="008A62F6">
        <w:rPr>
          <w:rFonts w:ascii="Times New Roman" w:hAnsi="Times New Roman" w:cs="Times New Roman"/>
          <w:i/>
          <w:sz w:val="24"/>
          <w:szCs w:val="24"/>
          <w:lang w:val="sq-AL"/>
        </w:rPr>
        <w:t>bean</w:t>
      </w:r>
      <w:r w:rsidRPr="00500ED2">
        <w:rPr>
          <w:rFonts w:ascii="Times New Roman" w:hAnsi="Times New Roman" w:cs="Times New Roman"/>
          <w:i/>
          <w:sz w:val="24"/>
          <w:szCs w:val="24"/>
          <w:lang w:val="sq-AL"/>
        </w:rPr>
        <w:t xml:space="preserve">s and </w:t>
      </w:r>
      <w:r w:rsidR="008A62F6">
        <w:rPr>
          <w:rFonts w:ascii="Times New Roman" w:hAnsi="Times New Roman" w:cs="Times New Roman"/>
          <w:i/>
          <w:sz w:val="24"/>
          <w:szCs w:val="24"/>
          <w:lang w:val="sq-AL"/>
        </w:rPr>
        <w:t>bean</w:t>
      </w:r>
      <w:r w:rsidRPr="00500ED2">
        <w:rPr>
          <w:rFonts w:ascii="Times New Roman" w:hAnsi="Times New Roman" w:cs="Times New Roman"/>
          <w:i/>
          <w:sz w:val="24"/>
          <w:szCs w:val="24"/>
          <w:lang w:val="sq-AL"/>
        </w:rPr>
        <w:t xml:space="preserve"> oil produced in </w:t>
      </w:r>
      <w:r w:rsidR="008A62F6">
        <w:rPr>
          <w:rFonts w:ascii="Times New Roman" w:hAnsi="Times New Roman" w:cs="Times New Roman"/>
          <w:i/>
          <w:sz w:val="24"/>
          <w:szCs w:val="24"/>
          <w:lang w:val="sq-AL"/>
        </w:rPr>
        <w:t>Maliq</w:t>
      </w:r>
      <w:r w:rsidRPr="00500ED2">
        <w:rPr>
          <w:rFonts w:ascii="Times New Roman" w:hAnsi="Times New Roman" w:cs="Times New Roman"/>
          <w:i/>
          <w:sz w:val="24"/>
          <w:szCs w:val="24"/>
          <w:lang w:val="sq-AL"/>
        </w:rPr>
        <w:t xml:space="preserve">." - Farmer family, </w:t>
      </w:r>
      <w:r w:rsidR="008A62F6">
        <w:rPr>
          <w:rFonts w:ascii="Times New Roman" w:hAnsi="Times New Roman" w:cs="Times New Roman"/>
          <w:i/>
          <w:sz w:val="24"/>
          <w:szCs w:val="24"/>
          <w:lang w:val="sq-AL"/>
        </w:rPr>
        <w:t>Maliq</w:t>
      </w:r>
      <w:r w:rsidR="00653535" w:rsidRPr="00500ED2">
        <w:rPr>
          <w:rFonts w:ascii="Times New Roman" w:hAnsi="Times New Roman" w:cs="Times New Roman"/>
          <w:i/>
          <w:iCs/>
          <w:sz w:val="24"/>
          <w:szCs w:val="24"/>
          <w:lang w:val="sq-AL"/>
        </w:rPr>
        <w:t>.</w:t>
      </w:r>
    </w:p>
    <w:p w14:paraId="5205BBA0" w14:textId="77777777" w:rsidR="00C96E21" w:rsidRPr="004C1FD6" w:rsidRDefault="00C96E21" w:rsidP="00903D3D">
      <w:pPr>
        <w:spacing w:line="276" w:lineRule="auto"/>
        <w:jc w:val="both"/>
        <w:rPr>
          <w:rFonts w:ascii="Times New Roman" w:hAnsi="Times New Roman" w:cs="Times New Roman"/>
          <w:sz w:val="24"/>
          <w:szCs w:val="24"/>
          <w:lang w:val="sq-AL"/>
        </w:rPr>
      </w:pPr>
    </w:p>
    <w:p w14:paraId="5205BBA1" w14:textId="77777777" w:rsidR="00C96E21" w:rsidRPr="007315D8" w:rsidRDefault="00C96E21" w:rsidP="00C96E21">
      <w:pPr>
        <w:pStyle w:val="Heading2"/>
        <w:spacing w:after="0"/>
        <w:rPr>
          <w:rFonts w:cs="Times New Roman"/>
          <w:lang w:val="sq-AL"/>
        </w:rPr>
      </w:pPr>
      <w:bookmarkStart w:id="72" w:name="_Toc67255874"/>
      <w:r w:rsidRPr="004C1FD6">
        <w:rPr>
          <w:rFonts w:cs="Times New Roman"/>
          <w:lang w:val="sq-AL"/>
        </w:rPr>
        <w:t xml:space="preserve">4.6 </w:t>
      </w:r>
      <w:r w:rsidR="00943A9F" w:rsidRPr="00AD30ED">
        <w:rPr>
          <w:rFonts w:cs="Times New Roman"/>
          <w:szCs w:val="24"/>
          <w:lang w:val="sq-AL"/>
        </w:rPr>
        <w:t>Evaluation of expertise, service providers (NGOs / Local public institutions)</w:t>
      </w:r>
      <w:bookmarkEnd w:id="72"/>
    </w:p>
    <w:p w14:paraId="5205BBA2" w14:textId="77777777" w:rsidR="00C96E21" w:rsidRPr="007315D8" w:rsidRDefault="00C96E21" w:rsidP="00C96E21">
      <w:pPr>
        <w:rPr>
          <w:rFonts w:ascii="Times New Roman" w:hAnsi="Times New Roman" w:cs="Times New Roman"/>
          <w:lang w:val="sq-AL"/>
        </w:rPr>
      </w:pPr>
    </w:p>
    <w:p w14:paraId="5205BBA3" w14:textId="77777777" w:rsidR="006255E6" w:rsidRPr="006255E6" w:rsidRDefault="006255E6" w:rsidP="006255E6">
      <w:pPr>
        <w:spacing w:after="0" w:line="240" w:lineRule="auto"/>
        <w:rPr>
          <w:rFonts w:ascii="Times New Roman" w:hAnsi="Times New Roman"/>
          <w:sz w:val="24"/>
          <w:szCs w:val="24"/>
        </w:rPr>
      </w:pPr>
      <w:r w:rsidRPr="006255E6">
        <w:rPr>
          <w:rFonts w:ascii="Times New Roman" w:hAnsi="Times New Roman" w:cs="Times New Roman"/>
          <w:sz w:val="24"/>
          <w:szCs w:val="24"/>
          <w:lang w:val="sq-AL"/>
        </w:rPr>
        <w:t>The Municipality of Maliq in its structure on the field of agriculture and livestock has the Directorate of Planning, Control and Territorial Development and the Directorate of Agriculture and Rural Development. The Directorate of Territorial Planning, Control and Development has three important sectors: Project Sector and Environmental Protection; Sector of Territorial Planning and Permit Administration; and Cartography and Geoinformation Sector</w:t>
      </w:r>
      <w:r>
        <w:rPr>
          <w:rStyle w:val="FootnoteReference"/>
          <w:szCs w:val="24"/>
        </w:rPr>
        <w:footnoteReference w:id="9"/>
      </w:r>
      <w:r w:rsidRPr="006255E6">
        <w:rPr>
          <w:rFonts w:ascii="Times New Roman" w:hAnsi="Times New Roman" w:cs="Times New Roman"/>
          <w:sz w:val="24"/>
          <w:szCs w:val="24"/>
          <w:lang w:val="sq-AL"/>
        </w:rPr>
        <w:t>. On the other hand, the Directorate of Agriculture and Rural Development is composed of certified employees to provide specific services to farming families (eg extension service) although the quality of services remains to be improved (WVA &amp; ISETNJ (2019); WVA &amp; ACER (2021)).</w:t>
      </w:r>
    </w:p>
    <w:p w14:paraId="5205BBA4" w14:textId="77777777" w:rsidR="006255E6" w:rsidRPr="006255E6" w:rsidRDefault="006255E6" w:rsidP="006255E6">
      <w:pPr>
        <w:spacing w:line="276" w:lineRule="auto"/>
        <w:ind w:firstLine="720"/>
        <w:jc w:val="both"/>
        <w:rPr>
          <w:rFonts w:ascii="Times New Roman" w:hAnsi="Times New Roman" w:cs="Times New Roman"/>
          <w:sz w:val="24"/>
          <w:szCs w:val="24"/>
          <w:lang w:val="sq-AL"/>
        </w:rPr>
      </w:pPr>
      <w:r w:rsidRPr="006255E6">
        <w:rPr>
          <w:rFonts w:ascii="Times New Roman" w:hAnsi="Times New Roman" w:cs="Times New Roman"/>
          <w:sz w:val="24"/>
          <w:szCs w:val="24"/>
          <w:lang w:val="sq-AL"/>
        </w:rPr>
        <w:t>As mentioned above, the main providers of advice and information for farming households are the Directorate of Agriculture, the Project Consultant and the Product Buyer. In WVA and ISETNJ (2019) reports, almost 2/3 of farming families in Maliq report that they have a “very difficult / difficult” approach to obtaining information and counseling. Also, the quality of counseling service was rated as “very good / good” by 25% of farming families and the highest percentage of respondents answered negatively for the quality of counseling service (38% of respondents rated the quality of counseling service). counseling as “very bad / bad”).</w:t>
      </w:r>
    </w:p>
    <w:p w14:paraId="5205BBA5" w14:textId="77777777" w:rsidR="006255E6" w:rsidRPr="006255E6" w:rsidRDefault="006255E6" w:rsidP="006255E6">
      <w:pPr>
        <w:spacing w:line="276" w:lineRule="auto"/>
        <w:ind w:firstLine="720"/>
        <w:jc w:val="both"/>
        <w:rPr>
          <w:rFonts w:ascii="Times New Roman" w:hAnsi="Times New Roman" w:cs="Times New Roman"/>
          <w:sz w:val="24"/>
          <w:szCs w:val="24"/>
          <w:lang w:val="sq-AL"/>
        </w:rPr>
      </w:pPr>
      <w:r w:rsidRPr="006255E6">
        <w:rPr>
          <w:rFonts w:ascii="Times New Roman" w:hAnsi="Times New Roman" w:cs="Times New Roman"/>
          <w:sz w:val="24"/>
          <w:szCs w:val="24"/>
          <w:lang w:val="sq-AL"/>
        </w:rPr>
        <w:lastRenderedPageBreak/>
        <w:t>In the municipality of Maliq, the main partners for providing advice and information are the Municipal Unit and Product Buyers, but more than 6 in 10 farmers interviewed (61.9% of them) estimate that the capacities of the partners are “low and very low. ”. Farming families in Maliq have a more positive assessment of the service and information provided by Product Buyers.</w:t>
      </w:r>
    </w:p>
    <w:p w14:paraId="5205BBA6" w14:textId="77777777" w:rsidR="00C96E21" w:rsidRPr="007315D8" w:rsidRDefault="006255E6" w:rsidP="006255E6">
      <w:pPr>
        <w:spacing w:line="276" w:lineRule="auto"/>
        <w:ind w:firstLine="720"/>
        <w:jc w:val="both"/>
        <w:rPr>
          <w:rFonts w:ascii="Times New Roman" w:hAnsi="Times New Roman" w:cs="Times New Roman"/>
          <w:sz w:val="24"/>
          <w:szCs w:val="24"/>
          <w:lang w:val="sq-AL"/>
        </w:rPr>
      </w:pPr>
      <w:r w:rsidRPr="006255E6">
        <w:rPr>
          <w:rFonts w:ascii="Times New Roman" w:hAnsi="Times New Roman" w:cs="Times New Roman"/>
          <w:sz w:val="24"/>
          <w:szCs w:val="24"/>
          <w:lang w:val="sq-AL"/>
        </w:rPr>
        <w:t>The above mentioned data on partners and service providers are supported by the study conducted by ACER (2021) the actors involved in the value chain for the bean product in the municipality of Maliq. Regarding the assistance received from government agencies, NGOs or local trade groups, the VO actors have stated that they have not received financial assistance (except for the WVA which has assisted them through the donation of agricultural tools necessary for product development such as for pumps, irrigation, spraying, as well as various trainings for farmers). Farmers report that greater support is needed from the local government, mainly in obtaining subsidies in agriculture / livestock and in regulati</w:t>
      </w:r>
      <w:r>
        <w:rPr>
          <w:rFonts w:ascii="Times New Roman" w:hAnsi="Times New Roman" w:cs="Times New Roman"/>
          <w:sz w:val="24"/>
          <w:szCs w:val="24"/>
          <w:lang w:val="sq-AL"/>
        </w:rPr>
        <w:t>ng the market for bean products</w:t>
      </w:r>
      <w:r w:rsidR="00C96E21" w:rsidRPr="004C1FD6">
        <w:rPr>
          <w:rFonts w:ascii="Times New Roman" w:hAnsi="Times New Roman" w:cs="Times New Roman"/>
          <w:sz w:val="24"/>
          <w:szCs w:val="24"/>
          <w:lang w:val="sq-AL"/>
        </w:rPr>
        <w:t xml:space="preserve">. </w:t>
      </w:r>
    </w:p>
    <w:p w14:paraId="5205BBA7" w14:textId="77777777" w:rsidR="00C96E21" w:rsidRPr="004C1FD6" w:rsidRDefault="00C96E21" w:rsidP="00903D3D">
      <w:pPr>
        <w:spacing w:line="276" w:lineRule="auto"/>
        <w:jc w:val="both"/>
        <w:rPr>
          <w:rFonts w:ascii="Times New Roman" w:hAnsi="Times New Roman" w:cs="Times New Roman"/>
          <w:sz w:val="24"/>
          <w:szCs w:val="24"/>
          <w:lang w:val="sq-AL"/>
        </w:rPr>
      </w:pPr>
    </w:p>
    <w:p w14:paraId="5205BBA8" w14:textId="77777777" w:rsidR="00653535" w:rsidRPr="004C1FD6" w:rsidRDefault="00653535" w:rsidP="00903D3D">
      <w:pPr>
        <w:spacing w:line="276" w:lineRule="auto"/>
        <w:jc w:val="both"/>
        <w:rPr>
          <w:rFonts w:ascii="Times New Roman" w:hAnsi="Times New Roman" w:cs="Times New Roman"/>
          <w:i/>
          <w:iCs/>
          <w:sz w:val="24"/>
          <w:szCs w:val="24"/>
          <w:lang w:val="sq-AL"/>
        </w:rPr>
      </w:pPr>
    </w:p>
    <w:p w14:paraId="5205BBA9" w14:textId="77777777" w:rsidR="00653535" w:rsidRPr="004C1FD6" w:rsidRDefault="00653535">
      <w:pPr>
        <w:rPr>
          <w:rFonts w:ascii="Times New Roman" w:hAnsi="Times New Roman" w:cs="Times New Roman"/>
          <w:sz w:val="24"/>
          <w:szCs w:val="24"/>
          <w:lang w:val="sq-AL"/>
        </w:rPr>
      </w:pPr>
      <w:r w:rsidRPr="004C1FD6">
        <w:rPr>
          <w:rFonts w:ascii="Times New Roman" w:hAnsi="Times New Roman" w:cs="Times New Roman"/>
          <w:sz w:val="24"/>
          <w:szCs w:val="24"/>
          <w:lang w:val="sq-AL"/>
        </w:rPr>
        <w:br w:type="page"/>
      </w:r>
    </w:p>
    <w:p w14:paraId="5205BBAA" w14:textId="77777777" w:rsidR="00653535" w:rsidRPr="004C1FD6" w:rsidRDefault="00943A9F" w:rsidP="00653535">
      <w:pPr>
        <w:pStyle w:val="Heading1"/>
        <w:rPr>
          <w:rFonts w:cs="Times New Roman"/>
          <w:lang w:val="sq-AL"/>
        </w:rPr>
      </w:pPr>
      <w:bookmarkStart w:id="73" w:name="_Toc67255875"/>
      <w:r>
        <w:rPr>
          <w:rFonts w:cs="Times New Roman"/>
          <w:lang w:val="sq-AL"/>
        </w:rPr>
        <w:lastRenderedPageBreak/>
        <w:t>CHAPTER</w:t>
      </w:r>
      <w:r w:rsidR="00653535" w:rsidRPr="004C1FD6">
        <w:rPr>
          <w:rFonts w:cs="Times New Roman"/>
          <w:lang w:val="sq-AL"/>
        </w:rPr>
        <w:t xml:space="preserve"> 5: </w:t>
      </w:r>
      <w:r w:rsidRPr="00AD30ED">
        <w:rPr>
          <w:rFonts w:cs="Times New Roman"/>
          <w:szCs w:val="24"/>
          <w:lang w:val="sq-AL"/>
        </w:rPr>
        <w:t>CONCLUSIONS AND RECOMMENDATIONS</w:t>
      </w:r>
      <w:bookmarkEnd w:id="73"/>
      <w:r w:rsidR="00653535" w:rsidRPr="004C1FD6">
        <w:rPr>
          <w:rFonts w:cs="Times New Roman"/>
          <w:lang w:val="sq-AL"/>
        </w:rPr>
        <w:t xml:space="preserve"> </w:t>
      </w:r>
    </w:p>
    <w:p w14:paraId="5205BBAB" w14:textId="77777777" w:rsidR="00653535" w:rsidRPr="004C1FD6" w:rsidRDefault="00653535" w:rsidP="00653535">
      <w:pPr>
        <w:pStyle w:val="Heading2"/>
        <w:rPr>
          <w:rFonts w:cs="Times New Roman"/>
          <w:lang w:val="sq-AL"/>
        </w:rPr>
      </w:pPr>
      <w:bookmarkStart w:id="74" w:name="_Toc67255876"/>
      <w:r w:rsidRPr="004C1FD6">
        <w:rPr>
          <w:rFonts w:cs="Times New Roman"/>
          <w:lang w:val="sq-AL"/>
        </w:rPr>
        <w:t xml:space="preserve">5.1 </w:t>
      </w:r>
      <w:r w:rsidR="00943A9F" w:rsidRPr="00943A9F">
        <w:rPr>
          <w:rFonts w:cs="Times New Roman"/>
          <w:lang w:val="sq-AL"/>
        </w:rPr>
        <w:t>Study conclusions</w:t>
      </w:r>
      <w:bookmarkEnd w:id="74"/>
      <w:r w:rsidRPr="004C1FD6">
        <w:rPr>
          <w:rFonts w:cs="Times New Roman"/>
          <w:lang w:val="sq-AL"/>
        </w:rPr>
        <w:t xml:space="preserve"> </w:t>
      </w:r>
    </w:p>
    <w:p w14:paraId="5205BBAC" w14:textId="77777777" w:rsidR="00013BDB" w:rsidRPr="007514FC" w:rsidRDefault="00A85E90" w:rsidP="00A85E90">
      <w:pPr>
        <w:pStyle w:val="Heading1"/>
        <w:numPr>
          <w:ilvl w:val="0"/>
          <w:numId w:val="43"/>
        </w:numPr>
        <w:rPr>
          <w:rFonts w:eastAsiaTheme="minorHAnsi" w:cs="Times New Roman"/>
          <w:b w:val="0"/>
          <w:color w:val="auto"/>
          <w:szCs w:val="24"/>
          <w:lang w:val="sq-AL"/>
        </w:rPr>
      </w:pPr>
      <w:r w:rsidRPr="00A85E90">
        <w:rPr>
          <w:rFonts w:eastAsiaTheme="minorHAnsi" w:cs="Times New Roman"/>
          <w:b w:val="0"/>
          <w:color w:val="auto"/>
          <w:szCs w:val="24"/>
          <w:lang w:val="sq-AL"/>
        </w:rPr>
        <w:t>In the municipality of Maliq, the bean is a potential product for improving the economic situation of poor families and this product increases the possibility of involving women, who offer their contribution throughout the production cycle of the product from planting to final sale</w:t>
      </w:r>
      <w:r>
        <w:rPr>
          <w:rFonts w:eastAsiaTheme="minorHAnsi" w:cs="Times New Roman"/>
          <w:b w:val="0"/>
          <w:color w:val="auto"/>
          <w:szCs w:val="24"/>
          <w:lang w:val="sq-AL"/>
        </w:rPr>
        <w:t>.</w:t>
      </w:r>
      <w:r>
        <w:rPr>
          <w:rFonts w:eastAsiaTheme="minorHAnsi" w:cs="Times New Roman"/>
          <w:b w:val="0"/>
          <w:color w:val="auto"/>
          <w:szCs w:val="24"/>
          <w:lang w:val="sq-AL"/>
        </w:rPr>
        <w:br/>
      </w:r>
      <w:r w:rsidR="00013BDB" w:rsidRPr="007514FC">
        <w:rPr>
          <w:rFonts w:eastAsiaTheme="minorHAnsi" w:cs="Times New Roman"/>
          <w:b w:val="0"/>
          <w:color w:val="auto"/>
          <w:szCs w:val="24"/>
          <w:lang w:val="sq-AL"/>
        </w:rPr>
        <w:t>According to the data resulting from the WVA reports, but also from the interviews conducted for this report, most of the farming families in the Maliq Area rent land to cultivate their products.</w:t>
      </w:r>
    </w:p>
    <w:p w14:paraId="5205BBAD" w14:textId="77777777" w:rsidR="00013BDB" w:rsidRPr="007514FC" w:rsidRDefault="00013BDB" w:rsidP="00A85E90">
      <w:pPr>
        <w:pStyle w:val="Heading1"/>
        <w:numPr>
          <w:ilvl w:val="0"/>
          <w:numId w:val="43"/>
        </w:numPr>
        <w:rPr>
          <w:rFonts w:eastAsiaTheme="minorHAnsi" w:cs="Times New Roman"/>
          <w:b w:val="0"/>
          <w:color w:val="auto"/>
          <w:szCs w:val="24"/>
          <w:lang w:val="sq-AL"/>
        </w:rPr>
      </w:pPr>
      <w:r w:rsidRPr="007514FC">
        <w:rPr>
          <w:rFonts w:eastAsiaTheme="minorHAnsi" w:cs="Times New Roman"/>
          <w:b w:val="0"/>
          <w:color w:val="auto"/>
          <w:szCs w:val="24"/>
          <w:lang w:val="sq-AL"/>
        </w:rPr>
        <w:t>One of the main obstacles for farmers engaged in bean production in the Maliq area is irrigation of the land due to lack of water and sanitation in the area, which is reflected in a higher cost and affects the potential for increased production. in the future.</w:t>
      </w:r>
    </w:p>
    <w:p w14:paraId="5205BBAE" w14:textId="77777777" w:rsidR="00013BDB" w:rsidRPr="007514FC" w:rsidRDefault="00013BDB" w:rsidP="00A85E90">
      <w:pPr>
        <w:pStyle w:val="Heading1"/>
        <w:numPr>
          <w:ilvl w:val="0"/>
          <w:numId w:val="43"/>
        </w:numPr>
        <w:rPr>
          <w:rFonts w:eastAsiaTheme="minorHAnsi" w:cs="Times New Roman"/>
          <w:b w:val="0"/>
          <w:color w:val="auto"/>
          <w:szCs w:val="24"/>
          <w:lang w:val="sq-AL"/>
        </w:rPr>
      </w:pPr>
      <w:r w:rsidRPr="007514FC">
        <w:rPr>
          <w:rFonts w:eastAsiaTheme="minorHAnsi" w:cs="Times New Roman"/>
          <w:b w:val="0"/>
          <w:color w:val="auto"/>
          <w:szCs w:val="24"/>
          <w:lang w:val="sq-AL"/>
        </w:rPr>
        <w:t>Among the other barriers mentioned by Bean producers, but also of other actors involved in the value chain, are listed as follows:</w:t>
      </w:r>
    </w:p>
    <w:p w14:paraId="5205BBAF" w14:textId="77777777" w:rsidR="00013BDB" w:rsidRPr="007514FC" w:rsidRDefault="00013BDB" w:rsidP="00A85E90">
      <w:pPr>
        <w:pStyle w:val="Heading1"/>
        <w:numPr>
          <w:ilvl w:val="0"/>
          <w:numId w:val="44"/>
        </w:numPr>
        <w:rPr>
          <w:rFonts w:eastAsiaTheme="minorHAnsi" w:cs="Times New Roman"/>
          <w:b w:val="0"/>
          <w:color w:val="auto"/>
          <w:szCs w:val="24"/>
          <w:lang w:val="sq-AL"/>
        </w:rPr>
      </w:pPr>
      <w:r w:rsidRPr="007514FC">
        <w:rPr>
          <w:rFonts w:eastAsiaTheme="minorHAnsi" w:cs="Times New Roman"/>
          <w:b w:val="0"/>
          <w:color w:val="auto"/>
          <w:szCs w:val="24"/>
          <w:lang w:val="sq-AL"/>
        </w:rPr>
        <w:t>Family economy</w:t>
      </w:r>
    </w:p>
    <w:p w14:paraId="5205BBB0" w14:textId="77777777" w:rsidR="00013BDB" w:rsidRPr="007514FC" w:rsidRDefault="00013BDB" w:rsidP="00A85E90">
      <w:pPr>
        <w:pStyle w:val="Heading1"/>
        <w:numPr>
          <w:ilvl w:val="0"/>
          <w:numId w:val="44"/>
        </w:numPr>
        <w:rPr>
          <w:rFonts w:eastAsiaTheme="minorHAnsi" w:cs="Times New Roman"/>
          <w:b w:val="0"/>
          <w:color w:val="auto"/>
          <w:szCs w:val="24"/>
          <w:lang w:val="sq-AL"/>
        </w:rPr>
      </w:pPr>
      <w:r w:rsidRPr="007514FC">
        <w:rPr>
          <w:rFonts w:eastAsiaTheme="minorHAnsi" w:cs="Times New Roman"/>
          <w:b w:val="0"/>
          <w:color w:val="auto"/>
          <w:szCs w:val="24"/>
          <w:lang w:val="sq-AL"/>
        </w:rPr>
        <w:t>High costs for irrigation</w:t>
      </w:r>
    </w:p>
    <w:p w14:paraId="5205BBB1" w14:textId="77777777" w:rsidR="00013BDB" w:rsidRPr="007514FC" w:rsidRDefault="00013BDB" w:rsidP="00A85E90">
      <w:pPr>
        <w:pStyle w:val="Heading1"/>
        <w:numPr>
          <w:ilvl w:val="0"/>
          <w:numId w:val="44"/>
        </w:numPr>
        <w:rPr>
          <w:rFonts w:eastAsiaTheme="minorHAnsi" w:cs="Times New Roman"/>
          <w:b w:val="0"/>
          <w:color w:val="auto"/>
          <w:szCs w:val="24"/>
          <w:lang w:val="sq-AL"/>
        </w:rPr>
      </w:pPr>
      <w:r w:rsidRPr="007514FC">
        <w:rPr>
          <w:rFonts w:eastAsiaTheme="minorHAnsi" w:cs="Times New Roman"/>
          <w:b w:val="0"/>
          <w:color w:val="auto"/>
          <w:szCs w:val="24"/>
          <w:lang w:val="sq-AL"/>
        </w:rPr>
        <w:t>The price of oil</w:t>
      </w:r>
    </w:p>
    <w:p w14:paraId="5205BBB2" w14:textId="77777777" w:rsidR="00013BDB" w:rsidRPr="007514FC" w:rsidRDefault="00013BDB" w:rsidP="00A85E90">
      <w:pPr>
        <w:pStyle w:val="Heading1"/>
        <w:numPr>
          <w:ilvl w:val="0"/>
          <w:numId w:val="44"/>
        </w:numPr>
        <w:rPr>
          <w:rFonts w:eastAsiaTheme="minorHAnsi" w:cs="Times New Roman"/>
          <w:b w:val="0"/>
          <w:color w:val="auto"/>
          <w:szCs w:val="24"/>
          <w:lang w:val="sq-AL"/>
        </w:rPr>
      </w:pPr>
      <w:r w:rsidRPr="007514FC">
        <w:rPr>
          <w:rFonts w:eastAsiaTheme="minorHAnsi" w:cs="Times New Roman"/>
          <w:b w:val="0"/>
          <w:color w:val="auto"/>
          <w:szCs w:val="24"/>
          <w:lang w:val="sq-AL"/>
        </w:rPr>
        <w:t>The entry of foreign products, when the Albanian product is still in stock</w:t>
      </w:r>
    </w:p>
    <w:p w14:paraId="5205BBB3" w14:textId="77777777" w:rsidR="00013BDB" w:rsidRPr="007514FC" w:rsidRDefault="00013BDB" w:rsidP="00A85E90">
      <w:pPr>
        <w:pStyle w:val="Heading1"/>
        <w:numPr>
          <w:ilvl w:val="0"/>
          <w:numId w:val="44"/>
        </w:numPr>
        <w:rPr>
          <w:rFonts w:eastAsiaTheme="minorHAnsi" w:cs="Times New Roman"/>
          <w:b w:val="0"/>
          <w:color w:val="auto"/>
          <w:szCs w:val="24"/>
          <w:lang w:val="sq-AL"/>
        </w:rPr>
      </w:pPr>
      <w:r w:rsidRPr="007514FC">
        <w:rPr>
          <w:rFonts w:eastAsiaTheme="minorHAnsi" w:cs="Times New Roman"/>
          <w:b w:val="0"/>
          <w:color w:val="auto"/>
          <w:szCs w:val="24"/>
          <w:lang w:val="sq-AL"/>
        </w:rPr>
        <w:t>High production cost</w:t>
      </w:r>
    </w:p>
    <w:p w14:paraId="5205BBB4" w14:textId="77777777" w:rsidR="00013BDB" w:rsidRPr="007514FC" w:rsidRDefault="00013BDB" w:rsidP="00A85E90">
      <w:pPr>
        <w:pStyle w:val="Heading1"/>
        <w:numPr>
          <w:ilvl w:val="0"/>
          <w:numId w:val="43"/>
        </w:numPr>
        <w:rPr>
          <w:rFonts w:eastAsiaTheme="minorHAnsi" w:cs="Times New Roman"/>
          <w:b w:val="0"/>
          <w:color w:val="auto"/>
          <w:szCs w:val="24"/>
          <w:lang w:val="sq-AL"/>
        </w:rPr>
      </w:pPr>
      <w:r w:rsidRPr="007514FC">
        <w:rPr>
          <w:rFonts w:eastAsiaTheme="minorHAnsi" w:cs="Times New Roman"/>
          <w:b w:val="0"/>
          <w:color w:val="auto"/>
          <w:szCs w:val="24"/>
          <w:lang w:val="sq-AL"/>
        </w:rPr>
        <w:t>The way of packaging is a form that serves to increase the value of the product, but which in the case of our analysis is not practiced by the actors of the Deputy of Beans. Manufacturers load their production with packaging bags and in the same way follow collectors or retailers, ending up further in sales in plastic bags for the final consumer.</w:t>
      </w:r>
    </w:p>
    <w:p w14:paraId="5205BBB5" w14:textId="77777777" w:rsidR="00013BDB" w:rsidRPr="007514FC" w:rsidRDefault="00013BDB" w:rsidP="00A85E90">
      <w:pPr>
        <w:pStyle w:val="Heading1"/>
        <w:numPr>
          <w:ilvl w:val="0"/>
          <w:numId w:val="43"/>
        </w:numPr>
        <w:rPr>
          <w:rFonts w:eastAsiaTheme="minorHAnsi" w:cs="Times New Roman"/>
          <w:b w:val="0"/>
          <w:color w:val="auto"/>
          <w:szCs w:val="24"/>
          <w:lang w:val="sq-AL"/>
        </w:rPr>
      </w:pPr>
      <w:r>
        <w:rPr>
          <w:rFonts w:eastAsiaTheme="minorHAnsi" w:cs="Times New Roman"/>
          <w:b w:val="0"/>
          <w:color w:val="auto"/>
          <w:szCs w:val="24"/>
          <w:lang w:val="sq-AL"/>
        </w:rPr>
        <w:t>Producers</w:t>
      </w:r>
      <w:r w:rsidRPr="007514FC">
        <w:rPr>
          <w:rFonts w:eastAsiaTheme="minorHAnsi" w:cs="Times New Roman"/>
          <w:b w:val="0"/>
          <w:color w:val="auto"/>
          <w:szCs w:val="24"/>
          <w:lang w:val="sq-AL"/>
        </w:rPr>
        <w:t xml:space="preserve"> say that it is difficult to find a market to sell their product and that traders want to buy you at a price so low that it can not even justify their production costs.</w:t>
      </w:r>
    </w:p>
    <w:p w14:paraId="5205BBB6" w14:textId="77777777" w:rsidR="00013BDB" w:rsidRPr="007514FC" w:rsidRDefault="00013BDB" w:rsidP="00A85E90">
      <w:pPr>
        <w:pStyle w:val="Heading1"/>
        <w:numPr>
          <w:ilvl w:val="0"/>
          <w:numId w:val="43"/>
        </w:numPr>
        <w:rPr>
          <w:rFonts w:eastAsiaTheme="minorHAnsi" w:cs="Times New Roman"/>
          <w:b w:val="0"/>
          <w:color w:val="auto"/>
          <w:szCs w:val="24"/>
          <w:lang w:val="sq-AL"/>
        </w:rPr>
      </w:pPr>
      <w:r>
        <w:rPr>
          <w:rFonts w:eastAsiaTheme="minorHAnsi" w:cs="Times New Roman"/>
          <w:b w:val="0"/>
          <w:color w:val="auto"/>
          <w:szCs w:val="24"/>
          <w:lang w:val="sq-AL"/>
        </w:rPr>
        <w:t>Farmers have stated</w:t>
      </w:r>
      <w:r w:rsidRPr="007514FC">
        <w:rPr>
          <w:rFonts w:eastAsiaTheme="minorHAnsi" w:cs="Times New Roman"/>
          <w:b w:val="0"/>
          <w:color w:val="auto"/>
          <w:szCs w:val="24"/>
          <w:lang w:val="sq-AL"/>
        </w:rPr>
        <w:t xml:space="preserve"> that they want to increase their production technology</w:t>
      </w:r>
      <w:r>
        <w:rPr>
          <w:rFonts w:eastAsiaTheme="minorHAnsi" w:cs="Times New Roman"/>
          <w:b w:val="0"/>
          <w:color w:val="auto"/>
          <w:szCs w:val="24"/>
          <w:lang w:val="sq-AL"/>
        </w:rPr>
        <w:t>,</w:t>
      </w:r>
      <w:r w:rsidRPr="007514FC">
        <w:rPr>
          <w:rFonts w:eastAsiaTheme="minorHAnsi" w:cs="Times New Roman"/>
          <w:b w:val="0"/>
          <w:color w:val="auto"/>
          <w:szCs w:val="24"/>
          <w:lang w:val="sq-AL"/>
        </w:rPr>
        <w:t xml:space="preserve"> mainly at the time of harvest by using suitable agricultural tools and invest in tractors, mills, etc.</w:t>
      </w:r>
    </w:p>
    <w:p w14:paraId="5205BBB7" w14:textId="77777777" w:rsidR="00013BDB" w:rsidRPr="007514FC" w:rsidRDefault="00013BDB" w:rsidP="00A85E90">
      <w:pPr>
        <w:pStyle w:val="Heading1"/>
        <w:numPr>
          <w:ilvl w:val="0"/>
          <w:numId w:val="43"/>
        </w:numPr>
        <w:rPr>
          <w:rFonts w:eastAsiaTheme="minorHAnsi" w:cs="Times New Roman"/>
          <w:b w:val="0"/>
          <w:color w:val="auto"/>
          <w:szCs w:val="24"/>
          <w:lang w:val="sq-AL"/>
        </w:rPr>
      </w:pPr>
      <w:r w:rsidRPr="007514FC">
        <w:rPr>
          <w:rFonts w:eastAsiaTheme="minorHAnsi" w:cs="Times New Roman"/>
          <w:b w:val="0"/>
          <w:color w:val="auto"/>
          <w:szCs w:val="24"/>
          <w:lang w:val="sq-AL"/>
        </w:rPr>
        <w:t>Bean producers in the Maliq area are family-owned enterprises and therefore do not specialize in product marketing, moreover the cost of promoting the product does not justify the current selling price.</w:t>
      </w:r>
    </w:p>
    <w:p w14:paraId="5205BBB8" w14:textId="77777777" w:rsidR="00013BDB" w:rsidRDefault="00013BDB" w:rsidP="00A85E90">
      <w:pPr>
        <w:pStyle w:val="Heading1"/>
        <w:numPr>
          <w:ilvl w:val="0"/>
          <w:numId w:val="43"/>
        </w:numPr>
        <w:rPr>
          <w:rFonts w:eastAsiaTheme="minorHAnsi" w:cs="Times New Roman"/>
          <w:b w:val="0"/>
          <w:color w:val="auto"/>
          <w:szCs w:val="24"/>
          <w:lang w:val="sq-AL"/>
        </w:rPr>
      </w:pPr>
      <w:r w:rsidRPr="007514FC">
        <w:rPr>
          <w:rFonts w:eastAsiaTheme="minorHAnsi" w:cs="Times New Roman"/>
          <w:b w:val="0"/>
          <w:color w:val="auto"/>
          <w:szCs w:val="24"/>
          <w:lang w:val="sq-AL"/>
        </w:rPr>
        <w:t>Regarding the assistance received from government agencies, NG</w:t>
      </w:r>
      <w:r>
        <w:rPr>
          <w:rFonts w:eastAsiaTheme="minorHAnsi" w:cs="Times New Roman"/>
          <w:b w:val="0"/>
          <w:color w:val="auto"/>
          <w:szCs w:val="24"/>
          <w:lang w:val="sq-AL"/>
        </w:rPr>
        <w:t>Os or local trade groups, the ZV</w:t>
      </w:r>
      <w:r w:rsidRPr="007514FC">
        <w:rPr>
          <w:rFonts w:eastAsiaTheme="minorHAnsi" w:cs="Times New Roman"/>
          <w:b w:val="0"/>
          <w:color w:val="auto"/>
          <w:szCs w:val="24"/>
          <w:lang w:val="sq-AL"/>
        </w:rPr>
        <w:t xml:space="preserve"> actors have stated that they have not received financial assistance.</w:t>
      </w:r>
    </w:p>
    <w:p w14:paraId="5205BBB9" w14:textId="77777777" w:rsidR="003C09AB" w:rsidRPr="00013BDB" w:rsidRDefault="003C09AB" w:rsidP="00013BDB">
      <w:pPr>
        <w:widowControl w:val="0"/>
        <w:autoSpaceDE w:val="0"/>
        <w:autoSpaceDN w:val="0"/>
        <w:spacing w:after="0"/>
        <w:jc w:val="both"/>
        <w:rPr>
          <w:rFonts w:ascii="Times New Roman" w:hAnsi="Times New Roman" w:cs="Times New Roman"/>
          <w:b/>
          <w:sz w:val="24"/>
          <w:szCs w:val="24"/>
          <w:lang w:val="sq-AL"/>
        </w:rPr>
      </w:pPr>
    </w:p>
    <w:p w14:paraId="5205BBBA" w14:textId="77777777" w:rsidR="00A9153C" w:rsidRPr="00A9153C" w:rsidRDefault="00A9153C" w:rsidP="007833E3">
      <w:pPr>
        <w:pStyle w:val="Heading1"/>
        <w:rPr>
          <w:lang w:val="sq-AL"/>
        </w:rPr>
      </w:pPr>
      <w:bookmarkStart w:id="75" w:name="_Toc67048139"/>
      <w:r w:rsidRPr="00A9153C">
        <w:rPr>
          <w:lang w:val="en-GB"/>
        </w:rPr>
        <w:br/>
      </w:r>
      <w:bookmarkStart w:id="76" w:name="_Toc67255877"/>
      <w:r w:rsidR="000E006E">
        <w:rPr>
          <w:lang w:val="en-GB"/>
        </w:rPr>
        <w:t>Table</w:t>
      </w:r>
      <w:r w:rsidRPr="00A9153C">
        <w:rPr>
          <w:lang w:val="en-GB"/>
        </w:rPr>
        <w:t xml:space="preserve"> </w:t>
      </w:r>
      <w:r w:rsidR="002C5654" w:rsidRPr="00F40533">
        <w:fldChar w:fldCharType="begin"/>
      </w:r>
      <w:r w:rsidRPr="00A9153C">
        <w:rPr>
          <w:lang w:val="en-GB"/>
        </w:rPr>
        <w:instrText xml:space="preserve"> SEQ Tabela \* ARABIC </w:instrText>
      </w:r>
      <w:r w:rsidR="002C5654" w:rsidRPr="00F40533">
        <w:fldChar w:fldCharType="separate"/>
      </w:r>
      <w:r w:rsidRPr="00A9153C">
        <w:rPr>
          <w:noProof/>
          <w:lang w:val="en-GB"/>
        </w:rPr>
        <w:t>9</w:t>
      </w:r>
      <w:r w:rsidR="002C5654" w:rsidRPr="00F40533">
        <w:fldChar w:fldCharType="end"/>
      </w:r>
      <w:r w:rsidRPr="00A9153C">
        <w:rPr>
          <w:lang w:val="en-GB"/>
        </w:rPr>
        <w:t xml:space="preserve">.  SWOT analysis for the </w:t>
      </w:r>
      <w:r w:rsidR="008A62F6">
        <w:rPr>
          <w:lang w:val="en-GB"/>
        </w:rPr>
        <w:t>bean</w:t>
      </w:r>
      <w:r w:rsidRPr="00A9153C">
        <w:rPr>
          <w:lang w:val="en-GB"/>
        </w:rPr>
        <w:t xml:space="preserve"> product </w:t>
      </w:r>
      <w:r>
        <w:rPr>
          <w:lang w:val="en-GB"/>
        </w:rPr>
        <w:t xml:space="preserve">in the area of </w:t>
      </w:r>
      <w:r w:rsidR="008A62F6">
        <w:rPr>
          <w:lang w:val="en-GB"/>
        </w:rPr>
        <w:t>Maliq</w:t>
      </w:r>
      <w:bookmarkEnd w:id="75"/>
      <w:bookmarkEnd w:id="76"/>
    </w:p>
    <w:tbl>
      <w:tblPr>
        <w:tblStyle w:val="LightGrid-Accent6"/>
        <w:tblW w:w="5000" w:type="pct"/>
        <w:tblLook w:val="04A0" w:firstRow="1" w:lastRow="0" w:firstColumn="1" w:lastColumn="0" w:noHBand="0" w:noVBand="1"/>
      </w:tblPr>
      <w:tblGrid>
        <w:gridCol w:w="4788"/>
        <w:gridCol w:w="4788"/>
      </w:tblGrid>
      <w:tr w:rsidR="00A9153C" w14:paraId="5205BBBD" w14:textId="77777777" w:rsidTr="00EE3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05BBBB" w14:textId="77777777" w:rsidR="00A9153C" w:rsidRPr="006E1415" w:rsidRDefault="00E21325" w:rsidP="00EE37F0">
            <w:pPr>
              <w:pStyle w:val="ListParagraph"/>
              <w:widowControl w:val="0"/>
              <w:autoSpaceDE w:val="0"/>
              <w:autoSpaceDN w:val="0"/>
              <w:ind w:left="0"/>
              <w:jc w:val="both"/>
              <w:rPr>
                <w:rFonts w:ascii="Times New Roman" w:hAnsi="Times New Roman" w:cs="Times New Roman"/>
                <w:sz w:val="24"/>
                <w:szCs w:val="24"/>
                <w:lang w:val="sq-AL"/>
              </w:rPr>
            </w:pPr>
            <w:r w:rsidRPr="00E21325">
              <w:rPr>
                <w:rFonts w:ascii="Times New Roman" w:hAnsi="Times New Roman" w:cs="Times New Roman"/>
                <w:sz w:val="24"/>
                <w:szCs w:val="24"/>
                <w:lang w:val="sq-AL"/>
              </w:rPr>
              <w:t>Strengths</w:t>
            </w:r>
          </w:p>
        </w:tc>
        <w:tc>
          <w:tcPr>
            <w:tcW w:w="2500" w:type="pct"/>
          </w:tcPr>
          <w:p w14:paraId="5205BBBC" w14:textId="77777777" w:rsidR="00A9153C" w:rsidRPr="006E1415" w:rsidRDefault="00E21325" w:rsidP="00EE37F0">
            <w:pPr>
              <w:pStyle w:val="ListParagraph"/>
              <w:widowControl w:val="0"/>
              <w:autoSpaceDE w:val="0"/>
              <w:autoSpaceDN w:val="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Pr>
                <w:rFonts w:ascii="Times New Roman" w:hAnsi="Times New Roman" w:cs="Times New Roman"/>
                <w:sz w:val="24"/>
                <w:szCs w:val="24"/>
                <w:lang w:val="fr-FR"/>
              </w:rPr>
              <w:t>W</w:t>
            </w:r>
            <w:r w:rsidRPr="00E21325">
              <w:rPr>
                <w:rFonts w:ascii="Times New Roman" w:hAnsi="Times New Roman" w:cs="Times New Roman"/>
                <w:sz w:val="24"/>
                <w:szCs w:val="24"/>
                <w:lang w:val="sq-AL"/>
              </w:rPr>
              <w:t>eaknesses</w:t>
            </w:r>
            <w:r w:rsidR="00A9153C" w:rsidRPr="006E1415">
              <w:rPr>
                <w:rFonts w:ascii="Times New Roman" w:hAnsi="Times New Roman" w:cs="Times New Roman"/>
                <w:sz w:val="24"/>
                <w:szCs w:val="24"/>
                <w:lang w:val="sq-AL"/>
              </w:rPr>
              <w:t xml:space="preserve"> </w:t>
            </w:r>
          </w:p>
        </w:tc>
      </w:tr>
      <w:tr w:rsidR="00A9153C" w:rsidRPr="00A9153C" w14:paraId="5205BBC8" w14:textId="77777777" w:rsidTr="00EE3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05BBBE" w14:textId="77777777" w:rsidR="00E21325" w:rsidRPr="00E21325"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sq-AL"/>
              </w:rPr>
            </w:pPr>
            <w:r w:rsidRPr="00E21325">
              <w:rPr>
                <w:rFonts w:ascii="Times New Roman" w:hAnsi="Times New Roman" w:cs="Times New Roman"/>
                <w:b w:val="0"/>
                <w:sz w:val="24"/>
                <w:szCs w:val="24"/>
                <w:lang w:val="sq-AL"/>
              </w:rPr>
              <w:t xml:space="preserve">High production potential in the </w:t>
            </w:r>
            <w:r w:rsidR="008A62F6">
              <w:rPr>
                <w:rFonts w:ascii="Times New Roman" w:hAnsi="Times New Roman" w:cs="Times New Roman"/>
                <w:b w:val="0"/>
                <w:sz w:val="24"/>
                <w:szCs w:val="24"/>
                <w:lang w:val="sq-AL"/>
              </w:rPr>
              <w:t>Maliq</w:t>
            </w:r>
            <w:r w:rsidRPr="00E21325">
              <w:rPr>
                <w:rFonts w:ascii="Times New Roman" w:hAnsi="Times New Roman" w:cs="Times New Roman"/>
                <w:b w:val="0"/>
                <w:sz w:val="24"/>
                <w:szCs w:val="24"/>
                <w:lang w:val="sq-AL"/>
              </w:rPr>
              <w:t xml:space="preserve"> area.</w:t>
            </w:r>
          </w:p>
          <w:p w14:paraId="5205BBBF" w14:textId="77777777" w:rsidR="00E21325" w:rsidRPr="00E21325"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sq-AL"/>
              </w:rPr>
            </w:pPr>
            <w:r w:rsidRPr="00E21325">
              <w:rPr>
                <w:rFonts w:ascii="Times New Roman" w:hAnsi="Times New Roman" w:cs="Times New Roman"/>
                <w:b w:val="0"/>
                <w:sz w:val="24"/>
                <w:szCs w:val="24"/>
                <w:lang w:val="sq-AL"/>
              </w:rPr>
              <w:t xml:space="preserve">Increasing investments in the </w:t>
            </w:r>
            <w:r w:rsidR="008A62F6">
              <w:rPr>
                <w:rFonts w:ascii="Times New Roman" w:hAnsi="Times New Roman" w:cs="Times New Roman"/>
                <w:b w:val="0"/>
                <w:sz w:val="24"/>
                <w:szCs w:val="24"/>
                <w:lang w:val="sq-AL"/>
              </w:rPr>
              <w:t>bean</w:t>
            </w:r>
            <w:r w:rsidRPr="00E21325">
              <w:rPr>
                <w:rFonts w:ascii="Times New Roman" w:hAnsi="Times New Roman" w:cs="Times New Roman"/>
                <w:b w:val="0"/>
                <w:sz w:val="24"/>
                <w:szCs w:val="24"/>
                <w:lang w:val="sq-AL"/>
              </w:rPr>
              <w:t xml:space="preserve"> sector</w:t>
            </w:r>
          </w:p>
          <w:p w14:paraId="5205BBC0" w14:textId="77777777" w:rsidR="00E21325" w:rsidRPr="00E21325"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sq-AL"/>
              </w:rPr>
            </w:pPr>
            <w:r w:rsidRPr="00E21325">
              <w:rPr>
                <w:rFonts w:ascii="Times New Roman" w:hAnsi="Times New Roman" w:cs="Times New Roman"/>
                <w:b w:val="0"/>
                <w:sz w:val="24"/>
                <w:szCs w:val="24"/>
                <w:lang w:val="sq-AL"/>
              </w:rPr>
              <w:t xml:space="preserve">Increased willingness to improve the processes of </w:t>
            </w:r>
            <w:r w:rsidR="008A62F6">
              <w:rPr>
                <w:rFonts w:ascii="Times New Roman" w:hAnsi="Times New Roman" w:cs="Times New Roman"/>
                <w:b w:val="0"/>
                <w:sz w:val="24"/>
                <w:szCs w:val="24"/>
                <w:lang w:val="sq-AL"/>
              </w:rPr>
              <w:t>bean</w:t>
            </w:r>
            <w:r w:rsidRPr="00E21325">
              <w:rPr>
                <w:rFonts w:ascii="Times New Roman" w:hAnsi="Times New Roman" w:cs="Times New Roman"/>
                <w:b w:val="0"/>
                <w:sz w:val="24"/>
                <w:szCs w:val="24"/>
                <w:lang w:val="sq-AL"/>
              </w:rPr>
              <w:t xml:space="preserve"> substitution (production, collection, processing, sale).</w:t>
            </w:r>
          </w:p>
          <w:p w14:paraId="5205BBC1" w14:textId="77777777" w:rsidR="00B2347E" w:rsidRPr="00B2347E" w:rsidRDefault="00E21325" w:rsidP="00E21325">
            <w:pPr>
              <w:pStyle w:val="ListParagraph"/>
              <w:widowControl w:val="0"/>
              <w:numPr>
                <w:ilvl w:val="0"/>
                <w:numId w:val="38"/>
              </w:numPr>
              <w:autoSpaceDE w:val="0"/>
              <w:autoSpaceDN w:val="0"/>
              <w:rPr>
                <w:rFonts w:ascii="Times New Roman" w:hAnsi="Times New Roman" w:cs="Times New Roman"/>
                <w:sz w:val="24"/>
                <w:szCs w:val="24"/>
                <w:lang w:val="sq-AL"/>
              </w:rPr>
            </w:pPr>
            <w:r w:rsidRPr="00E21325">
              <w:rPr>
                <w:rFonts w:ascii="Times New Roman" w:hAnsi="Times New Roman" w:cs="Times New Roman"/>
                <w:b w:val="0"/>
                <w:sz w:val="24"/>
                <w:szCs w:val="24"/>
                <w:lang w:val="sq-AL"/>
              </w:rPr>
              <w:t>Increasing consumer demand for bio / natural products, with high quality.</w:t>
            </w:r>
          </w:p>
          <w:p w14:paraId="5205BBC2" w14:textId="77777777" w:rsidR="00A9153C" w:rsidRPr="006F22D1" w:rsidRDefault="00B2347E" w:rsidP="00B2347E">
            <w:pPr>
              <w:pStyle w:val="ListParagraph"/>
              <w:widowControl w:val="0"/>
              <w:numPr>
                <w:ilvl w:val="0"/>
                <w:numId w:val="38"/>
              </w:numPr>
              <w:autoSpaceDE w:val="0"/>
              <w:autoSpaceDN w:val="0"/>
              <w:rPr>
                <w:rFonts w:ascii="Times New Roman" w:hAnsi="Times New Roman" w:cs="Times New Roman"/>
                <w:sz w:val="24"/>
                <w:szCs w:val="24"/>
                <w:lang w:val="sq-AL"/>
              </w:rPr>
            </w:pPr>
            <w:r w:rsidRPr="00B2347E">
              <w:rPr>
                <w:rFonts w:ascii="Times New Roman" w:hAnsi="Times New Roman" w:cs="Times New Roman"/>
                <w:b w:val="0"/>
                <w:sz w:val="24"/>
                <w:szCs w:val="24"/>
                <w:lang w:val="sq-AL"/>
              </w:rPr>
              <w:t xml:space="preserve">Different varieties of </w:t>
            </w:r>
            <w:r>
              <w:rPr>
                <w:rFonts w:ascii="Times New Roman" w:hAnsi="Times New Roman" w:cs="Times New Roman"/>
                <w:b w:val="0"/>
                <w:sz w:val="24"/>
                <w:szCs w:val="24"/>
                <w:lang w:val="sq-AL"/>
              </w:rPr>
              <w:t xml:space="preserve">the </w:t>
            </w:r>
            <w:r w:rsidRPr="00B2347E">
              <w:rPr>
                <w:rFonts w:ascii="Times New Roman" w:hAnsi="Times New Roman" w:cs="Times New Roman"/>
                <w:b w:val="0"/>
                <w:sz w:val="24"/>
                <w:szCs w:val="24"/>
                <w:lang w:val="sq-AL"/>
              </w:rPr>
              <w:t xml:space="preserve">bean production (untapped potential of red and </w:t>
            </w:r>
            <w:r>
              <w:rPr>
                <w:rFonts w:ascii="Times New Roman" w:hAnsi="Times New Roman" w:cs="Times New Roman"/>
                <w:b w:val="0"/>
                <w:sz w:val="24"/>
                <w:szCs w:val="24"/>
                <w:lang w:val="sq-AL"/>
              </w:rPr>
              <w:t>dark</w:t>
            </w:r>
            <w:r w:rsidRPr="00B2347E">
              <w:rPr>
                <w:rFonts w:ascii="Times New Roman" w:hAnsi="Times New Roman" w:cs="Times New Roman"/>
                <w:b w:val="0"/>
                <w:sz w:val="24"/>
                <w:szCs w:val="24"/>
                <w:lang w:val="sq-AL"/>
              </w:rPr>
              <w:t xml:space="preserve"> beans).</w:t>
            </w:r>
            <w:r>
              <w:rPr>
                <w:rFonts w:ascii="Times New Roman" w:hAnsi="Times New Roman" w:cs="Times New Roman"/>
                <w:b w:val="0"/>
                <w:sz w:val="24"/>
                <w:szCs w:val="24"/>
                <w:lang w:val="sq-AL"/>
              </w:rPr>
              <w:br/>
            </w:r>
          </w:p>
        </w:tc>
        <w:tc>
          <w:tcPr>
            <w:tcW w:w="2500" w:type="pct"/>
          </w:tcPr>
          <w:p w14:paraId="5205BBC3" w14:textId="77777777" w:rsidR="00E21325" w:rsidRPr="00E21325" w:rsidRDefault="00E21325" w:rsidP="00E21325">
            <w:pPr>
              <w:pStyle w:val="ListParagraph"/>
              <w:widowControl w:val="0"/>
              <w:numPr>
                <w:ilvl w:val="0"/>
                <w:numId w:val="38"/>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E21325">
              <w:rPr>
                <w:rFonts w:ascii="Times New Roman" w:hAnsi="Times New Roman" w:cs="Times New Roman"/>
                <w:sz w:val="24"/>
                <w:szCs w:val="24"/>
                <w:lang w:val="sq-AL"/>
              </w:rPr>
              <w:t xml:space="preserve">Lack of a proper collection point for the </w:t>
            </w:r>
            <w:r>
              <w:rPr>
                <w:rFonts w:ascii="Times New Roman" w:hAnsi="Times New Roman" w:cs="Times New Roman"/>
                <w:sz w:val="24"/>
                <w:szCs w:val="24"/>
                <w:lang w:val="sq-AL"/>
              </w:rPr>
              <w:t xml:space="preserve">the </w:t>
            </w:r>
            <w:r w:rsidR="008A62F6">
              <w:rPr>
                <w:rFonts w:ascii="Times New Roman" w:hAnsi="Times New Roman" w:cs="Times New Roman"/>
                <w:sz w:val="24"/>
                <w:szCs w:val="24"/>
                <w:lang w:val="sq-AL"/>
              </w:rPr>
              <w:t>bean</w:t>
            </w:r>
            <w:r w:rsidRPr="00E21325">
              <w:rPr>
                <w:rFonts w:ascii="Times New Roman" w:hAnsi="Times New Roman" w:cs="Times New Roman"/>
                <w:sz w:val="24"/>
                <w:szCs w:val="24"/>
                <w:lang w:val="sq-AL"/>
              </w:rPr>
              <w:t xml:space="preserve"> product in the </w:t>
            </w:r>
            <w:r w:rsidR="008A62F6">
              <w:rPr>
                <w:rFonts w:ascii="Times New Roman" w:hAnsi="Times New Roman" w:cs="Times New Roman"/>
                <w:sz w:val="24"/>
                <w:szCs w:val="24"/>
                <w:lang w:val="sq-AL"/>
              </w:rPr>
              <w:t>Maliq</w:t>
            </w:r>
            <w:r w:rsidRPr="00E21325">
              <w:rPr>
                <w:rFonts w:ascii="Times New Roman" w:hAnsi="Times New Roman" w:cs="Times New Roman"/>
                <w:sz w:val="24"/>
                <w:szCs w:val="24"/>
                <w:lang w:val="sq-AL"/>
              </w:rPr>
              <w:t xml:space="preserve"> area.</w:t>
            </w:r>
          </w:p>
          <w:p w14:paraId="5205BBC4" w14:textId="77777777" w:rsidR="00E21325" w:rsidRPr="00E21325" w:rsidRDefault="00D06D72" w:rsidP="00E21325">
            <w:pPr>
              <w:pStyle w:val="ListParagraph"/>
              <w:widowControl w:val="0"/>
              <w:numPr>
                <w:ilvl w:val="0"/>
                <w:numId w:val="38"/>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Pr>
                <w:rFonts w:ascii="Times New Roman" w:hAnsi="Times New Roman" w:cs="Times New Roman"/>
                <w:sz w:val="24"/>
                <w:szCs w:val="24"/>
                <w:lang w:val="sq-AL"/>
              </w:rPr>
              <w:t>L</w:t>
            </w:r>
            <w:r w:rsidR="00E21325" w:rsidRPr="00E21325">
              <w:rPr>
                <w:rFonts w:ascii="Times New Roman" w:hAnsi="Times New Roman" w:cs="Times New Roman"/>
                <w:sz w:val="24"/>
                <w:szCs w:val="24"/>
                <w:lang w:val="sq-AL"/>
              </w:rPr>
              <w:t>ow technological capacities</w:t>
            </w:r>
            <w:r>
              <w:rPr>
                <w:rFonts w:ascii="Times New Roman" w:hAnsi="Times New Roman" w:cs="Times New Roman"/>
                <w:sz w:val="24"/>
                <w:szCs w:val="24"/>
                <w:lang w:val="sq-AL"/>
              </w:rPr>
              <w:t xml:space="preserve"> in bean production</w:t>
            </w:r>
            <w:r w:rsidR="00E21325" w:rsidRPr="00E21325">
              <w:rPr>
                <w:rFonts w:ascii="Times New Roman" w:hAnsi="Times New Roman" w:cs="Times New Roman"/>
                <w:sz w:val="24"/>
                <w:szCs w:val="24"/>
                <w:lang w:val="sq-AL"/>
              </w:rPr>
              <w:t>.</w:t>
            </w:r>
          </w:p>
          <w:p w14:paraId="5205BBC5" w14:textId="77777777" w:rsidR="00E21325" w:rsidRPr="00E21325" w:rsidRDefault="00E21325" w:rsidP="00E21325">
            <w:pPr>
              <w:pStyle w:val="ListParagraph"/>
              <w:widowControl w:val="0"/>
              <w:numPr>
                <w:ilvl w:val="0"/>
                <w:numId w:val="38"/>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E21325">
              <w:rPr>
                <w:rFonts w:ascii="Times New Roman" w:hAnsi="Times New Roman" w:cs="Times New Roman"/>
                <w:sz w:val="24"/>
                <w:szCs w:val="24"/>
                <w:lang w:val="sq-AL"/>
              </w:rPr>
              <w:t xml:space="preserve">Poor knowledge of national / international standards of </w:t>
            </w:r>
            <w:r w:rsidR="008A62F6">
              <w:rPr>
                <w:rFonts w:ascii="Times New Roman" w:hAnsi="Times New Roman" w:cs="Times New Roman"/>
                <w:sz w:val="24"/>
                <w:szCs w:val="24"/>
                <w:lang w:val="sq-AL"/>
              </w:rPr>
              <w:t>bean</w:t>
            </w:r>
            <w:r w:rsidRPr="00E21325">
              <w:rPr>
                <w:rFonts w:ascii="Times New Roman" w:hAnsi="Times New Roman" w:cs="Times New Roman"/>
                <w:sz w:val="24"/>
                <w:szCs w:val="24"/>
                <w:lang w:val="sq-AL"/>
              </w:rPr>
              <w:t xml:space="preserve"> product.</w:t>
            </w:r>
          </w:p>
          <w:p w14:paraId="5205BBC6" w14:textId="77777777" w:rsidR="00E21325" w:rsidRPr="00E21325" w:rsidRDefault="00E21325" w:rsidP="00E21325">
            <w:pPr>
              <w:pStyle w:val="ListParagraph"/>
              <w:widowControl w:val="0"/>
              <w:numPr>
                <w:ilvl w:val="0"/>
                <w:numId w:val="38"/>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E21325">
              <w:rPr>
                <w:rFonts w:ascii="Times New Roman" w:hAnsi="Times New Roman" w:cs="Times New Roman"/>
                <w:sz w:val="24"/>
                <w:szCs w:val="24"/>
                <w:lang w:val="sq-AL"/>
              </w:rPr>
              <w:t>Low financial opportunities for capacity building.</w:t>
            </w:r>
          </w:p>
          <w:p w14:paraId="5205BBC7" w14:textId="77777777" w:rsidR="00A9153C" w:rsidRPr="006F22D1" w:rsidRDefault="00E21325" w:rsidP="00D06D72">
            <w:pPr>
              <w:pStyle w:val="ListParagraph"/>
              <w:widowControl w:val="0"/>
              <w:numPr>
                <w:ilvl w:val="0"/>
                <w:numId w:val="38"/>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E21325">
              <w:rPr>
                <w:rFonts w:ascii="Times New Roman" w:hAnsi="Times New Roman" w:cs="Times New Roman"/>
                <w:sz w:val="24"/>
                <w:szCs w:val="24"/>
                <w:lang w:val="sq-AL"/>
              </w:rPr>
              <w:t xml:space="preserve">Insufficient promotion of </w:t>
            </w:r>
            <w:r>
              <w:rPr>
                <w:rFonts w:ascii="Times New Roman" w:hAnsi="Times New Roman" w:cs="Times New Roman"/>
                <w:sz w:val="24"/>
                <w:szCs w:val="24"/>
                <w:lang w:val="sq-AL"/>
              </w:rPr>
              <w:t xml:space="preserve">the </w:t>
            </w:r>
            <w:r w:rsidR="008A62F6">
              <w:rPr>
                <w:rFonts w:ascii="Times New Roman" w:hAnsi="Times New Roman" w:cs="Times New Roman"/>
                <w:sz w:val="24"/>
                <w:szCs w:val="24"/>
                <w:lang w:val="sq-AL"/>
              </w:rPr>
              <w:t>bean</w:t>
            </w:r>
            <w:r w:rsidRPr="00E21325">
              <w:rPr>
                <w:rFonts w:ascii="Times New Roman" w:hAnsi="Times New Roman" w:cs="Times New Roman"/>
                <w:sz w:val="24"/>
                <w:szCs w:val="24"/>
                <w:lang w:val="sq-AL"/>
              </w:rPr>
              <w:t xml:space="preserve"> product and </w:t>
            </w:r>
            <w:r w:rsidR="00D06D72">
              <w:rPr>
                <w:rFonts w:ascii="Times New Roman" w:hAnsi="Times New Roman" w:cs="Times New Roman"/>
                <w:sz w:val="24"/>
                <w:szCs w:val="24"/>
                <w:lang w:val="sq-AL"/>
              </w:rPr>
              <w:t>and faced hardships to access the market</w:t>
            </w:r>
            <w:r w:rsidRPr="00E21325">
              <w:rPr>
                <w:rFonts w:ascii="Times New Roman" w:hAnsi="Times New Roman" w:cs="Times New Roman"/>
                <w:sz w:val="24"/>
                <w:szCs w:val="24"/>
                <w:lang w:val="sq-AL"/>
              </w:rPr>
              <w:t>.</w:t>
            </w:r>
          </w:p>
        </w:tc>
      </w:tr>
      <w:tr w:rsidR="00A9153C" w14:paraId="5205BBCB" w14:textId="77777777" w:rsidTr="00EE37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05BBC9" w14:textId="77777777" w:rsidR="00A9153C" w:rsidRPr="006E1415" w:rsidRDefault="00E21325" w:rsidP="00EE37F0">
            <w:pPr>
              <w:pStyle w:val="ListParagraph"/>
              <w:widowControl w:val="0"/>
              <w:autoSpaceDE w:val="0"/>
              <w:autoSpaceDN w:val="0"/>
              <w:ind w:left="0"/>
              <w:jc w:val="both"/>
              <w:rPr>
                <w:rFonts w:ascii="Times New Roman" w:hAnsi="Times New Roman" w:cs="Times New Roman"/>
                <w:sz w:val="24"/>
                <w:szCs w:val="24"/>
                <w:lang w:val="sq-AL"/>
              </w:rPr>
            </w:pPr>
            <w:r w:rsidRPr="00E21325">
              <w:rPr>
                <w:rFonts w:ascii="Times New Roman" w:eastAsiaTheme="minorHAnsi" w:hAnsi="Times New Roman" w:cs="Times New Roman"/>
                <w:bCs w:val="0"/>
                <w:sz w:val="24"/>
                <w:szCs w:val="24"/>
                <w:lang w:val="sq-AL"/>
              </w:rPr>
              <w:t>Opportunities</w:t>
            </w:r>
            <w:r w:rsidR="00A9153C" w:rsidRPr="00E21325">
              <w:rPr>
                <w:rFonts w:ascii="Times New Roman" w:eastAsiaTheme="minorHAnsi" w:hAnsi="Times New Roman" w:cs="Times New Roman"/>
                <w:bCs w:val="0"/>
                <w:sz w:val="24"/>
                <w:szCs w:val="24"/>
                <w:lang w:val="sq-AL"/>
              </w:rPr>
              <w:t xml:space="preserve"> </w:t>
            </w:r>
          </w:p>
        </w:tc>
        <w:tc>
          <w:tcPr>
            <w:tcW w:w="2500" w:type="pct"/>
          </w:tcPr>
          <w:p w14:paraId="5205BBCA" w14:textId="77777777" w:rsidR="00A9153C" w:rsidRPr="006E1415" w:rsidRDefault="00E21325" w:rsidP="00EE37F0">
            <w:pPr>
              <w:pStyle w:val="ListParagraph"/>
              <w:widowControl w:val="0"/>
              <w:autoSpaceDE w:val="0"/>
              <w:autoSpaceDN w:val="0"/>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sq-AL"/>
              </w:rPr>
            </w:pPr>
            <w:r>
              <w:rPr>
                <w:rFonts w:ascii="Times New Roman" w:hAnsi="Times New Roman" w:cs="Times New Roman"/>
                <w:b/>
                <w:sz w:val="24"/>
                <w:szCs w:val="24"/>
                <w:lang w:val="sq-AL"/>
              </w:rPr>
              <w:t>Threats</w:t>
            </w:r>
            <w:r w:rsidR="00A9153C" w:rsidRPr="006E1415">
              <w:rPr>
                <w:rFonts w:ascii="Times New Roman" w:hAnsi="Times New Roman" w:cs="Times New Roman"/>
                <w:b/>
                <w:sz w:val="24"/>
                <w:szCs w:val="24"/>
                <w:lang w:val="sq-AL"/>
              </w:rPr>
              <w:t xml:space="preserve"> </w:t>
            </w:r>
          </w:p>
        </w:tc>
      </w:tr>
      <w:tr w:rsidR="00A9153C" w:rsidRPr="00A9153C" w14:paraId="5205BBD2" w14:textId="77777777" w:rsidTr="00EE3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05BBCC" w14:textId="77777777" w:rsidR="00E21325" w:rsidRPr="00E21325"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sq-AL"/>
              </w:rPr>
            </w:pPr>
            <w:r w:rsidRPr="00E21325">
              <w:rPr>
                <w:rFonts w:ascii="Times New Roman" w:hAnsi="Times New Roman" w:cs="Times New Roman"/>
                <w:b w:val="0"/>
                <w:sz w:val="24"/>
                <w:szCs w:val="24"/>
                <w:lang w:val="sq-AL"/>
              </w:rPr>
              <w:t>Positive trend in raising nationwide</w:t>
            </w:r>
            <w:r>
              <w:rPr>
                <w:rFonts w:ascii="Times New Roman" w:hAnsi="Times New Roman" w:cs="Times New Roman"/>
                <w:b w:val="0"/>
                <w:sz w:val="24"/>
                <w:szCs w:val="24"/>
                <w:lang w:val="sq-AL"/>
              </w:rPr>
              <w:t xml:space="preserve"> the </w:t>
            </w:r>
            <w:r w:rsidRPr="00E21325">
              <w:rPr>
                <w:rFonts w:ascii="Times New Roman" w:hAnsi="Times New Roman" w:cs="Times New Roman"/>
                <w:b w:val="0"/>
                <w:sz w:val="24"/>
                <w:szCs w:val="24"/>
                <w:lang w:val="sq-AL"/>
              </w:rPr>
              <w:t xml:space="preserve">standards </w:t>
            </w:r>
            <w:r>
              <w:rPr>
                <w:rFonts w:ascii="Times New Roman" w:hAnsi="Times New Roman" w:cs="Times New Roman"/>
                <w:b w:val="0"/>
                <w:sz w:val="24"/>
                <w:szCs w:val="24"/>
                <w:lang w:val="sq-AL"/>
              </w:rPr>
              <w:t xml:space="preserve">of the </w:t>
            </w:r>
            <w:r w:rsidR="008A62F6">
              <w:rPr>
                <w:rFonts w:ascii="Times New Roman" w:hAnsi="Times New Roman" w:cs="Times New Roman"/>
                <w:b w:val="0"/>
                <w:sz w:val="24"/>
                <w:szCs w:val="24"/>
                <w:lang w:val="sq-AL"/>
              </w:rPr>
              <w:t>bean</w:t>
            </w:r>
            <w:r w:rsidR="00D06D72">
              <w:rPr>
                <w:rFonts w:ascii="Times New Roman" w:hAnsi="Times New Roman" w:cs="Times New Roman"/>
                <w:b w:val="0"/>
                <w:sz w:val="24"/>
                <w:szCs w:val="24"/>
                <w:lang w:val="sq-AL"/>
              </w:rPr>
              <w:t xml:space="preserve"> product.</w:t>
            </w:r>
          </w:p>
          <w:p w14:paraId="5205BBCD" w14:textId="77777777" w:rsidR="00E21325" w:rsidRPr="00E21325"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sq-AL"/>
              </w:rPr>
            </w:pPr>
            <w:r w:rsidRPr="00E21325">
              <w:rPr>
                <w:rFonts w:ascii="Times New Roman" w:hAnsi="Times New Roman" w:cs="Times New Roman"/>
                <w:b w:val="0"/>
                <w:sz w:val="24"/>
                <w:szCs w:val="24"/>
                <w:lang w:val="sq-AL"/>
              </w:rPr>
              <w:t>Demand at the regional level is also growing.</w:t>
            </w:r>
          </w:p>
          <w:p w14:paraId="5205BBCE" w14:textId="77777777" w:rsidR="00A9153C" w:rsidRPr="00F40533" w:rsidRDefault="00E21325" w:rsidP="00D06D72">
            <w:pPr>
              <w:pStyle w:val="ListParagraph"/>
              <w:widowControl w:val="0"/>
              <w:numPr>
                <w:ilvl w:val="0"/>
                <w:numId w:val="38"/>
              </w:numPr>
              <w:autoSpaceDE w:val="0"/>
              <w:autoSpaceDN w:val="0"/>
              <w:rPr>
                <w:rFonts w:ascii="Times New Roman" w:hAnsi="Times New Roman" w:cs="Times New Roman"/>
                <w:b w:val="0"/>
                <w:sz w:val="24"/>
                <w:szCs w:val="24"/>
                <w:lang w:val="sq-AL"/>
              </w:rPr>
            </w:pPr>
            <w:r w:rsidRPr="00E21325">
              <w:rPr>
                <w:rFonts w:ascii="Times New Roman" w:hAnsi="Times New Roman" w:cs="Times New Roman"/>
                <w:b w:val="0"/>
                <w:sz w:val="24"/>
                <w:szCs w:val="24"/>
                <w:lang w:val="sq-AL"/>
              </w:rPr>
              <w:t>Export of</w:t>
            </w:r>
            <w:r w:rsidR="00D06D72">
              <w:rPr>
                <w:rFonts w:ascii="Times New Roman" w:hAnsi="Times New Roman" w:cs="Times New Roman"/>
                <w:b w:val="0"/>
                <w:sz w:val="24"/>
                <w:szCs w:val="24"/>
                <w:lang w:val="sq-AL"/>
              </w:rPr>
              <w:t xml:space="preserve"> the</w:t>
            </w:r>
            <w:r w:rsidRPr="00E21325">
              <w:rPr>
                <w:rFonts w:ascii="Times New Roman" w:hAnsi="Times New Roman" w:cs="Times New Roman"/>
                <w:b w:val="0"/>
                <w:sz w:val="24"/>
                <w:szCs w:val="24"/>
                <w:lang w:val="sq-AL"/>
              </w:rPr>
              <w:t xml:space="preserve"> </w:t>
            </w:r>
            <w:r w:rsidR="008A62F6">
              <w:rPr>
                <w:rFonts w:ascii="Times New Roman" w:hAnsi="Times New Roman" w:cs="Times New Roman"/>
                <w:b w:val="0"/>
                <w:sz w:val="24"/>
                <w:szCs w:val="24"/>
                <w:lang w:val="sq-AL"/>
              </w:rPr>
              <w:t>bean</w:t>
            </w:r>
            <w:r w:rsidRPr="00E21325">
              <w:rPr>
                <w:rFonts w:ascii="Times New Roman" w:hAnsi="Times New Roman" w:cs="Times New Roman"/>
                <w:b w:val="0"/>
                <w:sz w:val="24"/>
                <w:szCs w:val="24"/>
                <w:lang w:val="sq-AL"/>
              </w:rPr>
              <w:t xml:space="preserve"> product if international requirements / standards are met.</w:t>
            </w:r>
          </w:p>
        </w:tc>
        <w:tc>
          <w:tcPr>
            <w:tcW w:w="2500" w:type="pct"/>
          </w:tcPr>
          <w:p w14:paraId="5205BBCF" w14:textId="77777777" w:rsidR="00B3189B" w:rsidRPr="00B3189B" w:rsidRDefault="00B3189B" w:rsidP="00B3189B">
            <w:pPr>
              <w:pStyle w:val="ListParagraph"/>
              <w:widowControl w:val="0"/>
              <w:numPr>
                <w:ilvl w:val="0"/>
                <w:numId w:val="38"/>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B3189B">
              <w:rPr>
                <w:rFonts w:ascii="Times New Roman" w:hAnsi="Times New Roman" w:cs="Times New Roman"/>
                <w:sz w:val="24"/>
                <w:szCs w:val="24"/>
                <w:lang w:val="sq-AL"/>
              </w:rPr>
              <w:t>Import of foreign products</w:t>
            </w:r>
          </w:p>
          <w:p w14:paraId="5205BBD0" w14:textId="77777777" w:rsidR="00B3189B" w:rsidRPr="00B3189B" w:rsidRDefault="00B3189B" w:rsidP="00B3189B">
            <w:pPr>
              <w:pStyle w:val="ListParagraph"/>
              <w:widowControl w:val="0"/>
              <w:numPr>
                <w:ilvl w:val="0"/>
                <w:numId w:val="38"/>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B3189B">
              <w:rPr>
                <w:rFonts w:ascii="Times New Roman" w:hAnsi="Times New Roman" w:cs="Times New Roman"/>
                <w:sz w:val="24"/>
                <w:szCs w:val="24"/>
                <w:lang w:val="sq-AL"/>
              </w:rPr>
              <w:t>Buyers are driven by price, not quality (lack of knowledge).</w:t>
            </w:r>
          </w:p>
          <w:p w14:paraId="5205BBD1" w14:textId="77777777" w:rsidR="00A9153C" w:rsidRPr="00D06D72" w:rsidRDefault="00B3189B" w:rsidP="00D06D72">
            <w:pPr>
              <w:pStyle w:val="ListParagraph"/>
              <w:widowControl w:val="0"/>
              <w:numPr>
                <w:ilvl w:val="0"/>
                <w:numId w:val="38"/>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B3189B">
              <w:rPr>
                <w:rFonts w:ascii="Times New Roman" w:hAnsi="Times New Roman" w:cs="Times New Roman"/>
                <w:sz w:val="24"/>
                <w:szCs w:val="24"/>
                <w:lang w:val="sq-AL"/>
              </w:rPr>
              <w:t xml:space="preserve">Exposure to harmful climatic conditions for the </w:t>
            </w:r>
            <w:r w:rsidR="008A62F6">
              <w:rPr>
                <w:rFonts w:ascii="Times New Roman" w:hAnsi="Times New Roman" w:cs="Times New Roman"/>
                <w:sz w:val="24"/>
                <w:szCs w:val="24"/>
                <w:lang w:val="sq-AL"/>
              </w:rPr>
              <w:t>bean</w:t>
            </w:r>
            <w:r w:rsidRPr="00B3189B">
              <w:rPr>
                <w:rFonts w:ascii="Times New Roman" w:hAnsi="Times New Roman" w:cs="Times New Roman"/>
                <w:sz w:val="24"/>
                <w:szCs w:val="24"/>
                <w:lang w:val="sq-AL"/>
              </w:rPr>
              <w:t xml:space="preserve"> product.</w:t>
            </w:r>
          </w:p>
        </w:tc>
      </w:tr>
    </w:tbl>
    <w:p w14:paraId="5205BBD3" w14:textId="77777777" w:rsidR="00A9153C" w:rsidRDefault="00A9153C" w:rsidP="00A9153C">
      <w:pPr>
        <w:widowControl w:val="0"/>
        <w:autoSpaceDE w:val="0"/>
        <w:autoSpaceDN w:val="0"/>
        <w:spacing w:after="0"/>
        <w:jc w:val="both"/>
        <w:rPr>
          <w:rFonts w:ascii="Times New Roman" w:hAnsi="Times New Roman" w:cs="Times New Roman"/>
          <w:b/>
          <w:sz w:val="24"/>
          <w:szCs w:val="24"/>
          <w:lang w:val="sq-AL"/>
        </w:rPr>
      </w:pPr>
    </w:p>
    <w:p w14:paraId="5205BBD4" w14:textId="77777777" w:rsidR="00A9153C" w:rsidRDefault="00A9153C" w:rsidP="00A9153C">
      <w:pPr>
        <w:widowControl w:val="0"/>
        <w:autoSpaceDE w:val="0"/>
        <w:autoSpaceDN w:val="0"/>
        <w:spacing w:after="0"/>
        <w:jc w:val="both"/>
        <w:rPr>
          <w:rFonts w:ascii="Times New Roman" w:hAnsi="Times New Roman" w:cs="Times New Roman"/>
          <w:b/>
          <w:sz w:val="24"/>
          <w:szCs w:val="24"/>
          <w:lang w:val="sq-AL"/>
        </w:rPr>
      </w:pPr>
    </w:p>
    <w:p w14:paraId="5205BBD5" w14:textId="77777777" w:rsidR="0066695D" w:rsidRPr="00A9153C" w:rsidRDefault="0066695D" w:rsidP="00A9153C">
      <w:pPr>
        <w:widowControl w:val="0"/>
        <w:autoSpaceDE w:val="0"/>
        <w:autoSpaceDN w:val="0"/>
        <w:spacing w:after="0"/>
        <w:jc w:val="both"/>
        <w:rPr>
          <w:rFonts w:ascii="Times New Roman" w:hAnsi="Times New Roman" w:cs="Times New Roman"/>
          <w:b/>
          <w:sz w:val="24"/>
          <w:szCs w:val="24"/>
          <w:lang w:val="sq-AL"/>
        </w:rPr>
      </w:pPr>
    </w:p>
    <w:p w14:paraId="5205BBD6" w14:textId="77777777" w:rsidR="00653535" w:rsidRPr="004C1FD6" w:rsidRDefault="00653535" w:rsidP="00903D3D">
      <w:pPr>
        <w:spacing w:line="276" w:lineRule="auto"/>
        <w:jc w:val="both"/>
        <w:rPr>
          <w:rFonts w:ascii="Times New Roman" w:hAnsi="Times New Roman" w:cs="Times New Roman"/>
          <w:sz w:val="24"/>
          <w:szCs w:val="24"/>
          <w:lang w:val="sq-AL"/>
        </w:rPr>
      </w:pPr>
    </w:p>
    <w:p w14:paraId="5205BBD7" w14:textId="77777777" w:rsidR="0034121C" w:rsidRPr="004C1FD6" w:rsidRDefault="0034121C" w:rsidP="0034121C">
      <w:pPr>
        <w:pStyle w:val="Heading2"/>
        <w:rPr>
          <w:rFonts w:cs="Times New Roman"/>
          <w:lang w:val="sq-AL"/>
        </w:rPr>
      </w:pPr>
      <w:bookmarkStart w:id="77" w:name="_Toc67255878"/>
      <w:r w:rsidRPr="004C1FD6">
        <w:rPr>
          <w:rFonts w:cs="Times New Roman"/>
          <w:lang w:val="sq-AL"/>
        </w:rPr>
        <w:t xml:space="preserve">5.2 </w:t>
      </w:r>
      <w:r w:rsidR="007D5271" w:rsidRPr="00AD30ED">
        <w:rPr>
          <w:rFonts w:cs="Times New Roman"/>
          <w:szCs w:val="24"/>
          <w:lang w:val="sq-AL"/>
        </w:rPr>
        <w:t>Intervention matrix</w:t>
      </w:r>
      <w:bookmarkEnd w:id="77"/>
    </w:p>
    <w:p w14:paraId="5205BBD8" w14:textId="77777777" w:rsidR="00766A67" w:rsidRPr="004C1FD6" w:rsidRDefault="007D5271" w:rsidP="00DC6D86">
      <w:pPr>
        <w:ind w:firstLine="720"/>
        <w:jc w:val="both"/>
        <w:rPr>
          <w:rFonts w:ascii="Times New Roman" w:hAnsi="Times New Roman" w:cs="Times New Roman"/>
          <w:spacing w:val="5"/>
          <w:kern w:val="1"/>
          <w:sz w:val="24"/>
          <w:szCs w:val="24"/>
          <w:lang w:val="sq-AL"/>
        </w:rPr>
      </w:pPr>
      <w:r w:rsidRPr="00AD30ED">
        <w:rPr>
          <w:rFonts w:ascii="Times New Roman" w:hAnsi="Times New Roman" w:cs="Times New Roman"/>
          <w:sz w:val="24"/>
          <w:szCs w:val="24"/>
          <w:lang w:val="sq-AL"/>
        </w:rPr>
        <w:t xml:space="preserve">The approach to future interventions aims to build on the use and benefit of current local resources and services as well as focus on bringing together key stakeholders to work together to improve product quality and open up new markets. , and at the same time to improve the overall framework of the sector. This includes addressing the key challenges facing the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sector in </w:t>
      </w:r>
      <w:r w:rsidR="008A62F6">
        <w:rPr>
          <w:rFonts w:ascii="Times New Roman" w:hAnsi="Times New Roman" w:cs="Times New Roman"/>
          <w:sz w:val="24"/>
          <w:szCs w:val="24"/>
          <w:lang w:val="sq-AL"/>
        </w:rPr>
        <w:t>Maliq</w:t>
      </w:r>
      <w:r w:rsidRPr="00AD30ED">
        <w:rPr>
          <w:rFonts w:ascii="Times New Roman" w:hAnsi="Times New Roman" w:cs="Times New Roman"/>
          <w:sz w:val="24"/>
          <w:szCs w:val="24"/>
          <w:lang w:val="sq-AL"/>
        </w:rPr>
        <w:t>, particularly with regard to costs at all stages of production and the lack of cooperation between farmers and government institutions</w:t>
      </w:r>
      <w:r w:rsidR="00766A67" w:rsidRPr="004C1FD6">
        <w:rPr>
          <w:rFonts w:ascii="Times New Roman" w:hAnsi="Times New Roman" w:cs="Times New Roman"/>
          <w:spacing w:val="5"/>
          <w:kern w:val="1"/>
          <w:sz w:val="24"/>
          <w:szCs w:val="24"/>
          <w:lang w:val="sq-AL"/>
        </w:rPr>
        <w:t>.</w:t>
      </w:r>
    </w:p>
    <w:p w14:paraId="5205BBD9" w14:textId="77777777" w:rsidR="002D2E08" w:rsidRPr="004C1FD6" w:rsidRDefault="007D5271" w:rsidP="00DC6D86">
      <w:pPr>
        <w:ind w:firstLine="720"/>
        <w:jc w:val="both"/>
        <w:rPr>
          <w:rFonts w:ascii="Times New Roman" w:hAnsi="Times New Roman" w:cs="Times New Roman"/>
          <w:spacing w:val="5"/>
          <w:kern w:val="1"/>
          <w:sz w:val="24"/>
          <w:szCs w:val="24"/>
          <w:lang w:val="sq-AL"/>
        </w:rPr>
      </w:pPr>
      <w:r w:rsidRPr="00AD30ED">
        <w:rPr>
          <w:rFonts w:ascii="Times New Roman" w:hAnsi="Times New Roman" w:cs="Times New Roman"/>
          <w:sz w:val="24"/>
          <w:szCs w:val="24"/>
          <w:lang w:val="sq-AL"/>
        </w:rPr>
        <w:t xml:space="preserve">Based on the findings, areas of intervention were identified. Together with sector stakeholders, the study team has formulated intervention proposals and activities which it believes will improve conditions in the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value chain, generate more income and pro-growth for the poor, and hopefully make the sector more competitive. These proposals are presented in the intervention matrix in the table below</w:t>
      </w:r>
      <w:r w:rsidR="00F820F5" w:rsidRPr="004C1FD6">
        <w:rPr>
          <w:rFonts w:ascii="Times New Roman" w:hAnsi="Times New Roman" w:cs="Times New Roman"/>
          <w:spacing w:val="5"/>
          <w:kern w:val="1"/>
          <w:sz w:val="24"/>
          <w:szCs w:val="24"/>
          <w:lang w:val="sq-AL"/>
        </w:rPr>
        <w:t xml:space="preserve">. </w:t>
      </w:r>
    </w:p>
    <w:p w14:paraId="5205BBDA" w14:textId="77777777" w:rsidR="009A438A" w:rsidRPr="004C1FD6" w:rsidRDefault="009A438A" w:rsidP="009A438A">
      <w:pPr>
        <w:pStyle w:val="Caption"/>
        <w:rPr>
          <w:rFonts w:ascii="Times New Roman" w:hAnsi="Times New Roman" w:cs="Times New Roman"/>
          <w:i w:val="0"/>
          <w:iCs w:val="0"/>
          <w:color w:val="70AD47" w:themeColor="accent6"/>
          <w:sz w:val="22"/>
          <w:szCs w:val="22"/>
          <w:lang w:val="sq-AL"/>
        </w:rPr>
        <w:sectPr w:rsidR="009A438A" w:rsidRPr="004C1FD6" w:rsidSect="005D67A1">
          <w:footerReference w:type="default" r:id="rId11"/>
          <w:pgSz w:w="12240" w:h="15840"/>
          <w:pgMar w:top="1440" w:right="1440" w:bottom="1440" w:left="1440" w:header="720" w:footer="720" w:gutter="0"/>
          <w:cols w:space="720"/>
          <w:docGrid w:linePitch="360"/>
        </w:sectPr>
      </w:pPr>
    </w:p>
    <w:p w14:paraId="5205BBDB" w14:textId="77777777" w:rsidR="009A438A" w:rsidRPr="004C1FD6" w:rsidRDefault="00765B8A" w:rsidP="00A205D9">
      <w:pPr>
        <w:pStyle w:val="Heading2"/>
        <w:rPr>
          <w:lang w:val="sq-AL"/>
        </w:rPr>
      </w:pPr>
      <w:bookmarkStart w:id="78" w:name="_Toc67255879"/>
      <w:r>
        <w:rPr>
          <w:lang w:val="sq-AL"/>
        </w:rPr>
        <w:lastRenderedPageBreak/>
        <w:t>Table</w:t>
      </w:r>
      <w:r w:rsidR="009A438A" w:rsidRPr="004C1FD6">
        <w:rPr>
          <w:lang w:val="sq-AL"/>
        </w:rPr>
        <w:t xml:space="preserve"> </w:t>
      </w:r>
      <w:r w:rsidR="00A205D9">
        <w:rPr>
          <w:lang w:val="sq-AL"/>
        </w:rPr>
        <w:t>8</w:t>
      </w:r>
      <w:r w:rsidR="009A438A" w:rsidRPr="004C1FD6">
        <w:rPr>
          <w:lang w:val="sq-AL"/>
        </w:rPr>
        <w:t xml:space="preserve">: </w:t>
      </w:r>
      <w:r w:rsidR="007D5271" w:rsidRPr="007D5271">
        <w:rPr>
          <w:lang w:val="sq-AL"/>
        </w:rPr>
        <w:t>Intervention matrix</w:t>
      </w:r>
      <w:bookmarkEnd w:id="78"/>
    </w:p>
    <w:tbl>
      <w:tblPr>
        <w:tblW w:w="5000" w:type="pct"/>
        <w:tblCellMar>
          <w:left w:w="0" w:type="dxa"/>
          <w:right w:w="0" w:type="dxa"/>
        </w:tblCellMar>
        <w:tblLook w:val="04A0" w:firstRow="1" w:lastRow="0" w:firstColumn="1" w:lastColumn="0" w:noHBand="0" w:noVBand="1"/>
      </w:tblPr>
      <w:tblGrid>
        <w:gridCol w:w="1838"/>
        <w:gridCol w:w="3405"/>
        <w:gridCol w:w="2618"/>
        <w:gridCol w:w="1515"/>
      </w:tblGrid>
      <w:tr w:rsidR="00DC6D86" w:rsidRPr="004C1FD6" w14:paraId="5205BBE0" w14:textId="77777777" w:rsidTr="003A62EA">
        <w:trPr>
          <w:trHeight w:val="584"/>
        </w:trPr>
        <w:tc>
          <w:tcPr>
            <w:tcW w:w="980" w:type="pct"/>
            <w:tcBorders>
              <w:top w:val="single" w:sz="6" w:space="0" w:color="000000"/>
              <w:left w:val="single" w:sz="6" w:space="0" w:color="000000"/>
              <w:bottom w:val="single" w:sz="2" w:space="0" w:color="000000"/>
              <w:right w:val="single" w:sz="6" w:space="0" w:color="000000"/>
            </w:tcBorders>
            <w:hideMark/>
          </w:tcPr>
          <w:p w14:paraId="5205BBDC" w14:textId="77777777" w:rsidR="00DC6D86" w:rsidRPr="007D5271" w:rsidRDefault="007D5271">
            <w:pPr>
              <w:jc w:val="center"/>
              <w:rPr>
                <w:rFonts w:ascii="Times New Roman" w:hAnsi="Times New Roman" w:cs="Times New Roman"/>
                <w:b/>
                <w:bCs/>
                <w:lang w:eastAsia="en-GB"/>
              </w:rPr>
            </w:pPr>
            <w:r w:rsidRPr="007D5271">
              <w:rPr>
                <w:rFonts w:ascii="Times New Roman" w:hAnsi="Times New Roman" w:cs="Times New Roman"/>
                <w:b/>
                <w:szCs w:val="24"/>
                <w:lang w:val="sq-AL"/>
              </w:rPr>
              <w:t>LIMITATIONS AND OPPORTUNITIES</w:t>
            </w:r>
          </w:p>
        </w:tc>
        <w:tc>
          <w:tcPr>
            <w:tcW w:w="1816" w:type="pct"/>
            <w:tcBorders>
              <w:top w:val="single" w:sz="6" w:space="0" w:color="000000"/>
              <w:left w:val="single" w:sz="6" w:space="0" w:color="000000"/>
              <w:bottom w:val="single" w:sz="2" w:space="0" w:color="000000"/>
              <w:right w:val="single" w:sz="6" w:space="0" w:color="000000"/>
            </w:tcBorders>
            <w:hideMark/>
          </w:tcPr>
          <w:p w14:paraId="5205BBDD" w14:textId="77777777" w:rsidR="00DC6D86" w:rsidRPr="004C1FD6" w:rsidRDefault="007D5271" w:rsidP="007D5271">
            <w:pPr>
              <w:jc w:val="center"/>
              <w:rPr>
                <w:rFonts w:ascii="Times New Roman" w:hAnsi="Times New Roman" w:cs="Times New Roman"/>
                <w:b/>
                <w:bCs/>
                <w:lang w:eastAsia="en-GB"/>
              </w:rPr>
            </w:pPr>
            <w:r>
              <w:rPr>
                <w:rFonts w:ascii="Times New Roman" w:hAnsi="Times New Roman" w:cs="Times New Roman"/>
                <w:b/>
                <w:bCs/>
                <w:spacing w:val="-3"/>
                <w:lang w:eastAsia="en-GB"/>
              </w:rPr>
              <w:t>I</w:t>
            </w:r>
            <w:r w:rsidRPr="007D5271">
              <w:rPr>
                <w:rFonts w:ascii="Times New Roman" w:hAnsi="Times New Roman" w:cs="Times New Roman"/>
                <w:b/>
                <w:bCs/>
                <w:spacing w:val="-3"/>
                <w:lang w:eastAsia="en-GB"/>
              </w:rPr>
              <w:t>NTERVENTIONS</w:t>
            </w:r>
          </w:p>
        </w:tc>
        <w:tc>
          <w:tcPr>
            <w:tcW w:w="1396" w:type="pct"/>
            <w:tcBorders>
              <w:top w:val="single" w:sz="6" w:space="0" w:color="000000"/>
              <w:left w:val="single" w:sz="6" w:space="0" w:color="000000"/>
              <w:bottom w:val="single" w:sz="2" w:space="0" w:color="000000"/>
              <w:right w:val="single" w:sz="6" w:space="0" w:color="000000"/>
            </w:tcBorders>
            <w:hideMark/>
          </w:tcPr>
          <w:p w14:paraId="5205BBDE" w14:textId="77777777" w:rsidR="00DC6D86" w:rsidRPr="007D5271" w:rsidRDefault="007D5271">
            <w:pPr>
              <w:jc w:val="center"/>
              <w:rPr>
                <w:rFonts w:ascii="Times New Roman" w:hAnsi="Times New Roman" w:cs="Times New Roman"/>
                <w:b/>
                <w:bCs/>
                <w:lang w:eastAsia="en-GB"/>
              </w:rPr>
            </w:pPr>
            <w:r w:rsidRPr="007D5271">
              <w:rPr>
                <w:rFonts w:ascii="Times New Roman" w:hAnsi="Times New Roman" w:cs="Times New Roman"/>
                <w:b/>
                <w:sz w:val="24"/>
                <w:szCs w:val="24"/>
                <w:lang w:val="sq-AL"/>
              </w:rPr>
              <w:t>ACTIVITIES</w:t>
            </w:r>
          </w:p>
        </w:tc>
        <w:tc>
          <w:tcPr>
            <w:tcW w:w="808" w:type="pct"/>
            <w:tcBorders>
              <w:top w:val="single" w:sz="6" w:space="0" w:color="000000"/>
              <w:left w:val="single" w:sz="6" w:space="0" w:color="000000"/>
              <w:bottom w:val="single" w:sz="2" w:space="0" w:color="000000"/>
              <w:right w:val="single" w:sz="6" w:space="0" w:color="000000"/>
            </w:tcBorders>
            <w:vAlign w:val="center"/>
            <w:hideMark/>
          </w:tcPr>
          <w:p w14:paraId="5205BBDF" w14:textId="77777777" w:rsidR="00DC6D86" w:rsidRPr="007D5271" w:rsidRDefault="007D5271" w:rsidP="00DC6D86">
            <w:pPr>
              <w:jc w:val="center"/>
              <w:rPr>
                <w:rFonts w:ascii="Times New Roman" w:hAnsi="Times New Roman" w:cs="Times New Roman"/>
                <w:b/>
                <w:bCs/>
                <w:lang w:eastAsia="en-GB"/>
              </w:rPr>
            </w:pPr>
            <w:r w:rsidRPr="007D5271">
              <w:rPr>
                <w:rFonts w:ascii="Times New Roman" w:hAnsi="Times New Roman" w:cs="Times New Roman"/>
                <w:b/>
                <w:sz w:val="24"/>
                <w:szCs w:val="24"/>
                <w:lang w:val="sq-AL"/>
              </w:rPr>
              <w:t>EXPECTED RESULT</w:t>
            </w:r>
          </w:p>
        </w:tc>
      </w:tr>
      <w:tr w:rsidR="00C3580E" w:rsidRPr="004C1FD6" w14:paraId="5205BBE2" w14:textId="7777777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14:paraId="5205BBE1" w14:textId="77777777" w:rsidR="002D2E08" w:rsidRPr="004C1FD6" w:rsidRDefault="007D5271" w:rsidP="000C7713">
            <w:pPr>
              <w:ind w:left="98"/>
              <w:rPr>
                <w:rFonts w:ascii="Times New Roman" w:hAnsi="Times New Roman" w:cs="Times New Roman"/>
                <w:lang w:eastAsia="en-GB"/>
              </w:rPr>
            </w:pPr>
            <w:r w:rsidRPr="00AD30ED">
              <w:rPr>
                <w:rFonts w:ascii="Times New Roman" w:hAnsi="Times New Roman" w:cs="Times New Roman"/>
                <w:sz w:val="24"/>
                <w:szCs w:val="24"/>
                <w:lang w:val="sq-AL"/>
              </w:rPr>
              <w:t>Intervention</w:t>
            </w:r>
            <w:r>
              <w:rPr>
                <w:rFonts w:ascii="Times New Roman" w:hAnsi="Times New Roman" w:cs="Times New Roman"/>
                <w:sz w:val="24"/>
                <w:szCs w:val="24"/>
                <w:lang w:val="sq-AL"/>
              </w:rPr>
              <w:t xml:space="preserve"> of</w:t>
            </w:r>
            <w:r w:rsidRPr="00AD30ED">
              <w:rPr>
                <w:rFonts w:ascii="Times New Roman" w:hAnsi="Times New Roman" w:cs="Times New Roman"/>
                <w:sz w:val="24"/>
                <w:szCs w:val="24"/>
                <w:lang w:val="sq-AL"/>
              </w:rPr>
              <w:t xml:space="preserve"> area 1: Improving quality and increasing production by updating technology</w:t>
            </w:r>
          </w:p>
        </w:tc>
      </w:tr>
      <w:tr w:rsidR="00DC6D86" w:rsidRPr="00656019" w14:paraId="5205BBF0" w14:textId="77777777" w:rsidTr="003A62EA">
        <w:trPr>
          <w:trHeight w:val="3459"/>
        </w:trPr>
        <w:tc>
          <w:tcPr>
            <w:tcW w:w="980" w:type="pct"/>
            <w:vMerge w:val="restart"/>
            <w:tcBorders>
              <w:top w:val="single" w:sz="6" w:space="0" w:color="000000"/>
              <w:left w:val="single" w:sz="6" w:space="0" w:color="000000"/>
              <w:right w:val="single" w:sz="6" w:space="0" w:color="000000"/>
            </w:tcBorders>
            <w:vAlign w:val="center"/>
            <w:hideMark/>
          </w:tcPr>
          <w:p w14:paraId="5205BBE3" w14:textId="77777777" w:rsidR="00DC6D86" w:rsidRPr="00546845" w:rsidRDefault="007D5271" w:rsidP="004538D4">
            <w:pPr>
              <w:ind w:left="98"/>
              <w:rPr>
                <w:rFonts w:ascii="Times New Roman" w:hAnsi="Times New Roman" w:cs="Times New Roman"/>
                <w:b/>
                <w:lang w:val="en-GB" w:eastAsia="en-GB"/>
              </w:rPr>
            </w:pPr>
            <w:r w:rsidRPr="007D5271">
              <w:rPr>
                <w:rFonts w:ascii="Times New Roman" w:hAnsi="Times New Roman" w:cs="Times New Roman"/>
                <w:b/>
                <w:sz w:val="24"/>
                <w:szCs w:val="24"/>
                <w:lang w:val="sq-AL"/>
              </w:rPr>
              <w:t>Production can be increased</w:t>
            </w:r>
          </w:p>
          <w:p w14:paraId="5205BBE4" w14:textId="77777777" w:rsidR="00DC6D86" w:rsidRPr="00546845" w:rsidRDefault="00DC6D86" w:rsidP="004538D4">
            <w:pPr>
              <w:ind w:left="98"/>
              <w:rPr>
                <w:rFonts w:ascii="Times New Roman" w:hAnsi="Times New Roman" w:cs="Times New Roman"/>
                <w:b/>
                <w:lang w:val="en-GB" w:eastAsia="en-GB"/>
              </w:rPr>
            </w:pPr>
          </w:p>
          <w:p w14:paraId="5205BBE5" w14:textId="77777777" w:rsidR="00DC6D86" w:rsidRPr="00546845" w:rsidRDefault="007D5271" w:rsidP="004538D4">
            <w:pPr>
              <w:ind w:left="98"/>
              <w:rPr>
                <w:rFonts w:ascii="Times New Roman" w:hAnsi="Times New Roman" w:cs="Times New Roman"/>
                <w:b/>
                <w:color w:val="FF0000"/>
                <w:lang w:val="en-GB" w:eastAsia="en-GB"/>
              </w:rPr>
            </w:pPr>
            <w:r w:rsidRPr="007D5271">
              <w:rPr>
                <w:rFonts w:ascii="Times New Roman" w:hAnsi="Times New Roman" w:cs="Times New Roman"/>
                <w:b/>
                <w:sz w:val="24"/>
                <w:szCs w:val="24"/>
                <w:lang w:val="sq-AL"/>
              </w:rPr>
              <w:t>Low quality</w:t>
            </w:r>
            <w:r w:rsidRPr="00546845">
              <w:rPr>
                <w:rFonts w:ascii="Times New Roman" w:hAnsi="Times New Roman" w:cs="Times New Roman"/>
                <w:b/>
                <w:color w:val="FF0000"/>
                <w:lang w:val="en-GB" w:eastAsia="en-GB"/>
              </w:rPr>
              <w:t xml:space="preserve"> </w:t>
            </w:r>
          </w:p>
        </w:tc>
        <w:tc>
          <w:tcPr>
            <w:tcW w:w="1816" w:type="pct"/>
            <w:tcBorders>
              <w:top w:val="single" w:sz="6" w:space="0" w:color="000000"/>
              <w:left w:val="single" w:sz="6" w:space="0" w:color="000000"/>
              <w:bottom w:val="single" w:sz="6" w:space="0" w:color="000000"/>
              <w:right w:val="single" w:sz="6" w:space="0" w:color="000000"/>
            </w:tcBorders>
            <w:hideMark/>
          </w:tcPr>
          <w:p w14:paraId="5205BBE6" w14:textId="77777777" w:rsidR="00DC6D86" w:rsidRPr="00546845" w:rsidRDefault="007D5271" w:rsidP="004538D4">
            <w:pPr>
              <w:ind w:left="62"/>
              <w:rPr>
                <w:rFonts w:ascii="Times New Roman" w:hAnsi="Times New Roman" w:cs="Times New Roman"/>
                <w:lang w:val="en-GB" w:eastAsia="en-GB"/>
              </w:rPr>
            </w:pPr>
            <w:r w:rsidRPr="00AD30ED">
              <w:rPr>
                <w:rFonts w:ascii="Times New Roman" w:hAnsi="Times New Roman" w:cs="Times New Roman"/>
                <w:sz w:val="24"/>
                <w:szCs w:val="24"/>
                <w:lang w:val="sq-AL"/>
              </w:rPr>
              <w:t>Through the use of good agricultural practices as well as planting</w:t>
            </w:r>
            <w:r w:rsidR="00A205D9">
              <w:rPr>
                <w:rFonts w:ascii="Times New Roman" w:hAnsi="Times New Roman" w:cs="Times New Roman"/>
                <w:sz w:val="24"/>
                <w:szCs w:val="24"/>
                <w:lang w:val="sq-AL"/>
              </w:rPr>
              <w:t>/sowing</w:t>
            </w:r>
            <w:r w:rsidRPr="00AD30ED">
              <w:rPr>
                <w:rFonts w:ascii="Times New Roman" w:hAnsi="Times New Roman" w:cs="Times New Roman"/>
                <w:sz w:val="24"/>
                <w:szCs w:val="24"/>
                <w:lang w:val="sq-AL"/>
              </w:rPr>
              <w:t xml:space="preserve"> of new</w:t>
            </w:r>
            <w:r w:rsidR="00A205D9">
              <w:rPr>
                <w:rFonts w:ascii="Times New Roman" w:hAnsi="Times New Roman" w:cs="Times New Roman"/>
                <w:sz w:val="24"/>
                <w:szCs w:val="24"/>
                <w:lang w:val="sq-AL"/>
              </w:rPr>
              <w:t xml:space="preserve"> productive</w:t>
            </w:r>
            <w:r w:rsidRPr="00AD30ED">
              <w:rPr>
                <w:rFonts w:ascii="Times New Roman" w:hAnsi="Times New Roman" w:cs="Times New Roman"/>
                <w:sz w:val="24"/>
                <w:szCs w:val="24"/>
                <w:lang w:val="sq-AL"/>
              </w:rPr>
              <w:t xml:space="preserve"> fields</w:t>
            </w:r>
            <w:r w:rsidR="00DC6D86" w:rsidRPr="00546845">
              <w:rPr>
                <w:rFonts w:ascii="Times New Roman" w:hAnsi="Times New Roman" w:cs="Times New Roman"/>
                <w:lang w:val="en-GB" w:eastAsia="en-GB"/>
              </w:rPr>
              <w:t>.</w:t>
            </w:r>
          </w:p>
          <w:p w14:paraId="5205BBE7" w14:textId="77777777" w:rsidR="00DC6D86" w:rsidRPr="00546845" w:rsidRDefault="00E707A8" w:rsidP="004538D4">
            <w:pPr>
              <w:ind w:left="62"/>
              <w:rPr>
                <w:rFonts w:ascii="Times New Roman" w:hAnsi="Times New Roman" w:cs="Times New Roman"/>
                <w:lang w:val="en-GB" w:eastAsia="en-GB"/>
              </w:rPr>
            </w:pPr>
            <w:r>
              <w:rPr>
                <w:rFonts w:ascii="Times New Roman" w:hAnsi="Times New Roman" w:cs="Times New Roman"/>
                <w:sz w:val="24"/>
                <w:szCs w:val="24"/>
                <w:lang w:val="sq-AL"/>
              </w:rPr>
              <w:t>P</w:t>
            </w:r>
            <w:r w:rsidR="007D5271" w:rsidRPr="00AD30ED">
              <w:rPr>
                <w:rFonts w:ascii="Times New Roman" w:hAnsi="Times New Roman" w:cs="Times New Roman"/>
                <w:sz w:val="24"/>
                <w:szCs w:val="24"/>
                <w:lang w:val="sq-AL"/>
              </w:rPr>
              <w:t xml:space="preserve">roductivity </w:t>
            </w:r>
            <w:r>
              <w:rPr>
                <w:rFonts w:ascii="Times New Roman" w:hAnsi="Times New Roman" w:cs="Times New Roman"/>
                <w:sz w:val="24"/>
                <w:szCs w:val="24"/>
                <w:lang w:val="sq-AL"/>
              </w:rPr>
              <w:t>i</w:t>
            </w:r>
            <w:r w:rsidRPr="00AD30ED">
              <w:rPr>
                <w:rFonts w:ascii="Times New Roman" w:hAnsi="Times New Roman" w:cs="Times New Roman"/>
                <w:sz w:val="24"/>
                <w:szCs w:val="24"/>
                <w:lang w:val="sq-AL"/>
              </w:rPr>
              <w:t xml:space="preserve">ncrease </w:t>
            </w:r>
            <w:r w:rsidR="007D5271" w:rsidRPr="00AD30ED">
              <w:rPr>
                <w:rFonts w:ascii="Times New Roman" w:hAnsi="Times New Roman" w:cs="Times New Roman"/>
                <w:sz w:val="24"/>
                <w:szCs w:val="24"/>
                <w:lang w:val="sq-AL"/>
              </w:rPr>
              <w:t xml:space="preserve">and quality </w:t>
            </w:r>
            <w:r w:rsidRPr="00AD30ED">
              <w:rPr>
                <w:rFonts w:ascii="Times New Roman" w:hAnsi="Times New Roman" w:cs="Times New Roman"/>
                <w:sz w:val="24"/>
                <w:szCs w:val="24"/>
                <w:lang w:val="sq-AL"/>
              </w:rPr>
              <w:t>improve</w:t>
            </w:r>
            <w:r>
              <w:rPr>
                <w:rFonts w:ascii="Times New Roman" w:hAnsi="Times New Roman" w:cs="Times New Roman"/>
                <w:sz w:val="24"/>
                <w:szCs w:val="24"/>
                <w:lang w:val="sq-AL"/>
              </w:rPr>
              <w:t>ment</w:t>
            </w:r>
            <w:r w:rsidRPr="00AD30ED">
              <w:rPr>
                <w:rFonts w:ascii="Times New Roman" w:hAnsi="Times New Roman" w:cs="Times New Roman"/>
                <w:sz w:val="24"/>
                <w:szCs w:val="24"/>
                <w:lang w:val="sq-AL"/>
              </w:rPr>
              <w:t xml:space="preserve"> </w:t>
            </w:r>
            <w:r w:rsidR="007D5271" w:rsidRPr="00AD30ED">
              <w:rPr>
                <w:rFonts w:ascii="Times New Roman" w:hAnsi="Times New Roman" w:cs="Times New Roman"/>
                <w:sz w:val="24"/>
                <w:szCs w:val="24"/>
                <w:lang w:val="sq-AL"/>
              </w:rPr>
              <w:t>through the transfer of knowledge and technology, including</w:t>
            </w:r>
            <w:r w:rsidR="00DC6D86" w:rsidRPr="00546845">
              <w:rPr>
                <w:rFonts w:ascii="Times New Roman" w:hAnsi="Times New Roman" w:cs="Times New Roman"/>
                <w:lang w:val="en-GB" w:eastAsia="en-GB"/>
              </w:rPr>
              <w:t>:</w:t>
            </w:r>
          </w:p>
          <w:p w14:paraId="5205BBE8" w14:textId="77777777" w:rsidR="00DC6D86" w:rsidRPr="00546845" w:rsidRDefault="00E707A8" w:rsidP="001B13AF">
            <w:pPr>
              <w:pStyle w:val="ListParagraph"/>
              <w:numPr>
                <w:ilvl w:val="0"/>
                <w:numId w:val="22"/>
              </w:numPr>
              <w:ind w:left="268" w:hanging="180"/>
              <w:rPr>
                <w:rFonts w:ascii="Times New Roman" w:hAnsi="Times New Roman" w:cs="Times New Roman"/>
                <w:lang w:val="en-GB" w:eastAsia="en-GB"/>
              </w:rPr>
            </w:pPr>
            <w:r w:rsidRPr="00AD30ED">
              <w:rPr>
                <w:rFonts w:ascii="Times New Roman" w:hAnsi="Times New Roman" w:cs="Times New Roman"/>
                <w:sz w:val="24"/>
                <w:szCs w:val="24"/>
                <w:lang w:val="sq-AL"/>
              </w:rPr>
              <w:t xml:space="preserve">Use the right growers that are suitable for the area and are marketable </w:t>
            </w:r>
            <w:r w:rsidR="00374859">
              <w:rPr>
                <w:rFonts w:ascii="Times New Roman" w:hAnsi="Times New Roman" w:cs="Times New Roman"/>
                <w:sz w:val="24"/>
                <w:szCs w:val="24"/>
                <w:lang w:val="sq-AL"/>
              </w:rPr>
              <w:t>within the country</w:t>
            </w:r>
            <w:r w:rsidRPr="00AD30ED">
              <w:rPr>
                <w:rFonts w:ascii="Times New Roman" w:hAnsi="Times New Roman" w:cs="Times New Roman"/>
                <w:sz w:val="24"/>
                <w:szCs w:val="24"/>
                <w:lang w:val="sq-AL"/>
              </w:rPr>
              <w:t xml:space="preserve"> and </w:t>
            </w:r>
            <w:r w:rsidR="00374859">
              <w:rPr>
                <w:rFonts w:ascii="Times New Roman" w:hAnsi="Times New Roman" w:cs="Times New Roman"/>
                <w:sz w:val="24"/>
                <w:szCs w:val="24"/>
                <w:lang w:val="sq-AL"/>
              </w:rPr>
              <w:t xml:space="preserve">also </w:t>
            </w:r>
            <w:r w:rsidRPr="00AD30ED">
              <w:rPr>
                <w:rFonts w:ascii="Times New Roman" w:hAnsi="Times New Roman" w:cs="Times New Roman"/>
                <w:sz w:val="24"/>
                <w:szCs w:val="24"/>
                <w:lang w:val="sq-AL"/>
              </w:rPr>
              <w:t>abroad</w:t>
            </w:r>
            <w:r w:rsidR="00DC6D86" w:rsidRPr="00546845">
              <w:rPr>
                <w:rFonts w:ascii="Times New Roman" w:hAnsi="Times New Roman" w:cs="Times New Roman"/>
                <w:lang w:val="en-GB" w:eastAsia="en-GB"/>
              </w:rPr>
              <w:t>.</w:t>
            </w:r>
          </w:p>
          <w:p w14:paraId="5205BBE9" w14:textId="77777777" w:rsidR="00DC6D86" w:rsidRPr="00546845" w:rsidRDefault="00E707A8" w:rsidP="001B13AF">
            <w:pPr>
              <w:pStyle w:val="ListParagraph"/>
              <w:numPr>
                <w:ilvl w:val="0"/>
                <w:numId w:val="22"/>
              </w:numPr>
              <w:ind w:left="268" w:hanging="180"/>
              <w:rPr>
                <w:rFonts w:ascii="Times New Roman" w:hAnsi="Times New Roman" w:cs="Times New Roman"/>
                <w:lang w:val="en-GB" w:eastAsia="en-GB"/>
              </w:rPr>
            </w:pPr>
            <w:r w:rsidRPr="00AD30ED">
              <w:rPr>
                <w:rFonts w:ascii="Times New Roman" w:hAnsi="Times New Roman" w:cs="Times New Roman"/>
                <w:sz w:val="24"/>
                <w:szCs w:val="24"/>
                <w:lang w:val="sq-AL"/>
              </w:rPr>
              <w:t>Methods of using internationally permitted pesticides and fertilizers</w:t>
            </w:r>
            <w:r w:rsidR="00DC6D86" w:rsidRPr="00546845">
              <w:rPr>
                <w:rFonts w:ascii="Times New Roman" w:hAnsi="Times New Roman" w:cs="Times New Roman"/>
                <w:lang w:val="en-GB" w:eastAsia="en-GB"/>
              </w:rPr>
              <w:t>.</w:t>
            </w:r>
          </w:p>
          <w:p w14:paraId="5205BBEA" w14:textId="77777777" w:rsidR="00DC6D86" w:rsidRPr="00CB1BA8" w:rsidRDefault="00E707A8" w:rsidP="001B13AF">
            <w:pPr>
              <w:pStyle w:val="ListParagraph"/>
              <w:numPr>
                <w:ilvl w:val="0"/>
                <w:numId w:val="22"/>
              </w:numPr>
              <w:ind w:left="268" w:hanging="180"/>
              <w:rPr>
                <w:rFonts w:ascii="Times New Roman" w:hAnsi="Times New Roman" w:cs="Times New Roman"/>
                <w:sz w:val="24"/>
                <w:szCs w:val="24"/>
                <w:lang w:val="sq-AL"/>
              </w:rPr>
            </w:pPr>
            <w:r w:rsidRPr="00AD30ED">
              <w:rPr>
                <w:rFonts w:ascii="Times New Roman" w:hAnsi="Times New Roman" w:cs="Times New Roman"/>
                <w:sz w:val="24"/>
                <w:szCs w:val="24"/>
                <w:lang w:val="sq-AL"/>
              </w:rPr>
              <w:t>Use of modern agricultural technologies required by Global GAP and accepted by importing countries</w:t>
            </w:r>
            <w:r w:rsidR="00DC6D86" w:rsidRPr="00CB1BA8">
              <w:rPr>
                <w:rFonts w:ascii="Times New Roman" w:hAnsi="Times New Roman" w:cs="Times New Roman"/>
                <w:sz w:val="24"/>
                <w:szCs w:val="24"/>
                <w:lang w:val="sq-AL"/>
              </w:rPr>
              <w:t>.</w:t>
            </w:r>
          </w:p>
          <w:p w14:paraId="5205BBEB" w14:textId="77777777" w:rsidR="00DC6D86" w:rsidRPr="00546845" w:rsidRDefault="00E707A8" w:rsidP="00CB1BA8">
            <w:pPr>
              <w:pStyle w:val="ListParagraph"/>
              <w:numPr>
                <w:ilvl w:val="0"/>
                <w:numId w:val="22"/>
              </w:numPr>
              <w:ind w:left="268" w:hanging="180"/>
              <w:rPr>
                <w:rFonts w:ascii="Times New Roman" w:hAnsi="Times New Roman" w:cs="Times New Roman"/>
                <w:lang w:val="en-GB" w:eastAsia="en-GB"/>
              </w:rPr>
            </w:pPr>
            <w:r w:rsidRPr="00CB1BA8">
              <w:rPr>
                <w:rFonts w:ascii="Times New Roman" w:hAnsi="Times New Roman" w:cs="Times New Roman"/>
                <w:sz w:val="24"/>
                <w:szCs w:val="24"/>
                <w:lang w:val="sq-AL"/>
              </w:rPr>
              <w:t>Training of the workforce for the application of modern agricultural techniques ranging from planting, proper pruning, to day-to-day operations, harvesting and / or processing, in order to ensure a high quality product that meets the level of national and international specifications</w:t>
            </w:r>
            <w:r w:rsidR="00DC6D86" w:rsidRPr="00CB1BA8">
              <w:rPr>
                <w:rFonts w:ascii="Times New Roman" w:hAnsi="Times New Roman" w:cs="Times New Roman"/>
                <w:sz w:val="24"/>
                <w:szCs w:val="24"/>
                <w:lang w:val="sq-AL"/>
              </w:rPr>
              <w:t>.</w:t>
            </w:r>
          </w:p>
        </w:tc>
        <w:tc>
          <w:tcPr>
            <w:tcW w:w="1396" w:type="pct"/>
            <w:tcBorders>
              <w:top w:val="single" w:sz="6" w:space="0" w:color="000000"/>
              <w:left w:val="single" w:sz="6" w:space="0" w:color="000000"/>
              <w:bottom w:val="single" w:sz="6" w:space="0" w:color="000000"/>
              <w:right w:val="single" w:sz="6" w:space="0" w:color="000000"/>
            </w:tcBorders>
            <w:hideMark/>
          </w:tcPr>
          <w:p w14:paraId="5205BBEC" w14:textId="77777777" w:rsidR="00DC6D86" w:rsidRPr="00546845" w:rsidRDefault="00065628" w:rsidP="000C7713">
            <w:pPr>
              <w:ind w:left="92"/>
              <w:rPr>
                <w:rFonts w:ascii="Times New Roman" w:hAnsi="Times New Roman" w:cs="Times New Roman"/>
                <w:lang w:val="en-GB" w:eastAsia="en-GB"/>
              </w:rPr>
            </w:pPr>
            <w:r w:rsidRPr="00AD30ED">
              <w:rPr>
                <w:rFonts w:ascii="Times New Roman" w:hAnsi="Times New Roman" w:cs="Times New Roman"/>
                <w:sz w:val="24"/>
                <w:szCs w:val="24"/>
                <w:lang w:val="sq-AL"/>
              </w:rPr>
              <w:t>Conducting awareness campaigns</w:t>
            </w:r>
            <w:r w:rsidR="00DC6D86" w:rsidRPr="00546845">
              <w:rPr>
                <w:rFonts w:ascii="Times New Roman" w:hAnsi="Times New Roman" w:cs="Times New Roman"/>
                <w:lang w:val="en-GB" w:eastAsia="en-GB"/>
              </w:rPr>
              <w:t xml:space="preserve"> </w:t>
            </w:r>
          </w:p>
          <w:p w14:paraId="5205BBED" w14:textId="77777777" w:rsidR="00065628" w:rsidRPr="00546845" w:rsidRDefault="00065628" w:rsidP="000C7713">
            <w:pPr>
              <w:ind w:left="92"/>
              <w:rPr>
                <w:rFonts w:ascii="Times New Roman" w:hAnsi="Times New Roman" w:cs="Times New Roman"/>
                <w:lang w:val="en-GB" w:eastAsia="en-GB"/>
              </w:rPr>
            </w:pPr>
            <w:r w:rsidRPr="00AD30ED">
              <w:rPr>
                <w:rFonts w:ascii="Times New Roman" w:hAnsi="Times New Roman" w:cs="Times New Roman"/>
                <w:sz w:val="24"/>
                <w:szCs w:val="24"/>
                <w:lang w:val="sq-AL"/>
              </w:rPr>
              <w:t>Conducting trainings for farmers and producers</w:t>
            </w:r>
            <w:r w:rsidRPr="00546845">
              <w:rPr>
                <w:rFonts w:ascii="Times New Roman" w:hAnsi="Times New Roman" w:cs="Times New Roman"/>
                <w:lang w:val="en-GB" w:eastAsia="en-GB"/>
              </w:rPr>
              <w:t xml:space="preserve"> </w:t>
            </w:r>
          </w:p>
          <w:p w14:paraId="5205BBEE" w14:textId="77777777" w:rsidR="00DC6D86" w:rsidRPr="00546845" w:rsidRDefault="00065628" w:rsidP="000C7713">
            <w:pPr>
              <w:ind w:left="92"/>
              <w:rPr>
                <w:rFonts w:ascii="Times New Roman" w:hAnsi="Times New Roman" w:cs="Times New Roman"/>
                <w:lang w:val="en-GB" w:eastAsia="en-GB"/>
              </w:rPr>
            </w:pPr>
            <w:r w:rsidRPr="00AD30ED">
              <w:rPr>
                <w:rFonts w:ascii="Times New Roman" w:hAnsi="Times New Roman" w:cs="Times New Roman"/>
                <w:sz w:val="24"/>
                <w:szCs w:val="24"/>
                <w:lang w:val="sq-AL"/>
              </w:rPr>
              <w:t>Training of trainers - both agricultural extension workers and private sector trainers</w:t>
            </w:r>
          </w:p>
        </w:tc>
        <w:tc>
          <w:tcPr>
            <w:tcW w:w="808" w:type="pct"/>
            <w:tcBorders>
              <w:top w:val="single" w:sz="6" w:space="0" w:color="000000"/>
              <w:left w:val="single" w:sz="6" w:space="0" w:color="000000"/>
              <w:bottom w:val="single" w:sz="6" w:space="0" w:color="000000"/>
              <w:right w:val="single" w:sz="6" w:space="0" w:color="000000"/>
            </w:tcBorders>
            <w:hideMark/>
          </w:tcPr>
          <w:p w14:paraId="5205BBEF" w14:textId="77777777" w:rsidR="00DC6D86" w:rsidRPr="00546845" w:rsidRDefault="00065628" w:rsidP="004538D4">
            <w:pPr>
              <w:ind w:left="89"/>
              <w:rPr>
                <w:rFonts w:ascii="Times New Roman" w:hAnsi="Times New Roman" w:cs="Times New Roman"/>
                <w:lang w:val="en-GB" w:eastAsia="en-GB"/>
              </w:rPr>
            </w:pPr>
            <w:r w:rsidRPr="00AD30ED">
              <w:rPr>
                <w:rFonts w:ascii="Times New Roman" w:hAnsi="Times New Roman" w:cs="Times New Roman"/>
                <w:sz w:val="24"/>
                <w:szCs w:val="24"/>
                <w:lang w:val="sq-AL"/>
              </w:rPr>
              <w:t>Production increased and quality improved</w:t>
            </w:r>
          </w:p>
        </w:tc>
      </w:tr>
      <w:tr w:rsidR="00DC6D86" w:rsidRPr="00656019" w14:paraId="5205BBFF" w14:textId="77777777" w:rsidTr="003A62EA">
        <w:trPr>
          <w:trHeight w:val="1410"/>
        </w:trPr>
        <w:tc>
          <w:tcPr>
            <w:tcW w:w="980" w:type="pct"/>
            <w:vMerge/>
            <w:tcBorders>
              <w:left w:val="single" w:sz="6" w:space="0" w:color="000000"/>
              <w:bottom w:val="single" w:sz="6" w:space="0" w:color="000000"/>
              <w:right w:val="single" w:sz="6" w:space="0" w:color="000000"/>
            </w:tcBorders>
            <w:hideMark/>
          </w:tcPr>
          <w:p w14:paraId="5205BBF1" w14:textId="77777777" w:rsidR="00DC6D86" w:rsidRPr="00546845" w:rsidRDefault="00DC6D86" w:rsidP="004538D4">
            <w:pPr>
              <w:ind w:left="98"/>
              <w:rPr>
                <w:rFonts w:ascii="Times New Roman" w:hAnsi="Times New Roman" w:cs="Times New Roman"/>
                <w:lang w:val="en-GB" w:eastAsia="en-GB"/>
              </w:rPr>
            </w:pPr>
          </w:p>
        </w:tc>
        <w:tc>
          <w:tcPr>
            <w:tcW w:w="1816" w:type="pct"/>
            <w:tcBorders>
              <w:top w:val="single" w:sz="6" w:space="0" w:color="000000"/>
              <w:left w:val="single" w:sz="6" w:space="0" w:color="000000"/>
              <w:bottom w:val="single" w:sz="6" w:space="0" w:color="000000"/>
              <w:right w:val="single" w:sz="6" w:space="0" w:color="000000"/>
            </w:tcBorders>
            <w:hideMark/>
          </w:tcPr>
          <w:p w14:paraId="5205BBF2" w14:textId="77777777" w:rsidR="00CB1BA8" w:rsidRDefault="00065628" w:rsidP="00D4107A">
            <w:pPr>
              <w:ind w:left="108"/>
              <w:rPr>
                <w:rFonts w:ascii="Times New Roman" w:hAnsi="Times New Roman" w:cs="Times New Roman"/>
                <w:sz w:val="24"/>
                <w:szCs w:val="24"/>
                <w:lang w:val="sq-AL"/>
              </w:rPr>
            </w:pPr>
            <w:r w:rsidRPr="00AD30ED">
              <w:rPr>
                <w:rFonts w:ascii="Times New Roman" w:hAnsi="Times New Roman" w:cs="Times New Roman"/>
                <w:sz w:val="24"/>
                <w:szCs w:val="24"/>
                <w:lang w:val="sq-AL"/>
              </w:rPr>
              <w:t xml:space="preserve">Transfer of the most advanced knowledge and technology in the fields of collection, grading, printing, refrigeration, storage, packaging, processing and </w:t>
            </w:r>
            <w:r w:rsidRPr="00AD30ED">
              <w:rPr>
                <w:rFonts w:ascii="Times New Roman" w:hAnsi="Times New Roman" w:cs="Times New Roman"/>
                <w:sz w:val="24"/>
                <w:szCs w:val="24"/>
                <w:lang w:val="sq-AL"/>
              </w:rPr>
              <w:lastRenderedPageBreak/>
              <w:t xml:space="preserve">transportation. </w:t>
            </w:r>
          </w:p>
          <w:p w14:paraId="5205BBF3" w14:textId="77777777" w:rsidR="00DC6D86" w:rsidRPr="00546845" w:rsidRDefault="00065628" w:rsidP="00D4107A">
            <w:pPr>
              <w:ind w:left="108"/>
              <w:rPr>
                <w:rFonts w:ascii="Times New Roman" w:hAnsi="Times New Roman" w:cs="Times New Roman"/>
                <w:lang w:val="en-GB" w:eastAsia="en-GB"/>
              </w:rPr>
            </w:pPr>
            <w:r w:rsidRPr="00AD30ED">
              <w:rPr>
                <w:rFonts w:ascii="Times New Roman" w:hAnsi="Times New Roman" w:cs="Times New Roman"/>
                <w:sz w:val="24"/>
                <w:szCs w:val="24"/>
                <w:lang w:val="sq-AL"/>
              </w:rPr>
              <w:t>This can be done through the following measures</w:t>
            </w:r>
            <w:r w:rsidR="00DC6D86" w:rsidRPr="00546845">
              <w:rPr>
                <w:rFonts w:ascii="Times New Roman" w:hAnsi="Times New Roman" w:cs="Times New Roman"/>
                <w:lang w:val="en-GB" w:eastAsia="en-GB"/>
              </w:rPr>
              <w:t>:</w:t>
            </w:r>
          </w:p>
          <w:p w14:paraId="5205BBF4"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 xml:space="preserve">1. </w:t>
            </w:r>
            <w:r w:rsidR="00065628" w:rsidRPr="00AD30ED">
              <w:rPr>
                <w:rFonts w:ascii="Times New Roman" w:hAnsi="Times New Roman" w:cs="Times New Roman"/>
                <w:sz w:val="24"/>
                <w:szCs w:val="24"/>
                <w:lang w:val="sq-AL"/>
              </w:rPr>
              <w:t>Ongoing consultation and coordination with buyers, importers and stakeholders in order to stay informed about pre-defined conditions, specifications and standards that precede local market and export preparation processes</w:t>
            </w:r>
            <w:r w:rsidRPr="00546845">
              <w:rPr>
                <w:rFonts w:ascii="Times New Roman" w:hAnsi="Times New Roman" w:cs="Times New Roman"/>
                <w:lang w:val="en-GB" w:eastAsia="en-GB"/>
              </w:rPr>
              <w:t>.</w:t>
            </w:r>
          </w:p>
          <w:p w14:paraId="5205BBF5"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 xml:space="preserve">2. </w:t>
            </w:r>
            <w:r w:rsidR="00065628" w:rsidRPr="00AD30ED">
              <w:rPr>
                <w:rFonts w:ascii="Times New Roman" w:hAnsi="Times New Roman" w:cs="Times New Roman"/>
                <w:sz w:val="24"/>
                <w:szCs w:val="24"/>
                <w:lang w:val="sq-AL"/>
              </w:rPr>
              <w:t>Encourage investment in the collection, grading, printing, packaging, cold storage and equipment necessary to ensure proper handling of the product and maintain its quality during its stay in the warehouse</w:t>
            </w:r>
            <w:r w:rsidR="00374859">
              <w:rPr>
                <w:rFonts w:ascii="Times New Roman" w:hAnsi="Times New Roman" w:cs="Times New Roman"/>
                <w:sz w:val="24"/>
                <w:szCs w:val="24"/>
                <w:lang w:val="sq-AL"/>
              </w:rPr>
              <w:t>/storage point</w:t>
            </w:r>
            <w:r w:rsidRPr="00546845">
              <w:rPr>
                <w:rFonts w:ascii="Times New Roman" w:hAnsi="Times New Roman" w:cs="Times New Roman"/>
                <w:lang w:val="en-GB" w:eastAsia="en-GB"/>
              </w:rPr>
              <w:t>.</w:t>
            </w:r>
          </w:p>
          <w:p w14:paraId="5205BBF6"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 xml:space="preserve">3. </w:t>
            </w:r>
            <w:r w:rsidR="00065628" w:rsidRPr="00AD30ED">
              <w:rPr>
                <w:rFonts w:ascii="Times New Roman" w:hAnsi="Times New Roman" w:cs="Times New Roman"/>
                <w:sz w:val="24"/>
                <w:szCs w:val="24"/>
                <w:lang w:val="sq-AL"/>
              </w:rPr>
              <w:t>Training of technical staff that is able to prepare the product within the required specifications, efficiency and minimal cost</w:t>
            </w:r>
            <w:r w:rsidRPr="00546845">
              <w:rPr>
                <w:rFonts w:ascii="Times New Roman" w:hAnsi="Times New Roman" w:cs="Times New Roman"/>
                <w:lang w:val="en-GB" w:eastAsia="en-GB"/>
              </w:rPr>
              <w:t>.</w:t>
            </w:r>
          </w:p>
          <w:p w14:paraId="5205BBF7"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 xml:space="preserve">4. </w:t>
            </w:r>
            <w:r w:rsidR="00065628" w:rsidRPr="00AD30ED">
              <w:rPr>
                <w:rFonts w:ascii="Times New Roman" w:hAnsi="Times New Roman" w:cs="Times New Roman"/>
                <w:sz w:val="24"/>
                <w:szCs w:val="24"/>
                <w:lang w:val="sq-AL"/>
              </w:rPr>
              <w:t xml:space="preserve">Providing </w:t>
            </w:r>
            <w:r w:rsidR="00374859">
              <w:rPr>
                <w:rFonts w:ascii="Times New Roman" w:hAnsi="Times New Roman" w:cs="Times New Roman"/>
                <w:sz w:val="24"/>
                <w:szCs w:val="24"/>
                <w:lang w:val="sq-AL"/>
              </w:rPr>
              <w:t xml:space="preserve">collecting and </w:t>
            </w:r>
            <w:r w:rsidR="00065628">
              <w:rPr>
                <w:rFonts w:ascii="Times New Roman" w:hAnsi="Times New Roman" w:cs="Times New Roman"/>
                <w:sz w:val="24"/>
                <w:szCs w:val="24"/>
                <w:lang w:val="sq-AL"/>
              </w:rPr>
              <w:t>manufacory processing</w:t>
            </w:r>
            <w:r w:rsidR="00065628" w:rsidRPr="00AD30ED">
              <w:rPr>
                <w:rFonts w:ascii="Times New Roman" w:hAnsi="Times New Roman" w:cs="Times New Roman"/>
                <w:sz w:val="24"/>
                <w:szCs w:val="24"/>
                <w:lang w:val="sq-AL"/>
              </w:rPr>
              <w:t xml:space="preserve"> Centers</w:t>
            </w:r>
            <w:r w:rsidR="00374859">
              <w:rPr>
                <w:rFonts w:ascii="Times New Roman" w:hAnsi="Times New Roman" w:cs="Times New Roman"/>
                <w:sz w:val="24"/>
                <w:szCs w:val="24"/>
                <w:lang w:val="sq-AL"/>
              </w:rPr>
              <w:t>,</w:t>
            </w:r>
            <w:r w:rsidR="00065628" w:rsidRPr="00AD30ED">
              <w:rPr>
                <w:rFonts w:ascii="Times New Roman" w:hAnsi="Times New Roman" w:cs="Times New Roman"/>
                <w:sz w:val="24"/>
                <w:szCs w:val="24"/>
                <w:lang w:val="sq-AL"/>
              </w:rPr>
              <w:t xml:space="preserve"> with high quality raw materials, in order to be able to keep high quality products at all stages until reaching the customer</w:t>
            </w:r>
            <w:r w:rsidRPr="00546845">
              <w:rPr>
                <w:rFonts w:ascii="Times New Roman" w:hAnsi="Times New Roman" w:cs="Times New Roman"/>
                <w:lang w:val="en-GB" w:eastAsia="en-GB"/>
              </w:rPr>
              <w:t>.</w:t>
            </w:r>
          </w:p>
          <w:p w14:paraId="5205BBF8"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5</w:t>
            </w:r>
            <w:r w:rsidR="00065628" w:rsidRPr="00AD30ED">
              <w:rPr>
                <w:rFonts w:ascii="Times New Roman" w:hAnsi="Times New Roman" w:cs="Times New Roman"/>
                <w:sz w:val="24"/>
                <w:szCs w:val="24"/>
                <w:lang w:val="sq-AL"/>
              </w:rPr>
              <w:t xml:space="preserve"> Maintaining complete sanitary conditions inside and outside the Centers through the installation of appropriate systems and training of specialized personnel</w:t>
            </w:r>
            <w:r w:rsidRPr="00546845">
              <w:rPr>
                <w:rFonts w:ascii="Times New Roman" w:hAnsi="Times New Roman" w:cs="Times New Roman"/>
                <w:lang w:val="en-GB" w:eastAsia="en-GB"/>
              </w:rPr>
              <w:t>.</w:t>
            </w:r>
          </w:p>
          <w:p w14:paraId="5205BBF9"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 xml:space="preserve">6. </w:t>
            </w:r>
            <w:r w:rsidR="00065628">
              <w:rPr>
                <w:rFonts w:ascii="Times New Roman" w:hAnsi="Times New Roman" w:cs="Times New Roman"/>
                <w:sz w:val="24"/>
                <w:szCs w:val="24"/>
                <w:lang w:val="sq-AL"/>
              </w:rPr>
              <w:t xml:space="preserve">Installing </w:t>
            </w:r>
            <w:r w:rsidR="00065628" w:rsidRPr="00AD30ED">
              <w:rPr>
                <w:rFonts w:ascii="Times New Roman" w:hAnsi="Times New Roman" w:cs="Times New Roman"/>
                <w:sz w:val="24"/>
                <w:szCs w:val="24"/>
                <w:lang w:val="sq-AL"/>
              </w:rPr>
              <w:t>appropriate systems and follow appropriate measures and practices to ensure that all production and value added requirements are met</w:t>
            </w:r>
            <w:r w:rsidRPr="00546845">
              <w:rPr>
                <w:rFonts w:ascii="Times New Roman" w:hAnsi="Times New Roman" w:cs="Times New Roman"/>
                <w:lang w:val="en-GB" w:eastAsia="en-GB"/>
              </w:rPr>
              <w:t>.</w:t>
            </w:r>
            <w:r w:rsidR="00CB1BA8">
              <w:rPr>
                <w:rFonts w:ascii="Times New Roman" w:hAnsi="Times New Roman" w:cs="Times New Roman"/>
                <w:lang w:val="en-GB" w:eastAsia="en-GB"/>
              </w:rPr>
              <w:br/>
            </w:r>
          </w:p>
          <w:p w14:paraId="5205BBFA" w14:textId="77777777" w:rsidR="00DC6D86" w:rsidRPr="00546845" w:rsidRDefault="00DC6D86" w:rsidP="00C3520C">
            <w:pPr>
              <w:ind w:left="108"/>
              <w:rPr>
                <w:rFonts w:ascii="Times New Roman" w:hAnsi="Times New Roman" w:cs="Times New Roman"/>
                <w:lang w:val="en-GB" w:eastAsia="en-GB"/>
              </w:rPr>
            </w:pPr>
            <w:r w:rsidRPr="00546845">
              <w:rPr>
                <w:rFonts w:ascii="Times New Roman" w:hAnsi="Times New Roman" w:cs="Times New Roman"/>
                <w:lang w:val="en-GB" w:eastAsia="en-GB"/>
              </w:rPr>
              <w:t xml:space="preserve">7. </w:t>
            </w:r>
            <w:r w:rsidR="00065628" w:rsidRPr="00AD30ED">
              <w:rPr>
                <w:rFonts w:ascii="Times New Roman" w:hAnsi="Times New Roman" w:cs="Times New Roman"/>
                <w:sz w:val="24"/>
                <w:szCs w:val="24"/>
                <w:lang w:val="sq-AL"/>
              </w:rPr>
              <w:t xml:space="preserve">Equipping with certificates and licenses that </w:t>
            </w:r>
            <w:r w:rsidR="00374859">
              <w:rPr>
                <w:rFonts w:ascii="Times New Roman" w:hAnsi="Times New Roman" w:cs="Times New Roman"/>
                <w:sz w:val="24"/>
                <w:szCs w:val="24"/>
                <w:lang w:val="sq-AL"/>
              </w:rPr>
              <w:t xml:space="preserve">prove and </w:t>
            </w:r>
            <w:r w:rsidR="00065628" w:rsidRPr="00AD30ED">
              <w:rPr>
                <w:rFonts w:ascii="Times New Roman" w:hAnsi="Times New Roman" w:cs="Times New Roman"/>
                <w:sz w:val="24"/>
                <w:szCs w:val="24"/>
                <w:lang w:val="sq-AL"/>
              </w:rPr>
              <w:t>certify the conformity of products and production practices</w:t>
            </w:r>
            <w:r w:rsidR="00065628" w:rsidRPr="00546845">
              <w:rPr>
                <w:rFonts w:ascii="Times New Roman" w:hAnsi="Times New Roman" w:cs="Times New Roman"/>
                <w:lang w:val="en-GB" w:eastAsia="en-GB"/>
              </w:rPr>
              <w:t xml:space="preserve"> </w:t>
            </w:r>
            <w:r w:rsidR="00065628" w:rsidRPr="00AD30ED">
              <w:rPr>
                <w:rFonts w:ascii="Times New Roman" w:hAnsi="Times New Roman" w:cs="Times New Roman"/>
                <w:sz w:val="24"/>
                <w:szCs w:val="24"/>
                <w:lang w:val="sq-AL"/>
              </w:rPr>
              <w:t>to meet the requirements</w:t>
            </w:r>
            <w:r w:rsidRPr="00546845">
              <w:rPr>
                <w:rFonts w:ascii="Times New Roman" w:hAnsi="Times New Roman" w:cs="Times New Roman"/>
                <w:lang w:val="en-GB" w:eastAsia="en-GB"/>
              </w:rPr>
              <w:t>.</w:t>
            </w:r>
          </w:p>
        </w:tc>
        <w:tc>
          <w:tcPr>
            <w:tcW w:w="1396" w:type="pct"/>
            <w:tcBorders>
              <w:top w:val="single" w:sz="6" w:space="0" w:color="000000"/>
              <w:left w:val="single" w:sz="6" w:space="0" w:color="000000"/>
              <w:bottom w:val="single" w:sz="6" w:space="0" w:color="000000"/>
              <w:right w:val="single" w:sz="6" w:space="0" w:color="000000"/>
            </w:tcBorders>
            <w:hideMark/>
          </w:tcPr>
          <w:p w14:paraId="5205BBFB" w14:textId="77777777" w:rsidR="00065628" w:rsidRPr="00546845" w:rsidRDefault="00065628" w:rsidP="00065628">
            <w:pPr>
              <w:ind w:left="127"/>
              <w:rPr>
                <w:rFonts w:ascii="Times New Roman" w:hAnsi="Times New Roman" w:cs="Times New Roman"/>
                <w:lang w:val="en-GB" w:eastAsia="en-GB"/>
              </w:rPr>
            </w:pPr>
            <w:r w:rsidRPr="00546845">
              <w:rPr>
                <w:rFonts w:ascii="Times New Roman" w:hAnsi="Times New Roman" w:cs="Times New Roman"/>
                <w:lang w:val="en-GB" w:eastAsia="en-GB"/>
              </w:rPr>
              <w:lastRenderedPageBreak/>
              <w:t>Conducting awareness campaigns</w:t>
            </w:r>
          </w:p>
          <w:p w14:paraId="5205BBFC" w14:textId="77777777" w:rsidR="00065628" w:rsidRPr="00546845" w:rsidRDefault="00065628" w:rsidP="00065628">
            <w:pPr>
              <w:ind w:left="127"/>
              <w:rPr>
                <w:rFonts w:ascii="Times New Roman" w:hAnsi="Times New Roman" w:cs="Times New Roman"/>
                <w:lang w:val="en-GB" w:eastAsia="en-GB"/>
              </w:rPr>
            </w:pPr>
            <w:r w:rsidRPr="00546845">
              <w:rPr>
                <w:rFonts w:ascii="Times New Roman" w:hAnsi="Times New Roman" w:cs="Times New Roman"/>
                <w:lang w:val="en-GB" w:eastAsia="en-GB"/>
              </w:rPr>
              <w:t>Conducting training of Farmers and Producers</w:t>
            </w:r>
          </w:p>
          <w:p w14:paraId="5205BBFD" w14:textId="77777777" w:rsidR="00DC6D86" w:rsidRPr="00546845" w:rsidRDefault="00CB1BA8" w:rsidP="00065628">
            <w:pPr>
              <w:ind w:left="127"/>
              <w:rPr>
                <w:rFonts w:ascii="Times New Roman" w:hAnsi="Times New Roman" w:cs="Times New Roman"/>
                <w:lang w:val="en-GB" w:eastAsia="en-GB"/>
              </w:rPr>
            </w:pPr>
            <w:r>
              <w:rPr>
                <w:rFonts w:ascii="Times New Roman" w:hAnsi="Times New Roman" w:cs="Times New Roman"/>
                <w:lang w:val="en-GB" w:eastAsia="en-GB"/>
              </w:rPr>
              <w:br/>
            </w:r>
            <w:r w:rsidR="00065628" w:rsidRPr="00546845">
              <w:rPr>
                <w:rFonts w:ascii="Times New Roman" w:hAnsi="Times New Roman" w:cs="Times New Roman"/>
                <w:lang w:val="en-GB" w:eastAsia="en-GB"/>
              </w:rPr>
              <w:lastRenderedPageBreak/>
              <w:t xml:space="preserve">Training of trainers </w:t>
            </w:r>
            <w:r w:rsidR="00620DE1" w:rsidRPr="00546845">
              <w:rPr>
                <w:rFonts w:ascii="Times New Roman" w:hAnsi="Times New Roman" w:cs="Times New Roman"/>
                <w:lang w:val="en-GB" w:eastAsia="en-GB"/>
              </w:rPr>
              <w:t>–</w:t>
            </w:r>
            <w:r w:rsidR="00065628" w:rsidRPr="00546845">
              <w:rPr>
                <w:rFonts w:ascii="Times New Roman" w:hAnsi="Times New Roman" w:cs="Times New Roman"/>
                <w:lang w:val="en-GB" w:eastAsia="en-GB"/>
              </w:rPr>
              <w:t xml:space="preserve"> </w:t>
            </w:r>
            <w:r w:rsidR="00620DE1" w:rsidRPr="00546845">
              <w:rPr>
                <w:rFonts w:ascii="Times New Roman" w:hAnsi="Times New Roman" w:cs="Times New Roman"/>
                <w:lang w:val="en-GB" w:eastAsia="en-GB"/>
              </w:rPr>
              <w:t xml:space="preserve">both, </w:t>
            </w:r>
            <w:r w:rsidR="00065628" w:rsidRPr="00546845">
              <w:rPr>
                <w:rFonts w:ascii="Times New Roman" w:hAnsi="Times New Roman" w:cs="Times New Roman"/>
                <w:lang w:val="en-GB" w:eastAsia="en-GB"/>
              </w:rPr>
              <w:t>as agricultural extensionists as well as private sector trainers</w:t>
            </w: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5205BBFE" w14:textId="77777777" w:rsidR="00DC6D86" w:rsidRPr="00546845" w:rsidRDefault="00DC6D86">
            <w:pPr>
              <w:rPr>
                <w:rFonts w:ascii="Times New Roman" w:hAnsi="Times New Roman" w:cs="Times New Roman"/>
                <w:color w:val="FF0000"/>
                <w:lang w:val="en-GB" w:eastAsia="en-GB"/>
              </w:rPr>
            </w:pPr>
          </w:p>
        </w:tc>
      </w:tr>
      <w:tr w:rsidR="00DC6D86" w:rsidRPr="00656019" w14:paraId="5205BC09" w14:textId="77777777" w:rsidTr="003A62EA">
        <w:trPr>
          <w:trHeight w:val="141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00" w14:textId="77777777" w:rsidR="00DC6D86" w:rsidRPr="00546845" w:rsidRDefault="00374859" w:rsidP="004538D4">
            <w:pPr>
              <w:ind w:left="98"/>
              <w:rPr>
                <w:rFonts w:ascii="Times New Roman" w:hAnsi="Times New Roman" w:cs="Times New Roman"/>
                <w:b/>
                <w:lang w:val="en-GB" w:eastAsia="en-GB"/>
              </w:rPr>
            </w:pPr>
            <w:r w:rsidRPr="00C07D22">
              <w:rPr>
                <w:rFonts w:ascii="Times New Roman" w:hAnsi="Times New Roman"/>
                <w:b/>
                <w:lang w:val="es-ES" w:eastAsia="en-GB"/>
              </w:rPr>
              <w:lastRenderedPageBreak/>
              <w:t xml:space="preserve">Quality of different types of beans [distinction must be made between high and </w:t>
            </w:r>
            <w:r>
              <w:rPr>
                <w:rFonts w:ascii="Times New Roman" w:hAnsi="Times New Roman"/>
                <w:b/>
                <w:lang w:val="es-ES" w:eastAsia="en-GB"/>
              </w:rPr>
              <w:t>low quality beans (white / dark</w:t>
            </w:r>
            <w:r w:rsidRPr="00C07D22">
              <w:rPr>
                <w:rFonts w:ascii="Times New Roman" w:hAnsi="Times New Roman"/>
                <w:b/>
                <w:lang w:val="es-ES" w:eastAsia="en-GB"/>
              </w:rPr>
              <w:t xml:space="preserve"> / red)]</w:t>
            </w:r>
          </w:p>
        </w:tc>
        <w:tc>
          <w:tcPr>
            <w:tcW w:w="1816" w:type="pct"/>
            <w:tcBorders>
              <w:top w:val="single" w:sz="6" w:space="0" w:color="000000"/>
              <w:left w:val="single" w:sz="6" w:space="0" w:color="000000"/>
              <w:bottom w:val="single" w:sz="6" w:space="0" w:color="000000"/>
              <w:right w:val="single" w:sz="6" w:space="0" w:color="000000"/>
            </w:tcBorders>
            <w:hideMark/>
          </w:tcPr>
          <w:p w14:paraId="5205BC01" w14:textId="77777777" w:rsidR="00DC6D86" w:rsidRPr="00546845" w:rsidRDefault="00620DE1" w:rsidP="004538D4">
            <w:pPr>
              <w:ind w:left="100"/>
              <w:rPr>
                <w:rFonts w:ascii="Times New Roman" w:hAnsi="Times New Roman" w:cs="Times New Roman"/>
                <w:lang w:val="en-GB" w:eastAsia="en-GB"/>
              </w:rPr>
            </w:pPr>
            <w:r w:rsidRPr="00AD30ED">
              <w:rPr>
                <w:rFonts w:ascii="Times New Roman" w:hAnsi="Times New Roman" w:cs="Times New Roman"/>
                <w:sz w:val="24"/>
                <w:szCs w:val="24"/>
                <w:lang w:val="sq-AL"/>
              </w:rPr>
              <w:t>Adoption of best standards in agricultural practices leading to engagement in new markets</w:t>
            </w:r>
            <w:r w:rsidR="00DC6D86" w:rsidRPr="00546845">
              <w:rPr>
                <w:rFonts w:ascii="Times New Roman" w:hAnsi="Times New Roman" w:cs="Times New Roman"/>
                <w:lang w:val="en-GB" w:eastAsia="en-GB"/>
              </w:rPr>
              <w:t xml:space="preserve"> </w:t>
            </w:r>
          </w:p>
          <w:p w14:paraId="5205BC02" w14:textId="77777777" w:rsidR="00DC6D86" w:rsidRPr="00546845" w:rsidRDefault="00620DE1" w:rsidP="00374859">
            <w:pPr>
              <w:ind w:left="100"/>
              <w:rPr>
                <w:rFonts w:ascii="Times New Roman" w:hAnsi="Times New Roman" w:cs="Times New Roman"/>
                <w:lang w:val="en-GB" w:eastAsia="en-GB"/>
              </w:rPr>
            </w:pPr>
            <w:r w:rsidRPr="00AD30ED">
              <w:rPr>
                <w:rFonts w:ascii="Times New Roman" w:hAnsi="Times New Roman" w:cs="Times New Roman"/>
                <w:sz w:val="24"/>
                <w:szCs w:val="24"/>
                <w:lang w:val="sq-AL"/>
              </w:rPr>
              <w:t xml:space="preserve">Introduction of standards, such as Risk Analysis system and Critical Control Points (HACCP system) </w:t>
            </w:r>
          </w:p>
        </w:tc>
        <w:tc>
          <w:tcPr>
            <w:tcW w:w="1396" w:type="pct"/>
            <w:tcBorders>
              <w:top w:val="single" w:sz="6" w:space="0" w:color="000000"/>
              <w:left w:val="single" w:sz="6" w:space="0" w:color="000000"/>
              <w:bottom w:val="single" w:sz="6" w:space="0" w:color="000000"/>
              <w:right w:val="single" w:sz="6" w:space="0" w:color="000000"/>
            </w:tcBorders>
            <w:hideMark/>
          </w:tcPr>
          <w:p w14:paraId="5205BC03" w14:textId="77777777" w:rsidR="00620DE1" w:rsidRDefault="00620DE1" w:rsidP="004538D4">
            <w:pPr>
              <w:ind w:left="127"/>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AD30ED">
              <w:rPr>
                <w:rFonts w:ascii="Times New Roman" w:hAnsi="Times New Roman" w:cs="Times New Roman"/>
                <w:sz w:val="24"/>
                <w:szCs w:val="24"/>
                <w:lang w:val="sq-AL"/>
              </w:rPr>
              <w:t xml:space="preserve">Training in better pruning </w:t>
            </w:r>
            <w:r w:rsidR="00374859">
              <w:rPr>
                <w:rFonts w:ascii="Times New Roman" w:hAnsi="Times New Roman" w:cs="Times New Roman"/>
                <w:sz w:val="24"/>
                <w:szCs w:val="24"/>
                <w:lang w:val="sq-AL"/>
              </w:rPr>
              <w:t xml:space="preserve">and irrigation </w:t>
            </w:r>
            <w:r w:rsidRPr="00AD30ED">
              <w:rPr>
                <w:rFonts w:ascii="Times New Roman" w:hAnsi="Times New Roman" w:cs="Times New Roman"/>
                <w:sz w:val="24"/>
                <w:szCs w:val="24"/>
                <w:lang w:val="sq-AL"/>
              </w:rPr>
              <w:t xml:space="preserve">methods </w:t>
            </w:r>
            <w:r w:rsidR="00374859">
              <w:rPr>
                <w:rFonts w:ascii="Times New Roman" w:hAnsi="Times New Roman" w:cs="Times New Roman"/>
                <w:sz w:val="24"/>
                <w:szCs w:val="24"/>
                <w:lang w:val="sq-AL"/>
              </w:rPr>
              <w:t>for the bean product</w:t>
            </w:r>
          </w:p>
          <w:p w14:paraId="5205BC04" w14:textId="77777777" w:rsidR="00620DE1" w:rsidRPr="00620DE1" w:rsidRDefault="00620DE1" w:rsidP="004538D4">
            <w:pPr>
              <w:ind w:left="127"/>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AD30ED">
              <w:rPr>
                <w:rFonts w:ascii="Times New Roman" w:hAnsi="Times New Roman" w:cs="Times New Roman"/>
                <w:sz w:val="24"/>
                <w:szCs w:val="24"/>
                <w:lang w:val="sq-AL"/>
              </w:rPr>
              <w:t>Training in post-harvest treatment</w:t>
            </w:r>
            <w:r w:rsidRPr="00620DE1">
              <w:rPr>
                <w:rFonts w:ascii="Times New Roman" w:hAnsi="Times New Roman" w:cs="Times New Roman"/>
                <w:sz w:val="24"/>
                <w:szCs w:val="24"/>
                <w:lang w:val="sq-AL"/>
              </w:rPr>
              <w:t xml:space="preserve"> </w:t>
            </w:r>
          </w:p>
          <w:p w14:paraId="5205BC05" w14:textId="77777777" w:rsidR="00620DE1" w:rsidRPr="00AD30ED" w:rsidRDefault="00620DE1" w:rsidP="00620DE1">
            <w:pPr>
              <w:ind w:left="127"/>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AD30ED">
              <w:rPr>
                <w:rFonts w:ascii="Times New Roman" w:hAnsi="Times New Roman" w:cs="Times New Roman"/>
                <w:sz w:val="24"/>
                <w:szCs w:val="24"/>
                <w:lang w:val="sq-AL"/>
              </w:rPr>
              <w:t>Training for value chain stakeholders to understand international sta</w:t>
            </w:r>
            <w:r>
              <w:rPr>
                <w:rFonts w:ascii="Times New Roman" w:hAnsi="Times New Roman" w:cs="Times New Roman"/>
                <w:sz w:val="24"/>
                <w:szCs w:val="24"/>
                <w:lang w:val="sq-AL"/>
              </w:rPr>
              <w:t xml:space="preserve">ndards for </w:t>
            </w:r>
            <w:r w:rsidR="008A62F6">
              <w:rPr>
                <w:rFonts w:ascii="Times New Roman" w:hAnsi="Times New Roman" w:cs="Times New Roman"/>
                <w:sz w:val="24"/>
                <w:szCs w:val="24"/>
                <w:lang w:val="sq-AL"/>
              </w:rPr>
              <w:t>bean</w:t>
            </w:r>
            <w:r>
              <w:rPr>
                <w:rFonts w:ascii="Times New Roman" w:hAnsi="Times New Roman" w:cs="Times New Roman"/>
                <w:sz w:val="24"/>
                <w:szCs w:val="24"/>
                <w:lang w:val="sq-AL"/>
              </w:rPr>
              <w:t xml:space="preserve"> oil production</w:t>
            </w:r>
          </w:p>
          <w:p w14:paraId="5205BC06" w14:textId="77777777" w:rsidR="00620DE1" w:rsidRPr="00AD30ED" w:rsidRDefault="00620DE1" w:rsidP="00620DE1">
            <w:pPr>
              <w:ind w:left="127"/>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AD30ED">
              <w:rPr>
                <w:rFonts w:ascii="Times New Roman" w:hAnsi="Times New Roman" w:cs="Times New Roman"/>
                <w:sz w:val="24"/>
                <w:szCs w:val="24"/>
                <w:lang w:val="sq-AL"/>
              </w:rPr>
              <w:t>Training in quality management systems</w:t>
            </w:r>
          </w:p>
          <w:p w14:paraId="5205BC07" w14:textId="77777777" w:rsidR="00DC6D86" w:rsidRPr="00546845" w:rsidRDefault="00620DE1" w:rsidP="00620DE1">
            <w:pPr>
              <w:ind w:left="127"/>
              <w:rPr>
                <w:rFonts w:ascii="Times New Roman" w:hAnsi="Times New Roman" w:cs="Times New Roman"/>
                <w:lang w:val="en-GB" w:eastAsia="en-GB"/>
              </w:rPr>
            </w:pPr>
            <w:r>
              <w:rPr>
                <w:rFonts w:ascii="Times New Roman" w:hAnsi="Times New Roman" w:cs="Times New Roman"/>
                <w:sz w:val="24"/>
                <w:szCs w:val="24"/>
                <w:lang w:val="sq-AL"/>
              </w:rPr>
              <w:t xml:space="preserve">   </w:t>
            </w:r>
            <w:r w:rsidRPr="00AD30ED">
              <w:rPr>
                <w:rFonts w:ascii="Times New Roman" w:hAnsi="Times New Roman" w:cs="Times New Roman"/>
                <w:sz w:val="24"/>
                <w:szCs w:val="24"/>
                <w:lang w:val="sq-AL"/>
              </w:rPr>
              <w:t>Capacity building of the government function for quality control and possibly training of private sector service providers in the field of quality management systems</w:t>
            </w: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5205BC08" w14:textId="77777777" w:rsidR="00DC6D86" w:rsidRPr="00546845" w:rsidRDefault="00DC6D86">
            <w:pPr>
              <w:rPr>
                <w:rFonts w:ascii="Times New Roman" w:hAnsi="Times New Roman" w:cs="Times New Roman"/>
                <w:color w:val="FF0000"/>
                <w:lang w:val="en-GB" w:eastAsia="en-GB"/>
              </w:rPr>
            </w:pPr>
          </w:p>
        </w:tc>
      </w:tr>
      <w:tr w:rsidR="00DC6D86" w:rsidRPr="004C1FD6" w14:paraId="5205BC11" w14:textId="77777777" w:rsidTr="003A62EA">
        <w:trPr>
          <w:trHeight w:val="141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0A" w14:textId="77777777" w:rsidR="00DC6D86" w:rsidRPr="00546845" w:rsidRDefault="00265441" w:rsidP="00265441">
            <w:pPr>
              <w:ind w:left="98" w:right="72"/>
              <w:rPr>
                <w:rFonts w:ascii="Times New Roman" w:hAnsi="Times New Roman" w:cs="Times New Roman"/>
                <w:b/>
                <w:lang w:val="en-GB" w:eastAsia="en-GB"/>
              </w:rPr>
            </w:pPr>
            <w:r w:rsidRPr="00AD30ED">
              <w:rPr>
                <w:rFonts w:ascii="Times New Roman" w:hAnsi="Times New Roman" w:cs="Times New Roman"/>
                <w:sz w:val="24"/>
                <w:szCs w:val="24"/>
                <w:lang w:val="sq-AL"/>
              </w:rPr>
              <w:t xml:space="preserve">No services </w:t>
            </w:r>
            <w:r>
              <w:rPr>
                <w:rFonts w:ascii="Times New Roman" w:hAnsi="Times New Roman" w:cs="Times New Roman"/>
                <w:sz w:val="24"/>
                <w:szCs w:val="24"/>
                <w:lang w:val="sq-AL"/>
              </w:rPr>
              <w:t>to assist farmers and manufacturing processing centers</w:t>
            </w:r>
            <w:r w:rsidR="00374859">
              <w:rPr>
                <w:rFonts w:ascii="Times New Roman" w:hAnsi="Times New Roman" w:cs="Times New Roman"/>
                <w:sz w:val="24"/>
                <w:szCs w:val="24"/>
                <w:lang w:val="sq-AL"/>
              </w:rPr>
              <w:t xml:space="preserve"> (an emphasized lack of collecting points)</w:t>
            </w:r>
          </w:p>
        </w:tc>
        <w:tc>
          <w:tcPr>
            <w:tcW w:w="1816" w:type="pct"/>
            <w:tcBorders>
              <w:top w:val="single" w:sz="6" w:space="0" w:color="000000"/>
              <w:left w:val="single" w:sz="6" w:space="0" w:color="000000"/>
              <w:bottom w:val="single" w:sz="6" w:space="0" w:color="000000"/>
              <w:right w:val="single" w:sz="6" w:space="0" w:color="000000"/>
            </w:tcBorders>
            <w:hideMark/>
          </w:tcPr>
          <w:p w14:paraId="5205BC0B" w14:textId="77777777" w:rsidR="00DC6D86" w:rsidRDefault="00265441" w:rsidP="00265441">
            <w:pPr>
              <w:ind w:left="127"/>
              <w:rPr>
                <w:rFonts w:ascii="Times New Roman" w:hAnsi="Times New Roman" w:cs="Times New Roman"/>
                <w:sz w:val="24"/>
                <w:szCs w:val="24"/>
                <w:lang w:val="sq-AL"/>
              </w:rPr>
            </w:pPr>
            <w:r w:rsidRPr="00AD30ED">
              <w:rPr>
                <w:rFonts w:ascii="Times New Roman" w:hAnsi="Times New Roman" w:cs="Times New Roman"/>
                <w:sz w:val="24"/>
                <w:szCs w:val="24"/>
                <w:lang w:val="sq-AL"/>
              </w:rPr>
              <w:t>Establishment of a service center, providing assistance in storage, packaging, marketing, etc.</w:t>
            </w:r>
          </w:p>
          <w:p w14:paraId="5205BC0C" w14:textId="77777777" w:rsidR="00374859" w:rsidRPr="00265441" w:rsidRDefault="00374859" w:rsidP="00265441">
            <w:pPr>
              <w:ind w:left="127"/>
              <w:rPr>
                <w:rFonts w:ascii="Times New Roman" w:hAnsi="Times New Roman" w:cs="Times New Roman"/>
                <w:sz w:val="24"/>
                <w:szCs w:val="24"/>
                <w:lang w:val="sq-AL"/>
              </w:rPr>
            </w:pPr>
            <w:r w:rsidRPr="00374859">
              <w:rPr>
                <w:rFonts w:ascii="Times New Roman" w:hAnsi="Times New Roman" w:cs="Times New Roman"/>
                <w:sz w:val="24"/>
                <w:szCs w:val="24"/>
                <w:lang w:val="sq-AL"/>
              </w:rPr>
              <w:t xml:space="preserve">Establishment of </w:t>
            </w:r>
            <w:r>
              <w:rPr>
                <w:rFonts w:ascii="Times New Roman" w:hAnsi="Times New Roman" w:cs="Times New Roman"/>
                <w:sz w:val="24"/>
                <w:szCs w:val="24"/>
                <w:lang w:val="sq-AL"/>
              </w:rPr>
              <w:t xml:space="preserve">a </w:t>
            </w:r>
            <w:r w:rsidRPr="00374859">
              <w:rPr>
                <w:rFonts w:ascii="Times New Roman" w:hAnsi="Times New Roman" w:cs="Times New Roman"/>
                <w:sz w:val="24"/>
                <w:szCs w:val="24"/>
                <w:lang w:val="sq-AL"/>
              </w:rPr>
              <w:t>specific collection and processing centers for bean products in the municipality of Maliq.</w:t>
            </w:r>
          </w:p>
        </w:tc>
        <w:tc>
          <w:tcPr>
            <w:tcW w:w="1396" w:type="pct"/>
            <w:tcBorders>
              <w:top w:val="single" w:sz="6" w:space="0" w:color="000000"/>
              <w:left w:val="single" w:sz="6" w:space="0" w:color="000000"/>
              <w:bottom w:val="single" w:sz="6" w:space="0" w:color="000000"/>
              <w:right w:val="single" w:sz="6" w:space="0" w:color="000000"/>
            </w:tcBorders>
            <w:hideMark/>
          </w:tcPr>
          <w:p w14:paraId="5205BC0D" w14:textId="77777777" w:rsidR="00265441" w:rsidRPr="00AD30ED" w:rsidRDefault="00265441" w:rsidP="00265441">
            <w:pPr>
              <w:ind w:left="127"/>
              <w:rPr>
                <w:rFonts w:ascii="Times New Roman" w:hAnsi="Times New Roman" w:cs="Times New Roman"/>
                <w:sz w:val="24"/>
                <w:szCs w:val="24"/>
                <w:lang w:val="sq-AL"/>
              </w:rPr>
            </w:pPr>
            <w:r w:rsidRPr="00AD30ED">
              <w:rPr>
                <w:rFonts w:ascii="Times New Roman" w:hAnsi="Times New Roman" w:cs="Times New Roman"/>
                <w:sz w:val="24"/>
                <w:szCs w:val="24"/>
                <w:lang w:val="sq-AL"/>
              </w:rPr>
              <w:t>Preparation of proposal (or concept note) for the service center, based on a sustainable business model</w:t>
            </w:r>
          </w:p>
          <w:p w14:paraId="5205BC0E" w14:textId="77777777" w:rsidR="00DC6D86" w:rsidRPr="00265441" w:rsidRDefault="00DC6D86" w:rsidP="00265441">
            <w:pPr>
              <w:ind w:left="127"/>
              <w:rPr>
                <w:rFonts w:ascii="Times New Roman" w:hAnsi="Times New Roman" w:cs="Times New Roman"/>
                <w:sz w:val="24"/>
                <w:szCs w:val="24"/>
                <w:lang w:val="sq-AL"/>
              </w:rPr>
            </w:pPr>
          </w:p>
          <w:p w14:paraId="5205BC0F" w14:textId="77777777" w:rsidR="00DC6D86" w:rsidRPr="00265441" w:rsidRDefault="00265441" w:rsidP="00265441">
            <w:pPr>
              <w:ind w:left="127"/>
              <w:rPr>
                <w:rFonts w:ascii="Times New Roman" w:hAnsi="Times New Roman" w:cs="Times New Roman"/>
                <w:sz w:val="24"/>
                <w:szCs w:val="24"/>
                <w:lang w:val="sq-AL"/>
              </w:rPr>
            </w:pPr>
            <w:r>
              <w:rPr>
                <w:rFonts w:ascii="Times New Roman" w:hAnsi="Times New Roman" w:cs="Times New Roman"/>
                <w:sz w:val="24"/>
                <w:szCs w:val="24"/>
                <w:lang w:val="sq-AL"/>
              </w:rPr>
              <w:t>Funding request</w:t>
            </w: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5205BC10" w14:textId="77777777" w:rsidR="00DC6D86" w:rsidRPr="004C1FD6" w:rsidRDefault="00DC6D86">
            <w:pPr>
              <w:rPr>
                <w:rFonts w:ascii="Times New Roman" w:hAnsi="Times New Roman" w:cs="Times New Roman"/>
                <w:color w:val="FF0000"/>
                <w:lang w:eastAsia="en-GB"/>
              </w:rPr>
            </w:pPr>
          </w:p>
        </w:tc>
      </w:tr>
      <w:tr w:rsidR="00DC6D86" w:rsidRPr="00546845" w14:paraId="5205BC17" w14:textId="77777777" w:rsidTr="003A62EA">
        <w:trPr>
          <w:trHeight w:val="141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12" w14:textId="77777777" w:rsidR="00DC6D86" w:rsidRPr="00265441" w:rsidRDefault="00093769" w:rsidP="00093769">
            <w:pPr>
              <w:ind w:left="98"/>
              <w:rPr>
                <w:rFonts w:ascii="Times New Roman" w:hAnsi="Times New Roman" w:cs="Times New Roman"/>
                <w:b/>
                <w:lang w:eastAsia="en-GB"/>
              </w:rPr>
            </w:pPr>
            <w:r w:rsidRPr="00093769">
              <w:rPr>
                <w:rFonts w:ascii="Times New Roman" w:hAnsi="Times New Roman" w:cs="Times New Roman"/>
                <w:b/>
                <w:sz w:val="24"/>
                <w:szCs w:val="24"/>
                <w:lang w:val="sq-AL"/>
              </w:rPr>
              <w:lastRenderedPageBreak/>
              <w:t>Poor access to finance</w:t>
            </w:r>
            <w:r>
              <w:rPr>
                <w:rFonts w:ascii="Times New Roman" w:hAnsi="Times New Roman" w:cs="Times New Roman"/>
                <w:b/>
                <w:sz w:val="24"/>
                <w:szCs w:val="24"/>
                <w:lang w:val="sq-AL"/>
              </w:rPr>
              <w:t>s,</w:t>
            </w:r>
            <w:r w:rsidRPr="00093769">
              <w:rPr>
                <w:rFonts w:ascii="Times New Roman" w:hAnsi="Times New Roman" w:cs="Times New Roman"/>
                <w:b/>
                <w:sz w:val="24"/>
                <w:szCs w:val="24"/>
                <w:lang w:val="sq-AL"/>
              </w:rPr>
              <w:t xml:space="preserve"> for the production,</w:t>
            </w:r>
            <w:r>
              <w:rPr>
                <w:rFonts w:ascii="Times New Roman" w:hAnsi="Times New Roman" w:cs="Times New Roman"/>
                <w:b/>
                <w:sz w:val="24"/>
                <w:szCs w:val="24"/>
                <w:lang w:val="sq-AL"/>
              </w:rPr>
              <w:t xml:space="preserve"> harvest,</w:t>
            </w:r>
            <w:r w:rsidRPr="00093769">
              <w:rPr>
                <w:rFonts w:ascii="Times New Roman" w:hAnsi="Times New Roman" w:cs="Times New Roman"/>
                <w:b/>
                <w:sz w:val="24"/>
                <w:szCs w:val="24"/>
                <w:lang w:val="sq-AL"/>
              </w:rPr>
              <w:t xml:space="preserve"> collection and transportation of the product with advanced technological tools</w:t>
            </w:r>
          </w:p>
        </w:tc>
        <w:tc>
          <w:tcPr>
            <w:tcW w:w="1816" w:type="pct"/>
            <w:tcBorders>
              <w:top w:val="single" w:sz="6" w:space="0" w:color="000000"/>
              <w:left w:val="single" w:sz="6" w:space="0" w:color="000000"/>
              <w:bottom w:val="single" w:sz="6" w:space="0" w:color="000000"/>
              <w:right w:val="single" w:sz="6" w:space="0" w:color="000000"/>
            </w:tcBorders>
            <w:hideMark/>
          </w:tcPr>
          <w:p w14:paraId="5205BC13" w14:textId="77777777" w:rsidR="00DC6D86" w:rsidRPr="004C1FD6" w:rsidRDefault="00265441" w:rsidP="004538D4">
            <w:pPr>
              <w:ind w:left="100"/>
              <w:rPr>
                <w:rFonts w:ascii="Times New Roman" w:hAnsi="Times New Roman" w:cs="Times New Roman"/>
                <w:lang w:eastAsia="en-GB"/>
              </w:rPr>
            </w:pPr>
            <w:r w:rsidRPr="00AD30ED">
              <w:rPr>
                <w:rFonts w:ascii="Times New Roman" w:hAnsi="Times New Roman" w:cs="Times New Roman"/>
                <w:sz w:val="24"/>
                <w:szCs w:val="24"/>
                <w:lang w:val="sq-AL"/>
              </w:rPr>
              <w:t>Facilitate farmers and producers to have better access to finance</w:t>
            </w:r>
            <w:r w:rsidR="00093769">
              <w:rPr>
                <w:rFonts w:ascii="Times New Roman" w:hAnsi="Times New Roman" w:cs="Times New Roman"/>
                <w:sz w:val="24"/>
                <w:szCs w:val="24"/>
                <w:lang w:val="sq-AL"/>
              </w:rPr>
              <w:t>s</w:t>
            </w:r>
          </w:p>
        </w:tc>
        <w:tc>
          <w:tcPr>
            <w:tcW w:w="1396" w:type="pct"/>
            <w:tcBorders>
              <w:top w:val="single" w:sz="6" w:space="0" w:color="000000"/>
              <w:left w:val="single" w:sz="6" w:space="0" w:color="000000"/>
              <w:bottom w:val="single" w:sz="6" w:space="0" w:color="000000"/>
              <w:right w:val="single" w:sz="6" w:space="0" w:color="000000"/>
            </w:tcBorders>
            <w:hideMark/>
          </w:tcPr>
          <w:p w14:paraId="5205BC14" w14:textId="77777777" w:rsidR="00546845" w:rsidRPr="00546845" w:rsidRDefault="00546845" w:rsidP="00546845">
            <w:pPr>
              <w:ind w:left="127"/>
              <w:rPr>
                <w:rFonts w:ascii="Times New Roman" w:hAnsi="Times New Roman" w:cs="Times New Roman"/>
                <w:sz w:val="20"/>
                <w:lang w:eastAsia="en-GB"/>
              </w:rPr>
            </w:pPr>
            <w:r w:rsidRPr="00546845">
              <w:rPr>
                <w:rFonts w:ascii="Times New Roman" w:hAnsi="Times New Roman" w:cs="Times New Roman"/>
                <w:szCs w:val="24"/>
                <w:lang w:val="sq-AL"/>
              </w:rPr>
              <w:t>Assess current lending finan</w:t>
            </w:r>
            <w:r w:rsidR="00093769">
              <w:rPr>
                <w:rFonts w:ascii="Times New Roman" w:hAnsi="Times New Roman" w:cs="Times New Roman"/>
                <w:szCs w:val="24"/>
                <w:lang w:val="sq-AL"/>
              </w:rPr>
              <w:t>cial institutions and assess, even though</w:t>
            </w:r>
            <w:r w:rsidRPr="00546845">
              <w:rPr>
                <w:rFonts w:ascii="Times New Roman" w:hAnsi="Times New Roman" w:cs="Times New Roman"/>
                <w:szCs w:val="24"/>
                <w:lang w:val="sq-AL"/>
              </w:rPr>
              <w:t xml:space="preserve"> they are not being used</w:t>
            </w:r>
            <w:r w:rsidRPr="00546845">
              <w:rPr>
                <w:rFonts w:ascii="Times New Roman" w:hAnsi="Times New Roman" w:cs="Times New Roman"/>
                <w:sz w:val="20"/>
                <w:lang w:eastAsia="en-GB"/>
              </w:rPr>
              <w:t xml:space="preserve"> </w:t>
            </w:r>
            <w:r>
              <w:rPr>
                <w:rFonts w:ascii="Times New Roman" w:hAnsi="Times New Roman" w:cs="Times New Roman"/>
                <w:sz w:val="20"/>
                <w:lang w:eastAsia="en-GB"/>
              </w:rPr>
              <w:br/>
            </w:r>
            <w:r w:rsidRPr="00546845">
              <w:rPr>
                <w:rFonts w:ascii="Times New Roman" w:hAnsi="Times New Roman" w:cs="Times New Roman"/>
                <w:szCs w:val="24"/>
                <w:lang w:val="sq-AL"/>
              </w:rPr>
              <w:t>Capacity building of financial insurers to provide loans to farmers and producers</w:t>
            </w:r>
          </w:p>
          <w:p w14:paraId="5205BC15" w14:textId="77777777" w:rsidR="00DC6D86" w:rsidRPr="00546845" w:rsidRDefault="00546845" w:rsidP="004538D4">
            <w:pPr>
              <w:ind w:left="127"/>
              <w:rPr>
                <w:rFonts w:ascii="Times New Roman" w:hAnsi="Times New Roman" w:cs="Times New Roman"/>
                <w:lang w:val="sq-AL" w:eastAsia="en-GB"/>
              </w:rPr>
            </w:pPr>
            <w:r w:rsidRPr="00546845">
              <w:rPr>
                <w:rFonts w:ascii="Times New Roman" w:hAnsi="Times New Roman" w:cs="Times New Roman"/>
                <w:sz w:val="24"/>
                <w:szCs w:val="24"/>
                <w:lang w:val="sq-AL"/>
              </w:rPr>
              <w:t>Capacity building of farmers and producers to access loans, such as preparing business plans</w:t>
            </w: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5205BC16" w14:textId="77777777" w:rsidR="00DC6D86" w:rsidRPr="00546845" w:rsidRDefault="00DC6D86">
            <w:pPr>
              <w:rPr>
                <w:rFonts w:ascii="Times New Roman" w:hAnsi="Times New Roman" w:cs="Times New Roman"/>
                <w:color w:val="FF0000"/>
                <w:lang w:val="sq-AL" w:eastAsia="en-GB"/>
              </w:rPr>
            </w:pPr>
          </w:p>
        </w:tc>
      </w:tr>
      <w:tr w:rsidR="00C3520C" w:rsidRPr="00F86C26" w14:paraId="5205BC19" w14:textId="7777777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14:paraId="5205BC18" w14:textId="77777777" w:rsidR="00C3520C" w:rsidRPr="00F86C26" w:rsidRDefault="00F86C26" w:rsidP="00F86C26">
            <w:pPr>
              <w:rPr>
                <w:rFonts w:ascii="Times New Roman" w:hAnsi="Times New Roman" w:cs="Times New Roman"/>
                <w:b/>
                <w:lang w:val="en-GB" w:eastAsia="en-GB"/>
              </w:rPr>
            </w:pPr>
            <w:r w:rsidRPr="00F86C26">
              <w:rPr>
                <w:rFonts w:ascii="Times New Roman" w:hAnsi="Times New Roman" w:cs="Times New Roman"/>
                <w:b/>
                <w:lang w:val="en-GB" w:eastAsia="en-GB"/>
              </w:rPr>
              <w:t>Intervention Area</w:t>
            </w:r>
            <w:r w:rsidR="00C3520C" w:rsidRPr="00F86C26">
              <w:rPr>
                <w:rFonts w:ascii="Times New Roman" w:hAnsi="Times New Roman" w:cs="Times New Roman"/>
                <w:b/>
                <w:lang w:val="en-GB" w:eastAsia="en-GB"/>
              </w:rPr>
              <w:t xml:space="preserve"> 2: </w:t>
            </w:r>
            <w:r>
              <w:rPr>
                <w:rFonts w:ascii="Times New Roman" w:hAnsi="Times New Roman" w:cs="Times New Roman"/>
                <w:b/>
                <w:lang w:val="en-GB" w:eastAsia="en-GB"/>
              </w:rPr>
              <w:t>Marke</w:t>
            </w:r>
            <w:r w:rsidR="00C3520C" w:rsidRPr="00F86C26">
              <w:rPr>
                <w:rFonts w:ascii="Times New Roman" w:hAnsi="Times New Roman" w:cs="Times New Roman"/>
                <w:b/>
                <w:lang w:val="en-GB" w:eastAsia="en-GB"/>
              </w:rPr>
              <w:t>t</w:t>
            </w:r>
            <w:r>
              <w:rPr>
                <w:rFonts w:ascii="Times New Roman" w:hAnsi="Times New Roman" w:cs="Times New Roman"/>
                <w:b/>
                <w:lang w:val="en-GB" w:eastAsia="en-GB"/>
              </w:rPr>
              <w:t xml:space="preserve"> Development</w:t>
            </w:r>
          </w:p>
        </w:tc>
      </w:tr>
      <w:tr w:rsidR="00DC6D86" w:rsidRPr="00E95540" w14:paraId="5205BC20" w14:textId="7777777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1A" w14:textId="77777777" w:rsidR="00DC6D86" w:rsidRPr="00A078B4" w:rsidRDefault="006820D1" w:rsidP="004538D4">
            <w:pPr>
              <w:ind w:left="98"/>
              <w:rPr>
                <w:rFonts w:ascii="Times New Roman" w:hAnsi="Times New Roman" w:cs="Times New Roman"/>
                <w:b/>
                <w:lang w:val="en-GB" w:eastAsia="en-GB"/>
              </w:rPr>
            </w:pPr>
            <w:r w:rsidRPr="00A078B4">
              <w:rPr>
                <w:rFonts w:ascii="Times New Roman" w:hAnsi="Times New Roman" w:cs="Times New Roman"/>
                <w:b/>
                <w:sz w:val="24"/>
                <w:szCs w:val="24"/>
                <w:lang w:val="sq-AL"/>
              </w:rPr>
              <w:t>Few opportunities to improve the livelihoods of small producers</w:t>
            </w:r>
          </w:p>
        </w:tc>
        <w:tc>
          <w:tcPr>
            <w:tcW w:w="1816" w:type="pct"/>
            <w:tcBorders>
              <w:top w:val="single" w:sz="6" w:space="0" w:color="000000"/>
              <w:left w:val="single" w:sz="6" w:space="0" w:color="000000"/>
              <w:bottom w:val="single" w:sz="6" w:space="0" w:color="000000"/>
              <w:right w:val="single" w:sz="6" w:space="0" w:color="000000"/>
            </w:tcBorders>
            <w:hideMark/>
          </w:tcPr>
          <w:p w14:paraId="5205BC1B" w14:textId="77777777" w:rsidR="00DC6D86" w:rsidRPr="006820D1" w:rsidRDefault="006E230A" w:rsidP="002B7780">
            <w:pPr>
              <w:ind w:left="64"/>
              <w:rPr>
                <w:rFonts w:ascii="Times New Roman" w:hAnsi="Times New Roman" w:cs="Times New Roman"/>
                <w:lang w:val="en-GB" w:eastAsia="en-GB"/>
              </w:rPr>
            </w:pPr>
            <w:r>
              <w:rPr>
                <w:rFonts w:ascii="Times New Roman" w:hAnsi="Times New Roman" w:cs="Times New Roman"/>
                <w:sz w:val="24"/>
                <w:szCs w:val="24"/>
                <w:lang w:val="sq-AL"/>
              </w:rPr>
              <w:t xml:space="preserve"> </w:t>
            </w:r>
            <w:r w:rsidRPr="00AD30ED">
              <w:rPr>
                <w:rFonts w:ascii="Times New Roman" w:hAnsi="Times New Roman" w:cs="Times New Roman"/>
                <w:sz w:val="24"/>
                <w:szCs w:val="24"/>
                <w:lang w:val="sq-AL"/>
              </w:rPr>
              <w:t xml:space="preserve">Increase the number of people, especially women in the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 xml:space="preserve"> sector through technical training and entrepreneurship</w:t>
            </w:r>
          </w:p>
        </w:tc>
        <w:tc>
          <w:tcPr>
            <w:tcW w:w="1396" w:type="pct"/>
            <w:tcBorders>
              <w:top w:val="single" w:sz="6" w:space="0" w:color="000000"/>
              <w:left w:val="single" w:sz="6" w:space="0" w:color="000000"/>
              <w:bottom w:val="single" w:sz="6" w:space="0" w:color="000000"/>
              <w:right w:val="single" w:sz="6" w:space="0" w:color="000000"/>
            </w:tcBorders>
            <w:hideMark/>
          </w:tcPr>
          <w:p w14:paraId="5205BC1C" w14:textId="77777777" w:rsidR="00DC6D86" w:rsidRPr="006E230A" w:rsidRDefault="006E230A" w:rsidP="00093769">
            <w:pPr>
              <w:ind w:left="43"/>
              <w:rPr>
                <w:rFonts w:ascii="Times New Roman" w:hAnsi="Times New Roman" w:cs="Times New Roman"/>
                <w:lang w:val="en-GB" w:eastAsia="en-GB"/>
              </w:rPr>
            </w:pPr>
            <w:r w:rsidRPr="00AD30ED">
              <w:rPr>
                <w:rFonts w:ascii="Times New Roman" w:hAnsi="Times New Roman" w:cs="Times New Roman"/>
                <w:sz w:val="24"/>
                <w:szCs w:val="24"/>
                <w:lang w:val="sq-AL"/>
              </w:rPr>
              <w:t xml:space="preserve">Training in the artisanal production of </w:t>
            </w:r>
            <w:r w:rsidR="008A62F6">
              <w:rPr>
                <w:rFonts w:ascii="Times New Roman" w:hAnsi="Times New Roman" w:cs="Times New Roman"/>
                <w:sz w:val="24"/>
                <w:szCs w:val="24"/>
                <w:lang w:val="sq-AL"/>
              </w:rPr>
              <w:t>bean</w:t>
            </w:r>
            <w:r w:rsidRPr="00AD30ED">
              <w:rPr>
                <w:rFonts w:ascii="Times New Roman" w:hAnsi="Times New Roman" w:cs="Times New Roman"/>
                <w:sz w:val="24"/>
                <w:szCs w:val="24"/>
                <w:lang w:val="sq-AL"/>
              </w:rPr>
              <w:t>-based products</w:t>
            </w:r>
            <w:r w:rsidR="00093769">
              <w:rPr>
                <w:rFonts w:ascii="Times New Roman" w:hAnsi="Times New Roman" w:cs="Times New Roman"/>
                <w:sz w:val="24"/>
                <w:szCs w:val="24"/>
                <w:lang w:val="sq-AL"/>
              </w:rPr>
              <w:t xml:space="preserve"> (conserved products)</w:t>
            </w:r>
            <w:r w:rsidRPr="00AD30ED">
              <w:rPr>
                <w:rFonts w:ascii="Times New Roman" w:hAnsi="Times New Roman" w:cs="Times New Roman"/>
                <w:sz w:val="24"/>
                <w:szCs w:val="24"/>
                <w:lang w:val="sq-AL"/>
              </w:rPr>
              <w:t xml:space="preserve"> </w:t>
            </w:r>
          </w:p>
        </w:tc>
        <w:tc>
          <w:tcPr>
            <w:tcW w:w="808" w:type="pct"/>
            <w:tcBorders>
              <w:top w:val="single" w:sz="6" w:space="0" w:color="000000"/>
              <w:left w:val="single" w:sz="6" w:space="0" w:color="000000"/>
              <w:bottom w:val="single" w:sz="6" w:space="0" w:color="000000"/>
              <w:right w:val="single" w:sz="6" w:space="0" w:color="000000"/>
            </w:tcBorders>
            <w:hideMark/>
          </w:tcPr>
          <w:p w14:paraId="5205BC1D" w14:textId="77777777" w:rsidR="006E230A" w:rsidRDefault="006E230A" w:rsidP="002B7780">
            <w:pPr>
              <w:ind w:left="67"/>
              <w:rPr>
                <w:rFonts w:ascii="Times New Roman" w:hAnsi="Times New Roman" w:cs="Times New Roman"/>
                <w:sz w:val="24"/>
                <w:szCs w:val="24"/>
                <w:lang w:val="sq-AL"/>
              </w:rPr>
            </w:pPr>
            <w:r w:rsidRPr="00AD30ED">
              <w:rPr>
                <w:rFonts w:ascii="Times New Roman" w:hAnsi="Times New Roman" w:cs="Times New Roman"/>
                <w:sz w:val="24"/>
                <w:szCs w:val="24"/>
                <w:lang w:val="sq-AL"/>
              </w:rPr>
              <w:t>More product differentiation.</w:t>
            </w:r>
          </w:p>
          <w:p w14:paraId="5205BC1E" w14:textId="77777777" w:rsidR="00E95540" w:rsidRPr="00AD30ED" w:rsidRDefault="00E95540" w:rsidP="00E95540">
            <w:pPr>
              <w:rPr>
                <w:rFonts w:ascii="Times New Roman" w:hAnsi="Times New Roman" w:cs="Times New Roman"/>
                <w:sz w:val="24"/>
                <w:szCs w:val="24"/>
                <w:lang w:val="sq-AL"/>
              </w:rPr>
            </w:pPr>
            <w:r w:rsidRPr="00AD30ED">
              <w:rPr>
                <w:rFonts w:ascii="Times New Roman" w:hAnsi="Times New Roman" w:cs="Times New Roman"/>
                <w:sz w:val="24"/>
                <w:szCs w:val="24"/>
                <w:lang w:val="sq-AL"/>
              </w:rPr>
              <w:t>A more competitive sector in terms of international parameters</w:t>
            </w:r>
          </w:p>
          <w:p w14:paraId="5205BC1F" w14:textId="77777777" w:rsidR="00DC6D86" w:rsidRPr="00E95540" w:rsidRDefault="00C60FF8" w:rsidP="002B7780">
            <w:pPr>
              <w:ind w:left="67"/>
              <w:rPr>
                <w:rFonts w:ascii="Times New Roman" w:hAnsi="Times New Roman" w:cs="Times New Roman"/>
                <w:lang w:val="sq-AL" w:eastAsia="en-GB"/>
              </w:rPr>
            </w:pPr>
            <w:r>
              <w:rPr>
                <w:rFonts w:ascii="Times New Roman" w:hAnsi="Times New Roman" w:cs="Times New Roman"/>
                <w:lang w:val="sq-AL" w:eastAsia="en-GB"/>
              </w:rPr>
              <w:t>More revenues from more sales</w:t>
            </w:r>
          </w:p>
        </w:tc>
      </w:tr>
      <w:tr w:rsidR="00DC6D86" w:rsidRPr="00E95540" w14:paraId="5205BC26" w14:textId="7777777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21" w14:textId="77777777" w:rsidR="00DC6D86" w:rsidRPr="00E95540" w:rsidRDefault="00093769" w:rsidP="00093769">
            <w:pPr>
              <w:ind w:left="98"/>
              <w:rPr>
                <w:rFonts w:ascii="Times New Roman" w:hAnsi="Times New Roman" w:cs="Times New Roman"/>
                <w:b/>
                <w:lang w:val="en-GB" w:eastAsia="en-GB"/>
              </w:rPr>
            </w:pPr>
            <w:r w:rsidRPr="00093769">
              <w:rPr>
                <w:rFonts w:ascii="Times New Roman" w:hAnsi="Times New Roman" w:cs="Times New Roman"/>
                <w:b/>
                <w:lang w:val="en-GB" w:eastAsia="en-GB"/>
              </w:rPr>
              <w:t xml:space="preserve">Lack of joint marketing efforts </w:t>
            </w:r>
            <w:r>
              <w:rPr>
                <w:rFonts w:ascii="Times New Roman" w:hAnsi="Times New Roman" w:cs="Times New Roman"/>
                <w:b/>
                <w:lang w:val="en-GB" w:eastAsia="en-GB"/>
              </w:rPr>
              <w:t>(creating</w:t>
            </w:r>
            <w:r w:rsidR="00E95540" w:rsidRPr="00E95540">
              <w:rPr>
                <w:rFonts w:ascii="Times New Roman" w:hAnsi="Times New Roman" w:cs="Times New Roman"/>
                <w:b/>
                <w:lang w:val="en-GB" w:eastAsia="en-GB"/>
              </w:rPr>
              <w:t xml:space="preserve"> a </w:t>
            </w:r>
            <w:r>
              <w:rPr>
                <w:rFonts w:ascii="Times New Roman" w:hAnsi="Times New Roman" w:cs="Times New Roman"/>
                <w:b/>
                <w:lang w:val="en-GB" w:eastAsia="en-GB"/>
              </w:rPr>
              <w:t>structure for joint marketing)</w:t>
            </w:r>
          </w:p>
        </w:tc>
        <w:tc>
          <w:tcPr>
            <w:tcW w:w="1816" w:type="pct"/>
            <w:tcBorders>
              <w:top w:val="single" w:sz="6" w:space="0" w:color="000000"/>
              <w:left w:val="single" w:sz="6" w:space="0" w:color="000000"/>
              <w:bottom w:val="single" w:sz="6" w:space="0" w:color="000000"/>
              <w:right w:val="single" w:sz="6" w:space="0" w:color="000000"/>
            </w:tcBorders>
            <w:hideMark/>
          </w:tcPr>
          <w:p w14:paraId="5205BC22" w14:textId="77777777" w:rsidR="00DC6D86" w:rsidRPr="00E95540" w:rsidRDefault="00E95540" w:rsidP="004538D4">
            <w:pPr>
              <w:ind w:left="100"/>
              <w:rPr>
                <w:rFonts w:ascii="Times New Roman" w:hAnsi="Times New Roman" w:cs="Times New Roman"/>
                <w:lang w:val="en-GB" w:eastAsia="en-GB"/>
              </w:rPr>
            </w:pPr>
            <w:r w:rsidRPr="00E95540">
              <w:rPr>
                <w:rFonts w:ascii="Times New Roman" w:hAnsi="Times New Roman" w:cs="Times New Roman"/>
                <w:lang w:val="en-GB" w:eastAsia="en-GB"/>
              </w:rPr>
              <w:t>Create a structure for joint marketing, perhaps in the form of a marketing cooperative</w:t>
            </w:r>
          </w:p>
        </w:tc>
        <w:tc>
          <w:tcPr>
            <w:tcW w:w="1396" w:type="pct"/>
            <w:tcBorders>
              <w:top w:val="single" w:sz="6" w:space="0" w:color="000000"/>
              <w:left w:val="single" w:sz="6" w:space="0" w:color="000000"/>
              <w:bottom w:val="single" w:sz="6" w:space="0" w:color="000000"/>
              <w:right w:val="single" w:sz="6" w:space="0" w:color="000000"/>
            </w:tcBorders>
            <w:hideMark/>
          </w:tcPr>
          <w:p w14:paraId="5205BC23" w14:textId="77777777" w:rsidR="00E95540" w:rsidRPr="00E95540" w:rsidRDefault="00E95540" w:rsidP="00E95540">
            <w:pPr>
              <w:ind w:left="127"/>
              <w:rPr>
                <w:rFonts w:ascii="Times New Roman" w:hAnsi="Times New Roman" w:cs="Times New Roman"/>
                <w:lang w:val="en-GB" w:eastAsia="en-GB"/>
              </w:rPr>
            </w:pPr>
            <w:r w:rsidRPr="00E95540">
              <w:rPr>
                <w:rFonts w:ascii="Times New Roman" w:hAnsi="Times New Roman" w:cs="Times New Roman"/>
                <w:lang w:val="en-GB" w:eastAsia="en-GB"/>
              </w:rPr>
              <w:t xml:space="preserve">Appreciate the interest and create incentives among </w:t>
            </w:r>
            <w:r w:rsidR="00093769">
              <w:rPr>
                <w:rFonts w:ascii="Times New Roman" w:hAnsi="Times New Roman" w:cs="Times New Roman"/>
                <w:lang w:val="en-GB" w:eastAsia="en-GB"/>
              </w:rPr>
              <w:t xml:space="preserve">the </w:t>
            </w:r>
            <w:r w:rsidR="008A62F6">
              <w:rPr>
                <w:rFonts w:ascii="Times New Roman" w:hAnsi="Times New Roman" w:cs="Times New Roman"/>
                <w:lang w:val="en-GB" w:eastAsia="en-GB"/>
              </w:rPr>
              <w:t>Bean</w:t>
            </w:r>
            <w:r w:rsidRPr="00E95540">
              <w:rPr>
                <w:rFonts w:ascii="Times New Roman" w:hAnsi="Times New Roman" w:cs="Times New Roman"/>
                <w:lang w:val="en-GB" w:eastAsia="en-GB"/>
              </w:rPr>
              <w:t xml:space="preserve"> Producers</w:t>
            </w:r>
          </w:p>
          <w:p w14:paraId="5205BC24" w14:textId="77777777" w:rsidR="00DC6D86" w:rsidRPr="00E95540" w:rsidRDefault="00E95540" w:rsidP="00E95540">
            <w:pPr>
              <w:ind w:left="127"/>
              <w:rPr>
                <w:rFonts w:ascii="Times New Roman" w:hAnsi="Times New Roman" w:cs="Times New Roman"/>
                <w:lang w:val="en-GB" w:eastAsia="en-GB"/>
              </w:rPr>
            </w:pPr>
            <w:r w:rsidRPr="00E95540">
              <w:rPr>
                <w:rFonts w:ascii="Times New Roman" w:hAnsi="Times New Roman" w:cs="Times New Roman"/>
                <w:lang w:val="en-GB" w:eastAsia="en-GB"/>
              </w:rPr>
              <w:t>If there is sufficient interest, continue with assistance in training and practice in setting up a common structure for cooperation in the field of product marketing</w:t>
            </w:r>
          </w:p>
        </w:tc>
        <w:tc>
          <w:tcPr>
            <w:tcW w:w="808" w:type="pct"/>
            <w:tcBorders>
              <w:top w:val="single" w:sz="6" w:space="0" w:color="000000"/>
              <w:left w:val="single" w:sz="6" w:space="0" w:color="000000"/>
              <w:bottom w:val="single" w:sz="6" w:space="0" w:color="000000"/>
              <w:right w:val="single" w:sz="6" w:space="0" w:color="000000"/>
            </w:tcBorders>
            <w:hideMark/>
          </w:tcPr>
          <w:p w14:paraId="5205BC25" w14:textId="77777777" w:rsidR="00DC6D86" w:rsidRPr="00E95540" w:rsidRDefault="00DC6D86">
            <w:pPr>
              <w:rPr>
                <w:rFonts w:ascii="Times New Roman" w:hAnsi="Times New Roman" w:cs="Times New Roman"/>
                <w:color w:val="FF0000"/>
                <w:lang w:val="en-GB" w:eastAsia="en-GB"/>
              </w:rPr>
            </w:pPr>
          </w:p>
        </w:tc>
      </w:tr>
      <w:tr w:rsidR="00DC6D86" w:rsidRPr="004C1FD6" w14:paraId="5205BC2C" w14:textId="7777777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27" w14:textId="77777777" w:rsidR="00DC6D86" w:rsidRPr="00E95540" w:rsidRDefault="00E95540" w:rsidP="004538D4">
            <w:pPr>
              <w:ind w:left="98"/>
              <w:rPr>
                <w:rFonts w:ascii="Times New Roman" w:hAnsi="Times New Roman" w:cs="Times New Roman"/>
                <w:b/>
                <w:lang w:val="en-GB" w:eastAsia="en-GB"/>
              </w:rPr>
            </w:pPr>
            <w:r w:rsidRPr="00E95540">
              <w:rPr>
                <w:rFonts w:ascii="Times New Roman" w:hAnsi="Times New Roman" w:cs="Times New Roman"/>
                <w:b/>
                <w:lang w:val="en-GB" w:eastAsia="en-GB"/>
              </w:rPr>
              <w:t>Limited knowledge about new market opportunities</w:t>
            </w:r>
          </w:p>
        </w:tc>
        <w:tc>
          <w:tcPr>
            <w:tcW w:w="1816" w:type="pct"/>
            <w:tcBorders>
              <w:top w:val="single" w:sz="6" w:space="0" w:color="000000"/>
              <w:left w:val="single" w:sz="6" w:space="0" w:color="000000"/>
              <w:bottom w:val="single" w:sz="6" w:space="0" w:color="000000"/>
              <w:right w:val="single" w:sz="6" w:space="0" w:color="000000"/>
            </w:tcBorders>
            <w:hideMark/>
          </w:tcPr>
          <w:p w14:paraId="5205BC28" w14:textId="77777777" w:rsidR="00DC6D86" w:rsidRPr="00E95540" w:rsidRDefault="00E95540" w:rsidP="004538D4">
            <w:pPr>
              <w:ind w:left="100"/>
              <w:rPr>
                <w:rFonts w:ascii="Times New Roman" w:hAnsi="Times New Roman" w:cs="Times New Roman"/>
                <w:lang w:val="en-GB" w:eastAsia="en-GB"/>
              </w:rPr>
            </w:pPr>
            <w:r w:rsidRPr="00E95540">
              <w:rPr>
                <w:rFonts w:ascii="Times New Roman" w:hAnsi="Times New Roman" w:cs="Times New Roman"/>
                <w:lang w:val="en-GB" w:eastAsia="en-GB"/>
              </w:rPr>
              <w:t>Prepare a market study to explore local, national and international markets and prepare a marketing plan to address these opportunities and overcome challenges related to entering new and / or existing markets.</w:t>
            </w:r>
          </w:p>
        </w:tc>
        <w:tc>
          <w:tcPr>
            <w:tcW w:w="1396" w:type="pct"/>
            <w:tcBorders>
              <w:top w:val="single" w:sz="6" w:space="0" w:color="000000"/>
              <w:left w:val="single" w:sz="6" w:space="0" w:color="000000"/>
              <w:bottom w:val="single" w:sz="6" w:space="0" w:color="000000"/>
              <w:right w:val="single" w:sz="6" w:space="0" w:color="000000"/>
            </w:tcBorders>
            <w:hideMark/>
          </w:tcPr>
          <w:p w14:paraId="5205BC29" w14:textId="77777777" w:rsidR="00EB326B" w:rsidRPr="00EB326B" w:rsidRDefault="00EB326B" w:rsidP="00EB326B">
            <w:pPr>
              <w:ind w:left="127"/>
              <w:rPr>
                <w:rFonts w:ascii="Times New Roman" w:hAnsi="Times New Roman" w:cs="Times New Roman"/>
                <w:lang w:eastAsia="en-GB"/>
              </w:rPr>
            </w:pPr>
            <w:r w:rsidRPr="00EB326B">
              <w:rPr>
                <w:rFonts w:ascii="Times New Roman" w:hAnsi="Times New Roman" w:cs="Times New Roman"/>
                <w:lang w:eastAsia="en-GB"/>
              </w:rPr>
              <w:t>Develop ToR and recruit experts to conduct the study</w:t>
            </w:r>
          </w:p>
          <w:p w14:paraId="5205BC2A" w14:textId="77777777" w:rsidR="00DC6D86" w:rsidRPr="004C1FD6" w:rsidRDefault="00EB326B" w:rsidP="00EB326B">
            <w:pPr>
              <w:ind w:left="127"/>
              <w:rPr>
                <w:rFonts w:ascii="Times New Roman" w:hAnsi="Times New Roman" w:cs="Times New Roman"/>
                <w:lang w:eastAsia="en-GB"/>
              </w:rPr>
            </w:pPr>
            <w:r>
              <w:rPr>
                <w:rFonts w:ascii="Times New Roman" w:hAnsi="Times New Roman" w:cs="Times New Roman"/>
                <w:lang w:eastAsia="en-GB"/>
              </w:rPr>
              <w:t>Prepare a marketing plan</w:t>
            </w:r>
          </w:p>
        </w:tc>
        <w:tc>
          <w:tcPr>
            <w:tcW w:w="808" w:type="pct"/>
            <w:tcBorders>
              <w:top w:val="single" w:sz="6" w:space="0" w:color="000000"/>
              <w:left w:val="single" w:sz="6" w:space="0" w:color="000000"/>
              <w:bottom w:val="single" w:sz="6" w:space="0" w:color="000000"/>
              <w:right w:val="single" w:sz="6" w:space="0" w:color="000000"/>
            </w:tcBorders>
            <w:hideMark/>
          </w:tcPr>
          <w:p w14:paraId="5205BC2B" w14:textId="77777777" w:rsidR="00DC6D86" w:rsidRPr="004C1FD6" w:rsidRDefault="00DC6D86" w:rsidP="00E95540">
            <w:pPr>
              <w:rPr>
                <w:rFonts w:ascii="Times New Roman" w:hAnsi="Times New Roman" w:cs="Times New Roman"/>
                <w:color w:val="FF0000"/>
                <w:lang w:eastAsia="en-GB"/>
              </w:rPr>
            </w:pPr>
          </w:p>
        </w:tc>
      </w:tr>
      <w:tr w:rsidR="00DC6D86" w:rsidRPr="004C1FD6" w14:paraId="5205BC31" w14:textId="7777777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2D" w14:textId="77777777" w:rsidR="00DC6D86" w:rsidRPr="004C1FD6" w:rsidRDefault="00FC4C9B" w:rsidP="004538D4">
            <w:pPr>
              <w:ind w:left="98"/>
              <w:rPr>
                <w:rFonts w:ascii="Times New Roman" w:hAnsi="Times New Roman" w:cs="Times New Roman"/>
                <w:b/>
                <w:lang w:eastAsia="en-GB"/>
              </w:rPr>
            </w:pPr>
            <w:r>
              <w:rPr>
                <w:rFonts w:ascii="Times New Roman" w:hAnsi="Times New Roman" w:cs="Times New Roman"/>
                <w:b/>
                <w:lang w:eastAsia="en-GB"/>
              </w:rPr>
              <w:lastRenderedPageBreak/>
              <w:t>Very little services and technical assistance to support the sector</w:t>
            </w:r>
          </w:p>
        </w:tc>
        <w:tc>
          <w:tcPr>
            <w:tcW w:w="1816" w:type="pct"/>
            <w:tcBorders>
              <w:top w:val="single" w:sz="6" w:space="0" w:color="000000"/>
              <w:left w:val="single" w:sz="6" w:space="0" w:color="000000"/>
              <w:bottom w:val="single" w:sz="6" w:space="0" w:color="000000"/>
              <w:right w:val="single" w:sz="6" w:space="0" w:color="000000"/>
            </w:tcBorders>
            <w:hideMark/>
          </w:tcPr>
          <w:p w14:paraId="5205BC2E" w14:textId="77777777" w:rsidR="00DC6D86" w:rsidRPr="004C1FD6" w:rsidRDefault="00093769" w:rsidP="004538D4">
            <w:pPr>
              <w:ind w:left="100"/>
              <w:rPr>
                <w:rFonts w:ascii="Times New Roman" w:hAnsi="Times New Roman" w:cs="Times New Roman"/>
                <w:lang w:eastAsia="en-GB"/>
              </w:rPr>
            </w:pPr>
            <w:r w:rsidRPr="00093769">
              <w:rPr>
                <w:rFonts w:ascii="Times New Roman" w:hAnsi="Times New Roman" w:cs="Times New Roman"/>
                <w:lang w:eastAsia="en-GB"/>
              </w:rPr>
              <w:t>Support from qualified business service providers</w:t>
            </w:r>
            <w:r>
              <w:rPr>
                <w:rFonts w:ascii="Times New Roman" w:hAnsi="Times New Roman" w:cs="Times New Roman"/>
                <w:lang w:eastAsia="en-GB"/>
              </w:rPr>
              <w:t>,</w:t>
            </w:r>
            <w:r w:rsidRPr="00093769">
              <w:rPr>
                <w:rFonts w:ascii="Times New Roman" w:hAnsi="Times New Roman" w:cs="Times New Roman"/>
                <w:lang w:eastAsia="en-GB"/>
              </w:rPr>
              <w:t xml:space="preserve"> to assist the sector in improving its access to</w:t>
            </w:r>
            <w:r>
              <w:rPr>
                <w:rFonts w:ascii="Times New Roman" w:hAnsi="Times New Roman" w:cs="Times New Roman"/>
                <w:lang w:eastAsia="en-GB"/>
              </w:rPr>
              <w:t>ward the</w:t>
            </w:r>
            <w:r w:rsidRPr="00093769">
              <w:rPr>
                <w:rFonts w:ascii="Times New Roman" w:hAnsi="Times New Roman" w:cs="Times New Roman"/>
                <w:lang w:eastAsia="en-GB"/>
              </w:rPr>
              <w:t xml:space="preserve"> export markets and more sophisticated customers</w:t>
            </w:r>
          </w:p>
        </w:tc>
        <w:tc>
          <w:tcPr>
            <w:tcW w:w="1396" w:type="pct"/>
            <w:tcBorders>
              <w:top w:val="single" w:sz="6" w:space="0" w:color="000000"/>
              <w:left w:val="single" w:sz="6" w:space="0" w:color="000000"/>
              <w:bottom w:val="single" w:sz="6" w:space="0" w:color="000000"/>
              <w:right w:val="single" w:sz="6" w:space="0" w:color="000000"/>
            </w:tcBorders>
            <w:hideMark/>
          </w:tcPr>
          <w:p w14:paraId="5205BC2F" w14:textId="77777777" w:rsidR="00DC6D86" w:rsidRPr="004C1FD6" w:rsidRDefault="007176AB" w:rsidP="007176AB">
            <w:pPr>
              <w:ind w:left="127"/>
              <w:rPr>
                <w:rFonts w:ascii="Times New Roman" w:hAnsi="Times New Roman" w:cs="Times New Roman"/>
                <w:lang w:eastAsia="en-GB"/>
              </w:rPr>
            </w:pPr>
            <w:r>
              <w:rPr>
                <w:rFonts w:ascii="Times New Roman" w:hAnsi="Times New Roman" w:cs="Times New Roman"/>
                <w:lang w:eastAsia="en-GB"/>
              </w:rPr>
              <w:t>The training of the service providers of business development, in technical competences also in the managerial ones for the sector</w:t>
            </w:r>
          </w:p>
        </w:tc>
        <w:tc>
          <w:tcPr>
            <w:tcW w:w="808" w:type="pct"/>
            <w:tcBorders>
              <w:top w:val="single" w:sz="6" w:space="0" w:color="000000"/>
              <w:left w:val="single" w:sz="6" w:space="0" w:color="000000"/>
              <w:bottom w:val="single" w:sz="6" w:space="0" w:color="000000"/>
              <w:right w:val="single" w:sz="6" w:space="0" w:color="000000"/>
            </w:tcBorders>
            <w:hideMark/>
          </w:tcPr>
          <w:p w14:paraId="5205BC30" w14:textId="77777777" w:rsidR="00DC6D86" w:rsidRPr="004C1FD6" w:rsidRDefault="00DC6D86">
            <w:pPr>
              <w:rPr>
                <w:rFonts w:ascii="Times New Roman" w:hAnsi="Times New Roman" w:cs="Times New Roman"/>
                <w:color w:val="FF0000"/>
                <w:lang w:eastAsia="en-GB"/>
              </w:rPr>
            </w:pPr>
          </w:p>
        </w:tc>
      </w:tr>
      <w:tr w:rsidR="00DC6D86" w:rsidRPr="004C1FD6" w14:paraId="5205BC37" w14:textId="7777777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32" w14:textId="77777777" w:rsidR="00DC6D86" w:rsidRPr="004C1FD6" w:rsidRDefault="00727FA0" w:rsidP="004538D4">
            <w:pPr>
              <w:ind w:left="98"/>
              <w:rPr>
                <w:rFonts w:ascii="Times New Roman" w:hAnsi="Times New Roman" w:cs="Times New Roman"/>
                <w:b/>
                <w:lang w:eastAsia="en-GB"/>
              </w:rPr>
            </w:pPr>
            <w:r>
              <w:rPr>
                <w:rFonts w:ascii="Times New Roman" w:hAnsi="Times New Roman" w:cs="Times New Roman"/>
                <w:b/>
                <w:lang w:eastAsia="en-GB"/>
              </w:rPr>
              <w:t>There are no available services in packaging</w:t>
            </w:r>
          </w:p>
        </w:tc>
        <w:tc>
          <w:tcPr>
            <w:tcW w:w="1816" w:type="pct"/>
            <w:tcBorders>
              <w:top w:val="single" w:sz="6" w:space="0" w:color="000000"/>
              <w:left w:val="single" w:sz="6" w:space="0" w:color="000000"/>
              <w:bottom w:val="single" w:sz="6" w:space="0" w:color="000000"/>
              <w:right w:val="single" w:sz="6" w:space="0" w:color="000000"/>
            </w:tcBorders>
            <w:hideMark/>
          </w:tcPr>
          <w:p w14:paraId="5205BC33" w14:textId="77777777" w:rsidR="00DC6D86" w:rsidRPr="004C1FD6" w:rsidRDefault="00A078B4" w:rsidP="004538D4">
            <w:pPr>
              <w:ind w:left="100"/>
              <w:rPr>
                <w:rFonts w:ascii="Times New Roman" w:hAnsi="Times New Roman" w:cs="Times New Roman"/>
                <w:lang w:eastAsia="en-GB"/>
              </w:rPr>
            </w:pPr>
            <w:r w:rsidRPr="00CF7302">
              <w:rPr>
                <w:rFonts w:ascii="Times New Roman" w:hAnsi="Times New Roman" w:cs="Times New Roman"/>
                <w:sz w:val="24"/>
                <w:szCs w:val="24"/>
                <w:lang w:val="sq-AL"/>
              </w:rPr>
              <w:t xml:space="preserve">Find and enable the service provider to provide services or to set up a common equipment center that can provide packaging </w:t>
            </w:r>
            <w:r w:rsidRPr="00AD30ED">
              <w:rPr>
                <w:rFonts w:ascii="Times New Roman" w:hAnsi="Times New Roman" w:cs="Times New Roman"/>
                <w:sz w:val="24"/>
                <w:szCs w:val="24"/>
                <w:lang w:val="sq-AL"/>
              </w:rPr>
              <w:t>services</w:t>
            </w:r>
          </w:p>
        </w:tc>
        <w:tc>
          <w:tcPr>
            <w:tcW w:w="1396" w:type="pct"/>
            <w:tcBorders>
              <w:top w:val="single" w:sz="6" w:space="0" w:color="000000"/>
              <w:left w:val="single" w:sz="6" w:space="0" w:color="000000"/>
              <w:bottom w:val="single" w:sz="6" w:space="0" w:color="000000"/>
              <w:right w:val="single" w:sz="6" w:space="0" w:color="000000"/>
            </w:tcBorders>
            <w:hideMark/>
          </w:tcPr>
          <w:p w14:paraId="5205BC34" w14:textId="77777777" w:rsidR="00A078B4" w:rsidRPr="0073567F" w:rsidRDefault="00A078B4" w:rsidP="0073567F">
            <w:pPr>
              <w:ind w:left="127"/>
              <w:rPr>
                <w:rFonts w:ascii="Times New Roman" w:hAnsi="Times New Roman" w:cs="Times New Roman"/>
                <w:lang w:eastAsia="en-GB"/>
              </w:rPr>
            </w:pPr>
            <w:r w:rsidRPr="0073567F">
              <w:rPr>
                <w:rFonts w:ascii="Times New Roman" w:hAnsi="Times New Roman" w:cs="Times New Roman"/>
                <w:lang w:eastAsia="en-GB"/>
              </w:rPr>
              <w:t xml:space="preserve">   Training and capacity building</w:t>
            </w:r>
          </w:p>
          <w:p w14:paraId="5205BC35" w14:textId="77777777" w:rsidR="00DC6D86" w:rsidRPr="004C1FD6" w:rsidRDefault="00DC6D86" w:rsidP="0073567F">
            <w:pPr>
              <w:ind w:left="127"/>
              <w:rPr>
                <w:rFonts w:ascii="Times New Roman" w:hAnsi="Times New Roman" w:cs="Times New Roman"/>
                <w:lang w:eastAsia="en-GB"/>
              </w:rPr>
            </w:pPr>
          </w:p>
        </w:tc>
        <w:tc>
          <w:tcPr>
            <w:tcW w:w="808" w:type="pct"/>
            <w:tcBorders>
              <w:top w:val="single" w:sz="6" w:space="0" w:color="000000"/>
              <w:left w:val="single" w:sz="6" w:space="0" w:color="000000"/>
              <w:bottom w:val="single" w:sz="6" w:space="0" w:color="000000"/>
              <w:right w:val="single" w:sz="6" w:space="0" w:color="000000"/>
            </w:tcBorders>
            <w:hideMark/>
          </w:tcPr>
          <w:p w14:paraId="5205BC36" w14:textId="77777777" w:rsidR="00DC6D86" w:rsidRPr="004C1FD6" w:rsidRDefault="00DC6D86">
            <w:pPr>
              <w:rPr>
                <w:rFonts w:ascii="Times New Roman" w:hAnsi="Times New Roman" w:cs="Times New Roman"/>
                <w:color w:val="FF0000"/>
                <w:lang w:eastAsia="en-GB"/>
              </w:rPr>
            </w:pPr>
          </w:p>
        </w:tc>
      </w:tr>
      <w:tr w:rsidR="00DC6D86" w:rsidRPr="004C1FD6" w14:paraId="5205BC3F" w14:textId="7777777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38" w14:textId="77777777" w:rsidR="00DC6D86" w:rsidRPr="004C1FD6" w:rsidRDefault="00727FA0" w:rsidP="004538D4">
            <w:pPr>
              <w:ind w:left="98"/>
              <w:rPr>
                <w:rFonts w:ascii="Times New Roman" w:hAnsi="Times New Roman" w:cs="Times New Roman"/>
                <w:b/>
                <w:lang w:eastAsia="en-GB"/>
              </w:rPr>
            </w:pPr>
            <w:r>
              <w:rPr>
                <w:rFonts w:ascii="Times New Roman" w:hAnsi="Times New Roman" w:cs="Times New Roman"/>
                <w:b/>
                <w:lang w:eastAsia="en-GB"/>
              </w:rPr>
              <w:t>NO quality and certification control</w:t>
            </w:r>
          </w:p>
        </w:tc>
        <w:tc>
          <w:tcPr>
            <w:tcW w:w="1816" w:type="pct"/>
            <w:tcBorders>
              <w:top w:val="single" w:sz="6" w:space="0" w:color="000000"/>
              <w:left w:val="single" w:sz="6" w:space="0" w:color="000000"/>
              <w:bottom w:val="single" w:sz="6" w:space="0" w:color="000000"/>
              <w:right w:val="single" w:sz="6" w:space="0" w:color="000000"/>
            </w:tcBorders>
            <w:hideMark/>
          </w:tcPr>
          <w:p w14:paraId="5205BC39" w14:textId="77777777" w:rsidR="00DC6D86" w:rsidRPr="004C1FD6" w:rsidRDefault="00A078B4" w:rsidP="004538D4">
            <w:pPr>
              <w:ind w:left="100"/>
              <w:rPr>
                <w:rFonts w:ascii="Times New Roman" w:hAnsi="Times New Roman" w:cs="Times New Roman"/>
                <w:lang w:eastAsia="en-GB"/>
              </w:rPr>
            </w:pPr>
            <w:r w:rsidRPr="00AD30ED">
              <w:rPr>
                <w:rFonts w:ascii="Times New Roman" w:hAnsi="Times New Roman" w:cs="Times New Roman"/>
                <w:sz w:val="24"/>
                <w:szCs w:val="24"/>
                <w:lang w:val="sq-AL"/>
              </w:rPr>
              <w:t>Find and enable service providers to provide quality control and certification services</w:t>
            </w:r>
          </w:p>
          <w:p w14:paraId="5205BC3A" w14:textId="77777777" w:rsidR="00DC6D86" w:rsidRPr="004C1FD6" w:rsidRDefault="00A078B4" w:rsidP="004538D4">
            <w:pPr>
              <w:ind w:left="100"/>
              <w:rPr>
                <w:rFonts w:ascii="Times New Roman" w:hAnsi="Times New Roman" w:cs="Times New Roman"/>
                <w:lang w:eastAsia="en-GB"/>
              </w:rPr>
            </w:pPr>
            <w:r w:rsidRPr="00AD30ED">
              <w:rPr>
                <w:rFonts w:ascii="Times New Roman" w:hAnsi="Times New Roman" w:cs="Times New Roman"/>
                <w:sz w:val="24"/>
                <w:szCs w:val="24"/>
                <w:lang w:val="sq-AL"/>
              </w:rPr>
              <w:t>Establish laboratories and testing</w:t>
            </w:r>
            <w:r>
              <w:rPr>
                <w:rFonts w:ascii="Times New Roman" w:hAnsi="Times New Roman" w:cs="Times New Roman"/>
                <w:sz w:val="24"/>
                <w:szCs w:val="24"/>
                <w:lang w:val="sq-AL"/>
              </w:rPr>
              <w:t xml:space="preserve"> equipment in the area of </w:t>
            </w:r>
            <w:r w:rsidR="008A62F6">
              <w:rPr>
                <w:rFonts w:ascii="Times New Roman" w:hAnsi="Times New Roman" w:cs="Times New Roman"/>
                <w:sz w:val="24"/>
                <w:szCs w:val="24"/>
                <w:lang w:val="sq-AL"/>
              </w:rPr>
              <w:t>Maliq</w:t>
            </w:r>
          </w:p>
        </w:tc>
        <w:tc>
          <w:tcPr>
            <w:tcW w:w="1396" w:type="pct"/>
            <w:tcBorders>
              <w:top w:val="single" w:sz="6" w:space="0" w:color="000000"/>
              <w:left w:val="single" w:sz="6" w:space="0" w:color="000000"/>
              <w:bottom w:val="single" w:sz="6" w:space="0" w:color="000000"/>
              <w:right w:val="single" w:sz="6" w:space="0" w:color="000000"/>
            </w:tcBorders>
            <w:hideMark/>
          </w:tcPr>
          <w:p w14:paraId="5205BC3B" w14:textId="77777777" w:rsidR="00DC6D86" w:rsidRPr="004C1FD6" w:rsidRDefault="00DC6D86" w:rsidP="004538D4">
            <w:pPr>
              <w:ind w:left="127"/>
              <w:rPr>
                <w:rFonts w:ascii="Times New Roman" w:hAnsi="Times New Roman" w:cs="Times New Roman"/>
                <w:lang w:eastAsia="en-GB"/>
              </w:rPr>
            </w:pPr>
            <w:r w:rsidRPr="004C1FD6">
              <w:rPr>
                <w:rFonts w:ascii="Times New Roman" w:hAnsi="Times New Roman" w:cs="Times New Roman"/>
                <w:lang w:eastAsia="en-GB"/>
              </w:rPr>
              <w:t xml:space="preserve"> </w:t>
            </w:r>
          </w:p>
          <w:p w14:paraId="5205BC3C" w14:textId="77777777" w:rsidR="0073567F" w:rsidRPr="0073567F" w:rsidRDefault="0073567F" w:rsidP="0073567F">
            <w:pPr>
              <w:rPr>
                <w:rFonts w:ascii="Times New Roman" w:hAnsi="Times New Roman" w:cs="Times New Roman"/>
                <w:lang w:eastAsia="en-GB"/>
              </w:rPr>
            </w:pPr>
            <w:r>
              <w:rPr>
                <w:rFonts w:ascii="Times New Roman" w:hAnsi="Times New Roman" w:cs="Times New Roman"/>
                <w:lang w:eastAsia="en-GB"/>
              </w:rPr>
              <w:t xml:space="preserve">  </w:t>
            </w:r>
            <w:r w:rsidR="00DC6D86" w:rsidRPr="004C1FD6">
              <w:rPr>
                <w:rFonts w:ascii="Times New Roman" w:hAnsi="Times New Roman" w:cs="Times New Roman"/>
                <w:lang w:eastAsia="en-GB"/>
              </w:rPr>
              <w:t>I</w:t>
            </w:r>
            <w:r w:rsidRPr="0073567F">
              <w:rPr>
                <w:rFonts w:ascii="Times New Roman" w:hAnsi="Times New Roman" w:cs="Times New Roman"/>
                <w:lang w:eastAsia="en-GB"/>
              </w:rPr>
              <w:t>nvestment in laboratory facilities and technical training</w:t>
            </w:r>
          </w:p>
          <w:p w14:paraId="5205BC3D" w14:textId="77777777" w:rsidR="00DC6D86" w:rsidRPr="0073567F" w:rsidRDefault="00DC6D86" w:rsidP="004538D4">
            <w:pPr>
              <w:ind w:left="127"/>
              <w:rPr>
                <w:rFonts w:ascii="Times New Roman" w:hAnsi="Times New Roman" w:cs="Times New Roman"/>
                <w:lang w:eastAsia="en-GB"/>
              </w:rPr>
            </w:pPr>
          </w:p>
        </w:tc>
        <w:tc>
          <w:tcPr>
            <w:tcW w:w="808" w:type="pct"/>
            <w:tcBorders>
              <w:top w:val="single" w:sz="6" w:space="0" w:color="000000"/>
              <w:left w:val="single" w:sz="6" w:space="0" w:color="000000"/>
              <w:bottom w:val="single" w:sz="6" w:space="0" w:color="000000"/>
              <w:right w:val="single" w:sz="6" w:space="0" w:color="000000"/>
            </w:tcBorders>
            <w:hideMark/>
          </w:tcPr>
          <w:p w14:paraId="5205BC3E" w14:textId="77777777" w:rsidR="00DC6D86" w:rsidRPr="004C1FD6" w:rsidRDefault="00DC6D86">
            <w:pPr>
              <w:rPr>
                <w:rFonts w:ascii="Times New Roman" w:hAnsi="Times New Roman" w:cs="Times New Roman"/>
                <w:color w:val="FF0000"/>
                <w:lang w:eastAsia="en-GB"/>
              </w:rPr>
            </w:pPr>
          </w:p>
        </w:tc>
      </w:tr>
      <w:tr w:rsidR="00C3520C" w:rsidRPr="004C1FD6" w14:paraId="5205BC41" w14:textId="7777777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14:paraId="5205BC40" w14:textId="77777777" w:rsidR="00C3520C" w:rsidRPr="004C1FD6" w:rsidRDefault="00727FA0" w:rsidP="00727FA0">
            <w:pPr>
              <w:rPr>
                <w:rFonts w:ascii="Times New Roman" w:hAnsi="Times New Roman" w:cs="Times New Roman"/>
                <w:b/>
                <w:lang w:eastAsia="en-GB"/>
              </w:rPr>
            </w:pPr>
            <w:r>
              <w:rPr>
                <w:rFonts w:ascii="Times New Roman" w:hAnsi="Times New Roman" w:cs="Times New Roman"/>
                <w:b/>
                <w:spacing w:val="-3"/>
                <w:lang w:eastAsia="en-GB"/>
              </w:rPr>
              <w:t>Intervention Area</w:t>
            </w:r>
            <w:r w:rsidR="006569B2" w:rsidRPr="004C1FD6">
              <w:rPr>
                <w:rFonts w:ascii="Times New Roman" w:hAnsi="Times New Roman" w:cs="Times New Roman"/>
                <w:b/>
                <w:spacing w:val="-3"/>
                <w:lang w:eastAsia="en-GB"/>
              </w:rPr>
              <w:t xml:space="preserve"> 3: </w:t>
            </w:r>
            <w:r>
              <w:rPr>
                <w:rFonts w:ascii="Times New Roman" w:hAnsi="Times New Roman" w:cs="Times New Roman"/>
                <w:b/>
                <w:spacing w:val="-3"/>
                <w:lang w:eastAsia="en-GB"/>
              </w:rPr>
              <w:t>Improvement of the supporting functions and coordination</w:t>
            </w:r>
          </w:p>
        </w:tc>
      </w:tr>
      <w:tr w:rsidR="00DC6D86" w:rsidRPr="00813CD9" w14:paraId="5205BC48" w14:textId="77777777" w:rsidTr="003A62EA">
        <w:trPr>
          <w:trHeight w:val="201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42" w14:textId="77777777" w:rsidR="00DC6D86" w:rsidRPr="0081454F" w:rsidRDefault="0081454F" w:rsidP="004538D4">
            <w:pPr>
              <w:ind w:left="98"/>
              <w:rPr>
                <w:rFonts w:ascii="Times New Roman" w:hAnsi="Times New Roman" w:cs="Times New Roman"/>
                <w:b/>
                <w:lang w:val="en-GB" w:eastAsia="en-GB"/>
              </w:rPr>
            </w:pPr>
            <w:r w:rsidRPr="0081454F">
              <w:rPr>
                <w:rFonts w:ascii="Times New Roman" w:hAnsi="Times New Roman" w:cs="Times New Roman"/>
                <w:b/>
                <w:lang w:val="en-GB" w:eastAsia="en-GB"/>
              </w:rPr>
              <w:t>Bad situation of road infrastructure</w:t>
            </w:r>
          </w:p>
        </w:tc>
        <w:tc>
          <w:tcPr>
            <w:tcW w:w="1816" w:type="pct"/>
            <w:tcBorders>
              <w:top w:val="single" w:sz="6" w:space="0" w:color="000000"/>
              <w:left w:val="single" w:sz="6" w:space="0" w:color="000000"/>
              <w:bottom w:val="single" w:sz="6" w:space="0" w:color="000000"/>
              <w:right w:val="single" w:sz="6" w:space="0" w:color="000000"/>
            </w:tcBorders>
            <w:hideMark/>
          </w:tcPr>
          <w:p w14:paraId="5205BC43" w14:textId="77777777" w:rsidR="00DC6D86" w:rsidRPr="00992F8A" w:rsidRDefault="00992F8A" w:rsidP="004538D4">
            <w:pPr>
              <w:ind w:left="100"/>
              <w:rPr>
                <w:rFonts w:ascii="Times New Roman" w:hAnsi="Times New Roman" w:cs="Times New Roman"/>
                <w:lang w:val="en-GB" w:eastAsia="en-GB"/>
              </w:rPr>
            </w:pPr>
            <w:r w:rsidRPr="00AD30ED">
              <w:rPr>
                <w:rFonts w:ascii="Times New Roman" w:hAnsi="Times New Roman" w:cs="Times New Roman"/>
                <w:sz w:val="24"/>
                <w:szCs w:val="24"/>
                <w:lang w:val="sq-AL"/>
              </w:rPr>
              <w:t>Improvement of the agricultural connecting</w:t>
            </w:r>
            <w:r>
              <w:rPr>
                <w:rFonts w:ascii="Times New Roman" w:hAnsi="Times New Roman" w:cs="Times New Roman"/>
                <w:sz w:val="24"/>
                <w:szCs w:val="24"/>
                <w:lang w:val="sq-AL"/>
              </w:rPr>
              <w:t xml:space="preserve"> road</w:t>
            </w:r>
          </w:p>
        </w:tc>
        <w:tc>
          <w:tcPr>
            <w:tcW w:w="1396" w:type="pct"/>
            <w:tcBorders>
              <w:top w:val="single" w:sz="6" w:space="0" w:color="000000"/>
              <w:left w:val="single" w:sz="6" w:space="0" w:color="000000"/>
              <w:bottom w:val="single" w:sz="6" w:space="0" w:color="000000"/>
              <w:right w:val="single" w:sz="6" w:space="0" w:color="000000"/>
            </w:tcBorders>
            <w:hideMark/>
          </w:tcPr>
          <w:p w14:paraId="5205BC44" w14:textId="77777777" w:rsidR="006E0352" w:rsidRPr="00AD30ED" w:rsidRDefault="006E0352" w:rsidP="006E0352">
            <w:pPr>
              <w:rPr>
                <w:rFonts w:ascii="Times New Roman" w:hAnsi="Times New Roman" w:cs="Times New Roman"/>
                <w:sz w:val="24"/>
                <w:szCs w:val="24"/>
                <w:lang w:val="sq-AL"/>
              </w:rPr>
            </w:pPr>
            <w:r w:rsidRPr="00AD30ED">
              <w:rPr>
                <w:rFonts w:ascii="Times New Roman" w:hAnsi="Times New Roman" w:cs="Times New Roman"/>
                <w:sz w:val="24"/>
                <w:szCs w:val="24"/>
                <w:lang w:val="sq-AL"/>
              </w:rPr>
              <w:t xml:space="preserve">Raise issues with the </w:t>
            </w:r>
            <w:r w:rsidR="000B68D1" w:rsidRPr="00AD30ED">
              <w:rPr>
                <w:rFonts w:ascii="Times New Roman" w:hAnsi="Times New Roman" w:cs="Times New Roman"/>
                <w:sz w:val="24"/>
                <w:szCs w:val="24"/>
                <w:lang w:val="sq-AL"/>
              </w:rPr>
              <w:t xml:space="preserve">department </w:t>
            </w:r>
            <w:r w:rsidR="000B68D1">
              <w:rPr>
                <w:rFonts w:ascii="Times New Roman" w:hAnsi="Times New Roman" w:cs="Times New Roman"/>
                <w:sz w:val="24"/>
                <w:szCs w:val="24"/>
                <w:lang w:val="sq-AL"/>
              </w:rPr>
              <w:t xml:space="preserve">of </w:t>
            </w:r>
            <w:r w:rsidRPr="00AD30ED">
              <w:rPr>
                <w:rFonts w:ascii="Times New Roman" w:hAnsi="Times New Roman" w:cs="Times New Roman"/>
                <w:sz w:val="24"/>
                <w:szCs w:val="24"/>
                <w:lang w:val="sq-AL"/>
              </w:rPr>
              <w:t xml:space="preserve">Transport </w:t>
            </w:r>
          </w:p>
          <w:p w14:paraId="5205BC45" w14:textId="77777777" w:rsidR="00DC6D86" w:rsidRPr="004C1FD6" w:rsidRDefault="00DC6D86" w:rsidP="004538D4">
            <w:pPr>
              <w:ind w:left="37"/>
              <w:rPr>
                <w:rFonts w:ascii="Times New Roman" w:hAnsi="Times New Roman" w:cs="Times New Roman"/>
                <w:lang w:eastAsia="en-GB"/>
              </w:rPr>
            </w:pPr>
            <w:r w:rsidRPr="004C1FD6">
              <w:rPr>
                <w:rFonts w:ascii="Times New Roman" w:hAnsi="Times New Roman" w:cs="Times New Roman"/>
                <w:lang w:eastAsia="en-GB"/>
              </w:rPr>
              <w:t xml:space="preserve"> </w:t>
            </w:r>
          </w:p>
          <w:p w14:paraId="5205BC46" w14:textId="77777777" w:rsidR="00DC6D86" w:rsidRPr="004C1FD6" w:rsidRDefault="006E0352" w:rsidP="004538D4">
            <w:pPr>
              <w:ind w:left="37"/>
              <w:rPr>
                <w:rFonts w:ascii="Times New Roman" w:hAnsi="Times New Roman" w:cs="Times New Roman"/>
                <w:lang w:eastAsia="en-GB"/>
              </w:rPr>
            </w:pPr>
            <w:r w:rsidRPr="00AD30ED">
              <w:rPr>
                <w:rFonts w:ascii="Times New Roman" w:hAnsi="Times New Roman" w:cs="Times New Roman"/>
                <w:sz w:val="24"/>
                <w:szCs w:val="24"/>
                <w:lang w:val="sq-AL"/>
              </w:rPr>
              <w:t>Seek resources for road repairs</w:t>
            </w:r>
          </w:p>
        </w:tc>
        <w:tc>
          <w:tcPr>
            <w:tcW w:w="808" w:type="pct"/>
            <w:tcBorders>
              <w:top w:val="single" w:sz="6" w:space="0" w:color="000000"/>
              <w:left w:val="single" w:sz="6" w:space="0" w:color="000000"/>
              <w:bottom w:val="single" w:sz="6" w:space="0" w:color="000000"/>
              <w:right w:val="single" w:sz="6" w:space="0" w:color="000000"/>
            </w:tcBorders>
            <w:hideMark/>
          </w:tcPr>
          <w:p w14:paraId="5205BC47" w14:textId="77777777" w:rsidR="00DC6D86" w:rsidRPr="00813CD9" w:rsidRDefault="00813CD9" w:rsidP="009A438A">
            <w:pPr>
              <w:rPr>
                <w:rFonts w:ascii="Times New Roman" w:hAnsi="Times New Roman" w:cs="Times New Roman"/>
                <w:lang w:val="en-GB" w:eastAsia="en-GB"/>
              </w:rPr>
            </w:pPr>
            <w:r w:rsidRPr="00813CD9">
              <w:rPr>
                <w:rFonts w:ascii="Times New Roman" w:hAnsi="Times New Roman" w:cs="Times New Roman"/>
                <w:lang w:val="en-GB" w:eastAsia="en-GB"/>
              </w:rPr>
              <w:t>The interested actors are empowered to address</w:t>
            </w:r>
            <w:r w:rsidR="000B68D1">
              <w:rPr>
                <w:rFonts w:ascii="Times New Roman" w:hAnsi="Times New Roman" w:cs="Times New Roman"/>
                <w:lang w:val="en-GB" w:eastAsia="en-GB"/>
              </w:rPr>
              <w:t xml:space="preserve"> </w:t>
            </w:r>
            <w:r w:rsidRPr="00813CD9">
              <w:rPr>
                <w:rFonts w:ascii="Times New Roman" w:hAnsi="Times New Roman" w:cs="Times New Roman"/>
                <w:lang w:val="en-GB" w:eastAsia="en-GB"/>
              </w:rPr>
              <w:t>the challenges</w:t>
            </w:r>
          </w:p>
        </w:tc>
      </w:tr>
      <w:tr w:rsidR="00DC6D86" w:rsidRPr="00813CD9" w14:paraId="5205BC51" w14:textId="77777777" w:rsidTr="003A62EA">
        <w:trPr>
          <w:trHeight w:val="180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49" w14:textId="77777777" w:rsidR="00DC6D86" w:rsidRPr="001C5D09" w:rsidRDefault="006E0352" w:rsidP="004538D4">
            <w:pPr>
              <w:ind w:left="98"/>
              <w:rPr>
                <w:rFonts w:ascii="Times New Roman" w:hAnsi="Times New Roman" w:cs="Times New Roman"/>
                <w:b/>
                <w:lang w:val="en-GB" w:eastAsia="en-GB"/>
              </w:rPr>
            </w:pPr>
            <w:r w:rsidRPr="001C5D09">
              <w:rPr>
                <w:rFonts w:ascii="Times New Roman" w:hAnsi="Times New Roman" w:cs="Times New Roman"/>
                <w:b/>
                <w:sz w:val="24"/>
                <w:szCs w:val="24"/>
                <w:lang w:val="sq-AL"/>
              </w:rPr>
              <w:t>Poor external cooperation and coordination and no mechanism for promoting the interests of the sector</w:t>
            </w:r>
          </w:p>
        </w:tc>
        <w:tc>
          <w:tcPr>
            <w:tcW w:w="1816" w:type="pct"/>
            <w:tcBorders>
              <w:top w:val="single" w:sz="6" w:space="0" w:color="000000"/>
              <w:left w:val="single" w:sz="6" w:space="0" w:color="000000"/>
              <w:bottom w:val="single" w:sz="6" w:space="0" w:color="000000"/>
              <w:right w:val="single" w:sz="6" w:space="0" w:color="000000"/>
            </w:tcBorders>
            <w:hideMark/>
          </w:tcPr>
          <w:p w14:paraId="5205BC4A" w14:textId="77777777" w:rsidR="00DC6D86" w:rsidRPr="006E0352" w:rsidRDefault="001C5D09" w:rsidP="004538D4">
            <w:pPr>
              <w:ind w:left="100"/>
              <w:rPr>
                <w:rFonts w:ascii="Times New Roman" w:hAnsi="Times New Roman" w:cs="Times New Roman"/>
                <w:lang w:val="en-GB" w:eastAsia="en-GB"/>
              </w:rPr>
            </w:pPr>
            <w:r>
              <w:rPr>
                <w:rFonts w:ascii="Times New Roman" w:hAnsi="Times New Roman" w:cs="Times New Roman"/>
                <w:sz w:val="24"/>
                <w:szCs w:val="24"/>
                <w:lang w:val="sq-AL"/>
              </w:rPr>
              <w:t>Establish a</w:t>
            </w:r>
            <w:r w:rsidR="006E0352" w:rsidRPr="00AD30ED">
              <w:rPr>
                <w:rFonts w:ascii="Times New Roman" w:hAnsi="Times New Roman" w:cs="Times New Roman"/>
                <w:sz w:val="24"/>
                <w:szCs w:val="24"/>
                <w:lang w:val="sq-AL"/>
              </w:rPr>
              <w:t xml:space="preserve"> </w:t>
            </w:r>
            <w:r w:rsidR="008A62F6">
              <w:rPr>
                <w:rFonts w:ascii="Times New Roman" w:hAnsi="Times New Roman" w:cs="Times New Roman"/>
                <w:sz w:val="24"/>
                <w:szCs w:val="24"/>
                <w:lang w:val="sq-AL"/>
              </w:rPr>
              <w:t>bean</w:t>
            </w:r>
            <w:r w:rsidR="006E0352" w:rsidRPr="00AD30ED">
              <w:rPr>
                <w:rFonts w:ascii="Times New Roman" w:hAnsi="Times New Roman" w:cs="Times New Roman"/>
                <w:sz w:val="24"/>
                <w:szCs w:val="24"/>
                <w:lang w:val="sq-AL"/>
              </w:rPr>
              <w:t xml:space="preserve"> sector forum or </w:t>
            </w:r>
            <w:r>
              <w:rPr>
                <w:rFonts w:ascii="Times New Roman" w:hAnsi="Times New Roman" w:cs="Times New Roman"/>
                <w:sz w:val="24"/>
                <w:szCs w:val="24"/>
                <w:lang w:val="sq-AL"/>
              </w:rPr>
              <w:t xml:space="preserve">a </w:t>
            </w:r>
            <w:r w:rsidR="006E0352" w:rsidRPr="00AD30ED">
              <w:rPr>
                <w:rFonts w:ascii="Times New Roman" w:hAnsi="Times New Roman" w:cs="Times New Roman"/>
                <w:sz w:val="24"/>
                <w:szCs w:val="24"/>
                <w:lang w:val="sq-AL"/>
              </w:rPr>
              <w:t>Board for stakeholders in the sector, both the pr</w:t>
            </w:r>
            <w:r w:rsidR="006E0352">
              <w:rPr>
                <w:rFonts w:ascii="Times New Roman" w:hAnsi="Times New Roman" w:cs="Times New Roman"/>
                <w:sz w:val="24"/>
                <w:szCs w:val="24"/>
                <w:lang w:val="sq-AL"/>
              </w:rPr>
              <w:t>ivate sector and the government</w:t>
            </w:r>
            <w:r w:rsidR="00DC6D86" w:rsidRPr="006E0352">
              <w:rPr>
                <w:rFonts w:ascii="Times New Roman" w:hAnsi="Times New Roman" w:cs="Times New Roman"/>
                <w:lang w:val="en-GB" w:eastAsia="en-GB"/>
              </w:rPr>
              <w:t>.</w:t>
            </w:r>
          </w:p>
          <w:p w14:paraId="5205BC4B" w14:textId="77777777" w:rsidR="00DC6D86" w:rsidRPr="004C1FD6" w:rsidRDefault="006E0352" w:rsidP="004538D4">
            <w:pPr>
              <w:ind w:left="100"/>
              <w:rPr>
                <w:rFonts w:ascii="Times New Roman" w:hAnsi="Times New Roman" w:cs="Times New Roman"/>
                <w:lang w:eastAsia="en-GB"/>
              </w:rPr>
            </w:pPr>
            <w:r w:rsidRPr="00AD30ED">
              <w:rPr>
                <w:rFonts w:ascii="Times New Roman" w:hAnsi="Times New Roman" w:cs="Times New Roman"/>
                <w:sz w:val="24"/>
                <w:szCs w:val="24"/>
                <w:lang w:val="sq-AL"/>
              </w:rPr>
              <w:t>Develop a long-term strategy for the forum / board</w:t>
            </w:r>
          </w:p>
          <w:p w14:paraId="5205BC4C" w14:textId="77777777" w:rsidR="00DC6D86" w:rsidRPr="004C1FD6" w:rsidRDefault="00DC6D86" w:rsidP="004538D4">
            <w:pPr>
              <w:ind w:left="100"/>
              <w:rPr>
                <w:rFonts w:ascii="Times New Roman" w:hAnsi="Times New Roman" w:cs="Times New Roman"/>
                <w:lang w:eastAsia="en-GB"/>
              </w:rPr>
            </w:pPr>
          </w:p>
        </w:tc>
        <w:tc>
          <w:tcPr>
            <w:tcW w:w="1396" w:type="pct"/>
            <w:tcBorders>
              <w:top w:val="single" w:sz="6" w:space="0" w:color="000000"/>
              <w:left w:val="single" w:sz="6" w:space="0" w:color="000000"/>
              <w:bottom w:val="single" w:sz="6" w:space="0" w:color="000000"/>
              <w:right w:val="single" w:sz="6" w:space="0" w:color="000000"/>
            </w:tcBorders>
            <w:hideMark/>
          </w:tcPr>
          <w:p w14:paraId="5205BC4D" w14:textId="77777777" w:rsidR="00C36232" w:rsidRDefault="00C36232" w:rsidP="004538D4">
            <w:pPr>
              <w:ind w:left="37"/>
              <w:rPr>
                <w:rFonts w:ascii="Times New Roman" w:hAnsi="Times New Roman" w:cs="Times New Roman"/>
                <w:lang w:eastAsia="en-GB"/>
              </w:rPr>
            </w:pPr>
            <w:r w:rsidRPr="00AD30ED">
              <w:rPr>
                <w:rFonts w:ascii="Times New Roman" w:hAnsi="Times New Roman" w:cs="Times New Roman"/>
                <w:sz w:val="24"/>
                <w:szCs w:val="24"/>
                <w:lang w:val="sq-AL"/>
              </w:rPr>
              <w:t>Arrange regular meetings</w:t>
            </w:r>
            <w:r w:rsidRPr="004C1FD6">
              <w:rPr>
                <w:rFonts w:ascii="Times New Roman" w:hAnsi="Times New Roman" w:cs="Times New Roman"/>
                <w:lang w:eastAsia="en-GB"/>
              </w:rPr>
              <w:t xml:space="preserve"> </w:t>
            </w:r>
          </w:p>
          <w:p w14:paraId="5205BC4E" w14:textId="77777777" w:rsidR="00C36232" w:rsidRPr="00AD30ED" w:rsidRDefault="00C36232" w:rsidP="00C36232">
            <w:pPr>
              <w:rPr>
                <w:rFonts w:ascii="Times New Roman" w:hAnsi="Times New Roman" w:cs="Times New Roman"/>
                <w:sz w:val="24"/>
                <w:szCs w:val="24"/>
                <w:lang w:val="sq-AL"/>
              </w:rPr>
            </w:pPr>
            <w:r w:rsidRPr="00AD30ED">
              <w:rPr>
                <w:rFonts w:ascii="Times New Roman" w:hAnsi="Times New Roman" w:cs="Times New Roman"/>
                <w:sz w:val="24"/>
                <w:szCs w:val="24"/>
                <w:lang w:val="sq-AL"/>
              </w:rPr>
              <w:t>Support chambers of commerce and industry to include agriculture and strengthen their capacity to assist small agribusinesses</w:t>
            </w:r>
          </w:p>
          <w:p w14:paraId="5205BC4F" w14:textId="77777777" w:rsidR="00DC6D86" w:rsidRPr="007315D8" w:rsidRDefault="00C36232" w:rsidP="004538D4">
            <w:pPr>
              <w:ind w:left="37"/>
              <w:rPr>
                <w:rFonts w:ascii="Times New Roman" w:hAnsi="Times New Roman" w:cs="Times New Roman"/>
                <w:lang w:val="es-ES" w:eastAsia="en-GB"/>
              </w:rPr>
            </w:pPr>
            <w:r w:rsidRPr="00AD30ED">
              <w:rPr>
                <w:rFonts w:ascii="Times New Roman" w:hAnsi="Times New Roman" w:cs="Times New Roman"/>
                <w:sz w:val="24"/>
                <w:szCs w:val="24"/>
                <w:lang w:val="sq-AL"/>
              </w:rPr>
              <w:t>Recruit strategy design experts</w:t>
            </w:r>
          </w:p>
        </w:tc>
        <w:tc>
          <w:tcPr>
            <w:tcW w:w="808" w:type="pct"/>
            <w:tcBorders>
              <w:top w:val="single" w:sz="6" w:space="0" w:color="000000"/>
              <w:left w:val="single" w:sz="6" w:space="0" w:color="000000"/>
              <w:bottom w:val="single" w:sz="6" w:space="0" w:color="000000"/>
              <w:right w:val="single" w:sz="6" w:space="0" w:color="000000"/>
            </w:tcBorders>
            <w:hideMark/>
          </w:tcPr>
          <w:p w14:paraId="5205BC50" w14:textId="77777777" w:rsidR="00DC6D86" w:rsidRPr="00813CD9" w:rsidRDefault="00813CD9" w:rsidP="00813CD9">
            <w:pPr>
              <w:rPr>
                <w:rFonts w:ascii="Times New Roman" w:hAnsi="Times New Roman" w:cs="Times New Roman"/>
                <w:lang w:val="en-GB" w:eastAsia="en-GB"/>
              </w:rPr>
            </w:pPr>
            <w:r w:rsidRPr="00813CD9">
              <w:rPr>
                <w:rFonts w:ascii="Times New Roman" w:hAnsi="Times New Roman" w:cs="Times New Roman"/>
                <w:lang w:val="en-GB" w:eastAsia="en-GB"/>
              </w:rPr>
              <w:t>Better support which leads to better methods and knowledge</w:t>
            </w:r>
            <w:r>
              <w:rPr>
                <w:rFonts w:ascii="Times New Roman" w:hAnsi="Times New Roman" w:cs="Times New Roman"/>
                <w:lang w:val="en-GB" w:eastAsia="en-GB"/>
              </w:rPr>
              <w:t>, imporving the products and the business</w:t>
            </w:r>
          </w:p>
        </w:tc>
      </w:tr>
      <w:tr w:rsidR="00DC6D86" w:rsidRPr="00B31034" w14:paraId="5205BC57" w14:textId="77777777" w:rsidTr="003A62EA">
        <w:trPr>
          <w:trHeight w:val="765"/>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52" w14:textId="77777777" w:rsidR="00DC6D86" w:rsidRPr="00B84733" w:rsidRDefault="00B84733" w:rsidP="004538D4">
            <w:pPr>
              <w:ind w:left="98"/>
              <w:rPr>
                <w:rFonts w:ascii="Times New Roman" w:hAnsi="Times New Roman" w:cs="Times New Roman"/>
                <w:b/>
                <w:lang w:val="en-GB" w:eastAsia="en-GB"/>
              </w:rPr>
            </w:pPr>
            <w:r w:rsidRPr="00B84733">
              <w:rPr>
                <w:rFonts w:ascii="Times New Roman" w:hAnsi="Times New Roman" w:cs="Times New Roman"/>
                <w:b/>
                <w:sz w:val="24"/>
                <w:szCs w:val="24"/>
                <w:lang w:val="sq-AL"/>
              </w:rPr>
              <w:t>Lack of human resources and budget for research work</w:t>
            </w:r>
          </w:p>
        </w:tc>
        <w:tc>
          <w:tcPr>
            <w:tcW w:w="1816" w:type="pct"/>
            <w:tcBorders>
              <w:top w:val="single" w:sz="6" w:space="0" w:color="000000"/>
              <w:left w:val="single" w:sz="6" w:space="0" w:color="000000"/>
              <w:bottom w:val="single" w:sz="6" w:space="0" w:color="000000"/>
              <w:right w:val="single" w:sz="6" w:space="0" w:color="000000"/>
            </w:tcBorders>
            <w:hideMark/>
          </w:tcPr>
          <w:p w14:paraId="5205BC53" w14:textId="77777777" w:rsidR="00DC6D86" w:rsidRPr="00B84733" w:rsidRDefault="00B84733" w:rsidP="004538D4">
            <w:pPr>
              <w:ind w:left="100"/>
              <w:rPr>
                <w:rFonts w:ascii="Times New Roman" w:hAnsi="Times New Roman" w:cs="Times New Roman"/>
                <w:lang w:val="en-GB" w:eastAsia="en-GB"/>
              </w:rPr>
            </w:pPr>
            <w:r w:rsidRPr="00AD30ED">
              <w:rPr>
                <w:rFonts w:ascii="Times New Roman" w:hAnsi="Times New Roman" w:cs="Times New Roman"/>
                <w:sz w:val="24"/>
                <w:szCs w:val="24"/>
                <w:lang w:val="sq-AL"/>
              </w:rPr>
              <w:t>Strengthening the capacity of local institutions to conduct research and disseminate knowledge to farmers and producers</w:t>
            </w:r>
          </w:p>
        </w:tc>
        <w:tc>
          <w:tcPr>
            <w:tcW w:w="1396" w:type="pct"/>
            <w:tcBorders>
              <w:top w:val="single" w:sz="6" w:space="0" w:color="000000"/>
              <w:left w:val="single" w:sz="6" w:space="0" w:color="000000"/>
              <w:bottom w:val="single" w:sz="6" w:space="0" w:color="000000"/>
              <w:right w:val="single" w:sz="6" w:space="0" w:color="000000"/>
            </w:tcBorders>
            <w:hideMark/>
          </w:tcPr>
          <w:p w14:paraId="5205BC54" w14:textId="77777777" w:rsidR="00B31034" w:rsidRPr="00AD30ED" w:rsidRDefault="00B31034" w:rsidP="00B31034">
            <w:pPr>
              <w:rPr>
                <w:rFonts w:ascii="Times New Roman" w:hAnsi="Times New Roman" w:cs="Times New Roman"/>
                <w:sz w:val="24"/>
                <w:szCs w:val="24"/>
                <w:lang w:val="sq-AL"/>
              </w:rPr>
            </w:pPr>
            <w:r w:rsidRPr="00AD30ED">
              <w:rPr>
                <w:rFonts w:ascii="Times New Roman" w:hAnsi="Times New Roman" w:cs="Times New Roman"/>
                <w:sz w:val="24"/>
                <w:szCs w:val="24"/>
                <w:lang w:val="sq-AL"/>
              </w:rPr>
              <w:t>Technical assistance from central level institutions</w:t>
            </w:r>
          </w:p>
          <w:p w14:paraId="5205BC55" w14:textId="77777777" w:rsidR="00DC6D86" w:rsidRPr="00B31034" w:rsidRDefault="00DC6D86" w:rsidP="004538D4">
            <w:pPr>
              <w:ind w:left="37"/>
              <w:rPr>
                <w:rFonts w:ascii="Times New Roman" w:hAnsi="Times New Roman" w:cs="Times New Roman"/>
                <w:lang w:val="sq-AL" w:eastAsia="en-GB"/>
              </w:rPr>
            </w:pPr>
          </w:p>
        </w:tc>
        <w:tc>
          <w:tcPr>
            <w:tcW w:w="808" w:type="pct"/>
            <w:tcBorders>
              <w:top w:val="single" w:sz="6" w:space="0" w:color="000000"/>
              <w:left w:val="single" w:sz="6" w:space="0" w:color="000000"/>
              <w:bottom w:val="single" w:sz="6" w:space="0" w:color="000000"/>
              <w:right w:val="single" w:sz="6" w:space="0" w:color="000000"/>
            </w:tcBorders>
            <w:hideMark/>
          </w:tcPr>
          <w:p w14:paraId="5205BC56" w14:textId="77777777" w:rsidR="00DC6D86" w:rsidRPr="00B31034" w:rsidRDefault="00DC6D86">
            <w:pPr>
              <w:rPr>
                <w:rFonts w:ascii="Times New Roman" w:hAnsi="Times New Roman" w:cs="Times New Roman"/>
                <w:color w:val="FF0000"/>
                <w:lang w:val="en-GB" w:eastAsia="en-GB"/>
              </w:rPr>
            </w:pPr>
          </w:p>
        </w:tc>
      </w:tr>
      <w:tr w:rsidR="00DC6D86" w:rsidRPr="0053038E" w14:paraId="5205BC5D" w14:textId="77777777" w:rsidTr="003A62EA">
        <w:trPr>
          <w:trHeight w:val="765"/>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58" w14:textId="77777777" w:rsidR="00DC6D86" w:rsidRPr="00B31034" w:rsidRDefault="00B31034" w:rsidP="004538D4">
            <w:pPr>
              <w:ind w:left="98"/>
              <w:rPr>
                <w:rFonts w:ascii="Times New Roman" w:hAnsi="Times New Roman" w:cs="Times New Roman"/>
                <w:b/>
                <w:spacing w:val="-3"/>
                <w:lang w:val="en-GB" w:eastAsia="en-GB"/>
              </w:rPr>
            </w:pPr>
            <w:r w:rsidRPr="00B31034">
              <w:rPr>
                <w:rFonts w:ascii="Times New Roman" w:hAnsi="Times New Roman" w:cs="Times New Roman"/>
                <w:b/>
                <w:sz w:val="24"/>
                <w:szCs w:val="24"/>
                <w:lang w:val="sq-AL"/>
              </w:rPr>
              <w:lastRenderedPageBreak/>
              <w:t>Low availability of extensive services</w:t>
            </w:r>
          </w:p>
        </w:tc>
        <w:tc>
          <w:tcPr>
            <w:tcW w:w="1816" w:type="pct"/>
            <w:tcBorders>
              <w:top w:val="single" w:sz="6" w:space="0" w:color="000000"/>
              <w:left w:val="single" w:sz="6" w:space="0" w:color="000000"/>
              <w:bottom w:val="single" w:sz="6" w:space="0" w:color="000000"/>
              <w:right w:val="single" w:sz="6" w:space="0" w:color="000000"/>
            </w:tcBorders>
            <w:hideMark/>
          </w:tcPr>
          <w:p w14:paraId="5205BC59" w14:textId="77777777" w:rsidR="00DC6D86" w:rsidRPr="00B31034" w:rsidRDefault="00B31034" w:rsidP="004538D4">
            <w:pPr>
              <w:ind w:left="100"/>
              <w:rPr>
                <w:rFonts w:ascii="Times New Roman" w:hAnsi="Times New Roman" w:cs="Times New Roman"/>
                <w:lang w:val="en-GB" w:eastAsia="en-GB"/>
              </w:rPr>
            </w:pPr>
            <w:r w:rsidRPr="00AD30ED">
              <w:rPr>
                <w:rFonts w:ascii="Times New Roman" w:hAnsi="Times New Roman" w:cs="Times New Roman"/>
                <w:sz w:val="24"/>
                <w:szCs w:val="24"/>
                <w:lang w:val="sq-AL"/>
              </w:rPr>
              <w:t>Development of relevant and more targeted field-based training and extensive services</w:t>
            </w:r>
          </w:p>
        </w:tc>
        <w:tc>
          <w:tcPr>
            <w:tcW w:w="1396" w:type="pct"/>
            <w:tcBorders>
              <w:top w:val="single" w:sz="6" w:space="0" w:color="000000"/>
              <w:left w:val="single" w:sz="6" w:space="0" w:color="000000"/>
              <w:bottom w:val="single" w:sz="6" w:space="0" w:color="000000"/>
              <w:right w:val="single" w:sz="6" w:space="0" w:color="000000"/>
            </w:tcBorders>
            <w:hideMark/>
          </w:tcPr>
          <w:p w14:paraId="5205BC5A" w14:textId="77777777" w:rsidR="00DC6D86" w:rsidRPr="00B31034" w:rsidRDefault="00B31034" w:rsidP="004538D4">
            <w:pPr>
              <w:ind w:left="37"/>
              <w:rPr>
                <w:rFonts w:ascii="Times New Roman" w:hAnsi="Times New Roman" w:cs="Times New Roman"/>
                <w:lang w:val="sq-AL" w:eastAsia="en-GB"/>
              </w:rPr>
            </w:pPr>
            <w:r w:rsidRPr="00AD30ED">
              <w:rPr>
                <w:rFonts w:ascii="Times New Roman" w:hAnsi="Times New Roman" w:cs="Times New Roman"/>
                <w:sz w:val="24"/>
                <w:szCs w:val="24"/>
                <w:lang w:val="sq-AL"/>
              </w:rPr>
              <w:t>Assess the current availability of field training and expansion service as needed</w:t>
            </w:r>
          </w:p>
          <w:p w14:paraId="5205BC5B" w14:textId="77777777" w:rsidR="00DC6D86" w:rsidRPr="0053038E" w:rsidRDefault="0053038E" w:rsidP="004538D4">
            <w:pPr>
              <w:ind w:left="37"/>
              <w:rPr>
                <w:rFonts w:ascii="Times New Roman" w:hAnsi="Times New Roman" w:cs="Times New Roman"/>
                <w:lang w:val="en-GB" w:eastAsia="en-GB"/>
              </w:rPr>
            </w:pPr>
            <w:r w:rsidRPr="00AD30ED">
              <w:rPr>
                <w:rFonts w:ascii="Times New Roman" w:hAnsi="Times New Roman" w:cs="Times New Roman"/>
                <w:sz w:val="24"/>
                <w:szCs w:val="24"/>
                <w:lang w:val="sq-AL"/>
              </w:rPr>
              <w:t>Develop reliable capacity and resources for training and services</w:t>
            </w:r>
          </w:p>
        </w:tc>
        <w:tc>
          <w:tcPr>
            <w:tcW w:w="808" w:type="pct"/>
            <w:tcBorders>
              <w:top w:val="single" w:sz="6" w:space="0" w:color="000000"/>
              <w:left w:val="single" w:sz="6" w:space="0" w:color="000000"/>
              <w:bottom w:val="single" w:sz="6" w:space="0" w:color="000000"/>
              <w:right w:val="single" w:sz="6" w:space="0" w:color="000000"/>
            </w:tcBorders>
            <w:hideMark/>
          </w:tcPr>
          <w:p w14:paraId="5205BC5C" w14:textId="77777777" w:rsidR="00DC6D86" w:rsidRPr="0053038E" w:rsidRDefault="00DC6D86">
            <w:pPr>
              <w:rPr>
                <w:rFonts w:ascii="Times New Roman" w:hAnsi="Times New Roman" w:cs="Times New Roman"/>
                <w:color w:val="FF0000"/>
                <w:lang w:val="en-GB" w:eastAsia="en-GB"/>
              </w:rPr>
            </w:pPr>
          </w:p>
        </w:tc>
      </w:tr>
      <w:tr w:rsidR="00DC6D86" w:rsidRPr="004C1FD6" w14:paraId="5205BC63" w14:textId="77777777" w:rsidTr="003A62EA">
        <w:trPr>
          <w:trHeight w:val="765"/>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5E" w14:textId="77777777" w:rsidR="00DC6D86" w:rsidRPr="0053038E" w:rsidRDefault="0053038E" w:rsidP="004538D4">
            <w:pPr>
              <w:ind w:left="98"/>
              <w:rPr>
                <w:rFonts w:ascii="Times New Roman" w:hAnsi="Times New Roman" w:cs="Times New Roman"/>
                <w:b/>
                <w:spacing w:val="-3"/>
                <w:lang w:eastAsia="en-GB"/>
              </w:rPr>
            </w:pPr>
            <w:r w:rsidRPr="0053038E">
              <w:rPr>
                <w:rFonts w:ascii="Times New Roman" w:hAnsi="Times New Roman" w:cs="Times New Roman"/>
                <w:b/>
                <w:sz w:val="24"/>
                <w:szCs w:val="24"/>
                <w:lang w:val="sq-AL"/>
              </w:rPr>
              <w:t>Poor access to advisory and financial services</w:t>
            </w:r>
          </w:p>
        </w:tc>
        <w:tc>
          <w:tcPr>
            <w:tcW w:w="1816" w:type="pct"/>
            <w:tcBorders>
              <w:top w:val="single" w:sz="6" w:space="0" w:color="000000"/>
              <w:left w:val="single" w:sz="6" w:space="0" w:color="000000"/>
              <w:bottom w:val="single" w:sz="6" w:space="0" w:color="000000"/>
              <w:right w:val="single" w:sz="6" w:space="0" w:color="000000"/>
            </w:tcBorders>
            <w:hideMark/>
          </w:tcPr>
          <w:p w14:paraId="5205BC5F" w14:textId="77777777" w:rsidR="00DC6D86" w:rsidRPr="004C1FD6" w:rsidRDefault="0053038E" w:rsidP="004538D4">
            <w:pPr>
              <w:ind w:left="100"/>
              <w:rPr>
                <w:rFonts w:ascii="Times New Roman" w:hAnsi="Times New Roman" w:cs="Times New Roman"/>
                <w:lang w:eastAsia="en-GB"/>
              </w:rPr>
            </w:pPr>
            <w:r w:rsidRPr="00AD30ED">
              <w:rPr>
                <w:rFonts w:ascii="Times New Roman" w:hAnsi="Times New Roman" w:cs="Times New Roman"/>
                <w:sz w:val="24"/>
                <w:szCs w:val="24"/>
                <w:lang w:val="sq-AL"/>
              </w:rPr>
              <w:t>Better access to advisory services to assist businesses in using financial and non-financial services</w:t>
            </w:r>
          </w:p>
        </w:tc>
        <w:tc>
          <w:tcPr>
            <w:tcW w:w="1396" w:type="pct"/>
            <w:tcBorders>
              <w:top w:val="single" w:sz="6" w:space="0" w:color="000000"/>
              <w:left w:val="single" w:sz="6" w:space="0" w:color="000000"/>
              <w:bottom w:val="single" w:sz="6" w:space="0" w:color="000000"/>
              <w:right w:val="single" w:sz="6" w:space="0" w:color="000000"/>
            </w:tcBorders>
            <w:hideMark/>
          </w:tcPr>
          <w:p w14:paraId="5205BC60" w14:textId="77777777" w:rsidR="003360C3" w:rsidRPr="00AD30ED" w:rsidRDefault="003360C3" w:rsidP="003360C3">
            <w:pPr>
              <w:rPr>
                <w:rFonts w:ascii="Times New Roman" w:hAnsi="Times New Roman" w:cs="Times New Roman"/>
                <w:sz w:val="24"/>
                <w:szCs w:val="24"/>
                <w:lang w:val="sq-AL"/>
              </w:rPr>
            </w:pPr>
            <w:r w:rsidRPr="00AD30ED">
              <w:rPr>
                <w:rFonts w:ascii="Times New Roman" w:hAnsi="Times New Roman" w:cs="Times New Roman"/>
                <w:sz w:val="24"/>
                <w:szCs w:val="24"/>
                <w:lang w:val="sq-AL"/>
              </w:rPr>
              <w:t>Build the capacity of local service providers to provide training and business development advice</w:t>
            </w:r>
          </w:p>
          <w:p w14:paraId="5205BC61" w14:textId="77777777" w:rsidR="00DC6D86" w:rsidRPr="003360C3" w:rsidRDefault="00DC6D86" w:rsidP="004538D4">
            <w:pPr>
              <w:ind w:left="37"/>
              <w:rPr>
                <w:rFonts w:ascii="Times New Roman" w:hAnsi="Times New Roman" w:cs="Times New Roman"/>
                <w:lang w:val="sq-AL" w:eastAsia="en-GB"/>
              </w:rPr>
            </w:pPr>
          </w:p>
        </w:tc>
        <w:tc>
          <w:tcPr>
            <w:tcW w:w="808" w:type="pct"/>
            <w:tcBorders>
              <w:top w:val="single" w:sz="6" w:space="0" w:color="000000"/>
              <w:left w:val="single" w:sz="6" w:space="0" w:color="000000"/>
              <w:bottom w:val="single" w:sz="6" w:space="0" w:color="000000"/>
              <w:right w:val="single" w:sz="6" w:space="0" w:color="000000"/>
            </w:tcBorders>
            <w:hideMark/>
          </w:tcPr>
          <w:p w14:paraId="5205BC62" w14:textId="77777777" w:rsidR="00DC6D86" w:rsidRPr="004C1FD6" w:rsidRDefault="00DC6D86">
            <w:pPr>
              <w:rPr>
                <w:rFonts w:ascii="Times New Roman" w:hAnsi="Times New Roman" w:cs="Times New Roman"/>
                <w:color w:val="FF0000"/>
                <w:lang w:eastAsia="en-GB"/>
              </w:rPr>
            </w:pPr>
          </w:p>
        </w:tc>
      </w:tr>
      <w:tr w:rsidR="00C3520C" w:rsidRPr="007E5823" w14:paraId="5205BC65" w14:textId="7777777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14:paraId="5205BC64" w14:textId="77777777" w:rsidR="00C3520C" w:rsidRPr="007E5823" w:rsidRDefault="007E5823">
            <w:pPr>
              <w:rPr>
                <w:rFonts w:ascii="Times New Roman" w:hAnsi="Times New Roman" w:cs="Times New Roman"/>
                <w:b/>
                <w:lang w:val="en-GB" w:eastAsia="en-GB"/>
              </w:rPr>
            </w:pPr>
            <w:r w:rsidRPr="007E5823">
              <w:rPr>
                <w:rFonts w:ascii="Times New Roman" w:hAnsi="Times New Roman" w:cs="Times New Roman"/>
                <w:b/>
                <w:spacing w:val="-3"/>
                <w:lang w:val="en-GB" w:eastAsia="en-GB"/>
              </w:rPr>
              <w:t xml:space="preserve">Intervention Area </w:t>
            </w:r>
            <w:r w:rsidR="006569B2" w:rsidRPr="007E5823">
              <w:rPr>
                <w:rFonts w:ascii="Times New Roman" w:hAnsi="Times New Roman" w:cs="Times New Roman"/>
                <w:b/>
                <w:spacing w:val="-3"/>
                <w:lang w:val="en-GB" w:eastAsia="en-GB"/>
              </w:rPr>
              <w:t xml:space="preserve">4: </w:t>
            </w:r>
            <w:r w:rsidRPr="00D754B4">
              <w:rPr>
                <w:rFonts w:ascii="Times New Roman" w:hAnsi="Times New Roman" w:cs="Times New Roman"/>
                <w:b/>
                <w:sz w:val="24"/>
                <w:szCs w:val="24"/>
                <w:lang w:val="sq-AL"/>
              </w:rPr>
              <w:t>Improving the enabling environment</w:t>
            </w:r>
          </w:p>
        </w:tc>
      </w:tr>
      <w:tr w:rsidR="00DC6D86" w:rsidRPr="00FE3796" w14:paraId="5205BC6D" w14:textId="77777777" w:rsidTr="003A62EA">
        <w:trPr>
          <w:trHeight w:val="2250"/>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66" w14:textId="77777777" w:rsidR="00DC6D86" w:rsidRPr="007E5823" w:rsidRDefault="007E5823" w:rsidP="004538D4">
            <w:pPr>
              <w:ind w:left="98"/>
              <w:rPr>
                <w:rFonts w:ascii="Times New Roman" w:hAnsi="Times New Roman" w:cs="Times New Roman"/>
                <w:b/>
                <w:lang w:val="en-GB" w:eastAsia="en-GB"/>
              </w:rPr>
            </w:pPr>
            <w:r w:rsidRPr="007E5823">
              <w:rPr>
                <w:rFonts w:ascii="Times New Roman" w:hAnsi="Times New Roman" w:cs="Times New Roman"/>
                <w:b/>
                <w:sz w:val="24"/>
                <w:szCs w:val="24"/>
                <w:lang w:val="sq-AL"/>
              </w:rPr>
              <w:t>Government policies are considered weak as they fail to support the sector</w:t>
            </w:r>
          </w:p>
        </w:tc>
        <w:tc>
          <w:tcPr>
            <w:tcW w:w="1816" w:type="pct"/>
            <w:tcBorders>
              <w:top w:val="single" w:sz="6" w:space="0" w:color="000000"/>
              <w:left w:val="single" w:sz="6" w:space="0" w:color="000000"/>
              <w:bottom w:val="single" w:sz="6" w:space="0" w:color="000000"/>
              <w:right w:val="single" w:sz="6" w:space="0" w:color="000000"/>
            </w:tcBorders>
            <w:hideMark/>
          </w:tcPr>
          <w:p w14:paraId="5205BC67" w14:textId="77777777" w:rsidR="007E5823" w:rsidRPr="0041591D" w:rsidRDefault="007E5823" w:rsidP="007E5823">
            <w:pPr>
              <w:ind w:left="127"/>
              <w:rPr>
                <w:rFonts w:ascii="Times New Roman" w:hAnsi="Times New Roman" w:cs="Times New Roman"/>
                <w:lang w:val="en-GB" w:eastAsia="en-GB"/>
              </w:rPr>
            </w:pPr>
            <w:r w:rsidRPr="0041591D">
              <w:rPr>
                <w:rFonts w:ascii="Times New Roman" w:hAnsi="Times New Roman" w:cs="Times New Roman"/>
                <w:lang w:val="en-GB" w:eastAsia="en-GB"/>
              </w:rPr>
              <w:t>Creating a platform to address the sector's challenges</w:t>
            </w:r>
          </w:p>
          <w:p w14:paraId="5205BC68" w14:textId="77777777" w:rsidR="007E5823" w:rsidRPr="0041591D" w:rsidRDefault="007E5823" w:rsidP="007E5823">
            <w:pPr>
              <w:ind w:left="127"/>
              <w:rPr>
                <w:rFonts w:ascii="Times New Roman" w:hAnsi="Times New Roman" w:cs="Times New Roman"/>
                <w:lang w:val="en-GB" w:eastAsia="en-GB"/>
              </w:rPr>
            </w:pPr>
            <w:r w:rsidRPr="0041591D">
              <w:rPr>
                <w:rFonts w:ascii="Times New Roman" w:hAnsi="Times New Roman" w:cs="Times New Roman"/>
                <w:lang w:val="en-GB" w:eastAsia="en-GB"/>
              </w:rPr>
              <w:t>Increase the capacity of dialogue and advocacy of stakeholders in the value chain to address issues facing the government and other relevant actors</w:t>
            </w:r>
          </w:p>
          <w:p w14:paraId="5205BC69" w14:textId="77777777" w:rsidR="00DC6D86" w:rsidRPr="007E5823" w:rsidRDefault="00DC6D86" w:rsidP="004538D4">
            <w:pPr>
              <w:ind w:left="100"/>
              <w:rPr>
                <w:rFonts w:ascii="Times New Roman" w:hAnsi="Times New Roman" w:cs="Times New Roman"/>
                <w:lang w:val="sq-AL" w:eastAsia="en-GB"/>
              </w:rPr>
            </w:pPr>
          </w:p>
        </w:tc>
        <w:tc>
          <w:tcPr>
            <w:tcW w:w="1396" w:type="pct"/>
            <w:tcBorders>
              <w:top w:val="single" w:sz="6" w:space="0" w:color="000000"/>
              <w:left w:val="single" w:sz="6" w:space="0" w:color="000000"/>
              <w:bottom w:val="single" w:sz="6" w:space="0" w:color="000000"/>
              <w:right w:val="single" w:sz="6" w:space="0" w:color="000000"/>
            </w:tcBorders>
            <w:hideMark/>
          </w:tcPr>
          <w:p w14:paraId="5205BC6A" w14:textId="77777777" w:rsidR="00DC6D86" w:rsidRPr="007E5823" w:rsidRDefault="007E5823" w:rsidP="007E5823">
            <w:pPr>
              <w:ind w:left="127"/>
              <w:rPr>
                <w:rFonts w:ascii="Times New Roman" w:hAnsi="Times New Roman" w:cs="Times New Roman"/>
                <w:lang w:val="en-GB" w:eastAsia="en-GB"/>
              </w:rPr>
            </w:pPr>
            <w:r w:rsidRPr="007E5823">
              <w:rPr>
                <w:rFonts w:ascii="Times New Roman" w:hAnsi="Times New Roman" w:cs="Times New Roman"/>
                <w:lang w:val="en-GB" w:eastAsia="en-GB"/>
              </w:rPr>
              <w:t xml:space="preserve">Holding a dialogue forum, perhaps at the initiative of the </w:t>
            </w:r>
            <w:r w:rsidR="008A62F6">
              <w:rPr>
                <w:rFonts w:ascii="Times New Roman" w:hAnsi="Times New Roman" w:cs="Times New Roman"/>
                <w:lang w:val="en-GB" w:eastAsia="en-GB"/>
              </w:rPr>
              <w:t>bean</w:t>
            </w:r>
            <w:r w:rsidRPr="007E5823">
              <w:rPr>
                <w:rFonts w:ascii="Times New Roman" w:hAnsi="Times New Roman" w:cs="Times New Roman"/>
                <w:lang w:val="en-GB" w:eastAsia="en-GB"/>
              </w:rPr>
              <w:t xml:space="preserve"> oil board, forum or business association</w:t>
            </w:r>
          </w:p>
          <w:p w14:paraId="5205BC6B" w14:textId="77777777" w:rsidR="00DC6D86" w:rsidRPr="007E5823" w:rsidRDefault="007E5823" w:rsidP="004538D4">
            <w:pPr>
              <w:ind w:left="127"/>
              <w:rPr>
                <w:rFonts w:ascii="Times New Roman" w:hAnsi="Times New Roman" w:cs="Times New Roman"/>
                <w:lang w:val="en-GB" w:eastAsia="en-GB"/>
              </w:rPr>
            </w:pPr>
            <w:r w:rsidRPr="00AD30ED">
              <w:rPr>
                <w:rFonts w:ascii="Times New Roman" w:hAnsi="Times New Roman" w:cs="Times New Roman"/>
                <w:sz w:val="24"/>
                <w:szCs w:val="24"/>
                <w:lang w:val="sq-AL"/>
              </w:rPr>
              <w:t>Prepare evidence-based arguments for ways to address challenges and create opportunities</w:t>
            </w:r>
            <w:r w:rsidRPr="007E5823">
              <w:rPr>
                <w:rFonts w:ascii="Times New Roman" w:hAnsi="Times New Roman" w:cs="Times New Roman"/>
                <w:lang w:val="en-GB" w:eastAsia="en-GB"/>
              </w:rPr>
              <w:t xml:space="preserve"> </w:t>
            </w:r>
            <w:r>
              <w:rPr>
                <w:rFonts w:ascii="Times New Roman" w:hAnsi="Times New Roman" w:cs="Times New Roman"/>
                <w:lang w:val="en-GB" w:eastAsia="en-GB"/>
              </w:rPr>
              <w:br/>
            </w:r>
            <w:r>
              <w:rPr>
                <w:rFonts w:ascii="Times New Roman" w:hAnsi="Times New Roman" w:cs="Times New Roman"/>
                <w:lang w:val="en-GB" w:eastAsia="en-GB"/>
              </w:rPr>
              <w:br/>
            </w:r>
            <w:r w:rsidRPr="00AD30ED">
              <w:rPr>
                <w:rFonts w:ascii="Times New Roman" w:hAnsi="Times New Roman" w:cs="Times New Roman"/>
                <w:sz w:val="24"/>
                <w:szCs w:val="24"/>
                <w:lang w:val="sq-AL"/>
              </w:rPr>
              <w:t>Involve agricultural unions (if any) in government-related decision-making processes</w:t>
            </w:r>
          </w:p>
        </w:tc>
        <w:tc>
          <w:tcPr>
            <w:tcW w:w="808" w:type="pct"/>
            <w:tcBorders>
              <w:top w:val="single" w:sz="6" w:space="0" w:color="000000"/>
              <w:left w:val="single" w:sz="6" w:space="0" w:color="000000"/>
              <w:bottom w:val="single" w:sz="6" w:space="0" w:color="000000"/>
              <w:right w:val="single" w:sz="6" w:space="0" w:color="000000"/>
            </w:tcBorders>
            <w:hideMark/>
          </w:tcPr>
          <w:p w14:paraId="5205BC6C" w14:textId="77777777" w:rsidR="00DC6D86" w:rsidRPr="00FE3796" w:rsidRDefault="00FE3796" w:rsidP="00FE3796">
            <w:pPr>
              <w:ind w:left="52"/>
              <w:rPr>
                <w:rFonts w:ascii="Times New Roman" w:hAnsi="Times New Roman" w:cs="Times New Roman"/>
                <w:lang w:val="en-GB" w:eastAsia="en-GB"/>
              </w:rPr>
            </w:pPr>
            <w:r w:rsidRPr="00FE3796">
              <w:rPr>
                <w:rFonts w:ascii="Times New Roman" w:hAnsi="Times New Roman" w:cs="Times New Roman"/>
                <w:lang w:val="en-GB" w:eastAsia="en-GB"/>
              </w:rPr>
              <w:t>Dialog</w:t>
            </w:r>
            <w:r w:rsidR="006725A8">
              <w:rPr>
                <w:rFonts w:ascii="Times New Roman" w:hAnsi="Times New Roman" w:cs="Times New Roman"/>
                <w:lang w:val="en-GB" w:eastAsia="en-GB"/>
              </w:rPr>
              <w:t>ue</w:t>
            </w:r>
            <w:r w:rsidRPr="00FE3796">
              <w:rPr>
                <w:rFonts w:ascii="Times New Roman" w:hAnsi="Times New Roman" w:cs="Times New Roman"/>
                <w:lang w:val="en-GB" w:eastAsia="en-GB"/>
              </w:rPr>
              <w:t xml:space="preserve"> which leads toward the addressing of the problems</w:t>
            </w:r>
            <w:r>
              <w:rPr>
                <w:rFonts w:ascii="Times New Roman" w:hAnsi="Times New Roman" w:cs="Times New Roman"/>
                <w:lang w:val="en-GB" w:eastAsia="en-GB"/>
              </w:rPr>
              <w:t>,</w:t>
            </w:r>
            <w:r w:rsidR="00DC6D86" w:rsidRPr="00FE3796">
              <w:rPr>
                <w:rFonts w:ascii="Times New Roman" w:hAnsi="Times New Roman" w:cs="Times New Roman"/>
                <w:lang w:val="en-GB" w:eastAsia="en-GB"/>
              </w:rPr>
              <w:t xml:space="preserve"> </w:t>
            </w:r>
            <w:r>
              <w:rPr>
                <w:rFonts w:ascii="Times New Roman" w:hAnsi="Times New Roman" w:cs="Times New Roman"/>
                <w:lang w:val="en-GB" w:eastAsia="en-GB"/>
              </w:rPr>
              <w:t>better business and better welfare</w:t>
            </w:r>
          </w:p>
        </w:tc>
      </w:tr>
      <w:tr w:rsidR="00DC6D86" w:rsidRPr="00194EA3" w14:paraId="5205BC76" w14:textId="77777777" w:rsidTr="003A62EA">
        <w:trPr>
          <w:trHeight w:val="1605"/>
        </w:trPr>
        <w:tc>
          <w:tcPr>
            <w:tcW w:w="980" w:type="pct"/>
            <w:tcBorders>
              <w:top w:val="single" w:sz="6" w:space="0" w:color="000000"/>
              <w:left w:val="single" w:sz="6" w:space="0" w:color="000000"/>
              <w:bottom w:val="single" w:sz="6" w:space="0" w:color="000000"/>
              <w:right w:val="single" w:sz="6" w:space="0" w:color="000000"/>
            </w:tcBorders>
            <w:vAlign w:val="center"/>
            <w:hideMark/>
          </w:tcPr>
          <w:p w14:paraId="5205BC6E" w14:textId="77777777" w:rsidR="00194EA3" w:rsidRPr="00194EA3" w:rsidRDefault="00194EA3" w:rsidP="00194EA3">
            <w:pPr>
              <w:rPr>
                <w:rFonts w:ascii="Times New Roman" w:hAnsi="Times New Roman" w:cs="Times New Roman"/>
                <w:b/>
                <w:sz w:val="24"/>
                <w:szCs w:val="24"/>
                <w:lang w:val="sq-AL"/>
              </w:rPr>
            </w:pPr>
            <w:r w:rsidRPr="00194EA3">
              <w:rPr>
                <w:rFonts w:ascii="Times New Roman" w:hAnsi="Times New Roman" w:cs="Times New Roman"/>
                <w:b/>
                <w:sz w:val="24"/>
                <w:szCs w:val="24"/>
                <w:lang w:val="sq-AL"/>
              </w:rPr>
              <w:t xml:space="preserve">Competition from </w:t>
            </w:r>
            <w:r w:rsidR="001C5D09">
              <w:rPr>
                <w:rFonts w:ascii="Times New Roman" w:hAnsi="Times New Roman" w:cs="Times New Roman"/>
                <w:b/>
                <w:sz w:val="24"/>
                <w:szCs w:val="24"/>
                <w:lang w:val="sq-AL"/>
              </w:rPr>
              <w:t xml:space="preserve">the </w:t>
            </w:r>
            <w:r w:rsidRPr="00194EA3">
              <w:rPr>
                <w:rFonts w:ascii="Times New Roman" w:hAnsi="Times New Roman" w:cs="Times New Roman"/>
                <w:b/>
                <w:sz w:val="24"/>
                <w:szCs w:val="24"/>
                <w:lang w:val="sq-AL"/>
              </w:rPr>
              <w:t xml:space="preserve">imported </w:t>
            </w:r>
            <w:r w:rsidR="008A62F6">
              <w:rPr>
                <w:rFonts w:ascii="Times New Roman" w:hAnsi="Times New Roman" w:cs="Times New Roman"/>
                <w:b/>
                <w:sz w:val="24"/>
                <w:szCs w:val="24"/>
                <w:lang w:val="sq-AL"/>
              </w:rPr>
              <w:t>bean</w:t>
            </w:r>
            <w:r w:rsidRPr="00194EA3">
              <w:rPr>
                <w:rFonts w:ascii="Times New Roman" w:hAnsi="Times New Roman" w:cs="Times New Roman"/>
                <w:b/>
                <w:sz w:val="24"/>
                <w:szCs w:val="24"/>
                <w:lang w:val="sq-AL"/>
              </w:rPr>
              <w:t xml:space="preserve"> </w:t>
            </w:r>
            <w:r w:rsidR="001C5D09">
              <w:rPr>
                <w:rFonts w:ascii="Times New Roman" w:hAnsi="Times New Roman" w:cs="Times New Roman"/>
                <w:b/>
                <w:sz w:val="24"/>
                <w:szCs w:val="24"/>
                <w:lang w:val="sq-AL"/>
              </w:rPr>
              <w:t>product</w:t>
            </w:r>
          </w:p>
          <w:p w14:paraId="5205BC6F" w14:textId="77777777" w:rsidR="00DC6D86" w:rsidRPr="004C1FD6" w:rsidRDefault="00DC6D86" w:rsidP="004538D4">
            <w:pPr>
              <w:ind w:left="98"/>
              <w:rPr>
                <w:rFonts w:ascii="Times New Roman" w:hAnsi="Times New Roman" w:cs="Times New Roman"/>
                <w:b/>
                <w:lang w:eastAsia="en-GB"/>
              </w:rPr>
            </w:pPr>
          </w:p>
        </w:tc>
        <w:tc>
          <w:tcPr>
            <w:tcW w:w="1816" w:type="pct"/>
            <w:tcBorders>
              <w:top w:val="single" w:sz="6" w:space="0" w:color="000000"/>
              <w:left w:val="single" w:sz="6" w:space="0" w:color="000000"/>
              <w:bottom w:val="single" w:sz="6" w:space="0" w:color="000000"/>
              <w:right w:val="single" w:sz="6" w:space="0" w:color="000000"/>
            </w:tcBorders>
            <w:hideMark/>
          </w:tcPr>
          <w:p w14:paraId="5205BC70" w14:textId="77777777" w:rsidR="00194EA3" w:rsidRPr="00031739" w:rsidRDefault="00194EA3" w:rsidP="00031739">
            <w:pPr>
              <w:ind w:left="127"/>
              <w:rPr>
                <w:rFonts w:ascii="Times New Roman" w:hAnsi="Times New Roman" w:cs="Times New Roman"/>
                <w:lang w:val="sq-AL" w:eastAsia="en-GB"/>
              </w:rPr>
            </w:pPr>
            <w:r w:rsidRPr="00031739">
              <w:rPr>
                <w:rFonts w:ascii="Times New Roman" w:hAnsi="Times New Roman" w:cs="Times New Roman"/>
                <w:lang w:val="sq-AL" w:eastAsia="en-GB"/>
              </w:rPr>
              <w:t xml:space="preserve">Identify ways to protect the </w:t>
            </w:r>
            <w:r w:rsidR="008A62F6">
              <w:rPr>
                <w:rFonts w:ascii="Times New Roman" w:hAnsi="Times New Roman" w:cs="Times New Roman"/>
                <w:lang w:val="sq-AL" w:eastAsia="en-GB"/>
              </w:rPr>
              <w:t>bean</w:t>
            </w:r>
            <w:r w:rsidR="001C5D09">
              <w:rPr>
                <w:rFonts w:ascii="Times New Roman" w:hAnsi="Times New Roman" w:cs="Times New Roman"/>
                <w:lang w:val="sq-AL" w:eastAsia="en-GB"/>
              </w:rPr>
              <w:t xml:space="preserve"> </w:t>
            </w:r>
            <w:r w:rsidRPr="00031739">
              <w:rPr>
                <w:rFonts w:ascii="Times New Roman" w:hAnsi="Times New Roman" w:cs="Times New Roman"/>
                <w:lang w:val="sq-AL" w:eastAsia="en-GB"/>
              </w:rPr>
              <w:t>sector from imported</w:t>
            </w:r>
            <w:r w:rsidR="00DD7488">
              <w:rPr>
                <w:rFonts w:ascii="Times New Roman" w:hAnsi="Times New Roman" w:cs="Times New Roman"/>
                <w:lang w:val="sq-AL" w:eastAsia="en-GB"/>
              </w:rPr>
              <w:t xml:space="preserve"> bean</w:t>
            </w:r>
            <w:r w:rsidR="001C5D09">
              <w:rPr>
                <w:rFonts w:ascii="Times New Roman" w:hAnsi="Times New Roman" w:cs="Times New Roman"/>
                <w:lang w:val="sq-AL" w:eastAsia="en-GB"/>
              </w:rPr>
              <w:t xml:space="preserve"> product</w:t>
            </w:r>
            <w:r w:rsidR="001C5D09" w:rsidRPr="00031739">
              <w:rPr>
                <w:rFonts w:ascii="Times New Roman" w:hAnsi="Times New Roman" w:cs="Times New Roman"/>
                <w:lang w:val="sq-AL" w:eastAsia="en-GB"/>
              </w:rPr>
              <w:t xml:space="preserve"> </w:t>
            </w:r>
            <w:r w:rsidRPr="00031739">
              <w:rPr>
                <w:rFonts w:ascii="Times New Roman" w:hAnsi="Times New Roman" w:cs="Times New Roman"/>
                <w:lang w:val="sq-AL" w:eastAsia="en-GB"/>
              </w:rPr>
              <w:t xml:space="preserve">(legal and illegal) </w:t>
            </w:r>
          </w:p>
          <w:p w14:paraId="5205BC71" w14:textId="77777777" w:rsidR="00DC6D86" w:rsidRPr="00194EA3" w:rsidRDefault="00DC6D86" w:rsidP="00031739">
            <w:pPr>
              <w:ind w:left="127"/>
              <w:rPr>
                <w:rFonts w:ascii="Times New Roman" w:hAnsi="Times New Roman" w:cs="Times New Roman"/>
                <w:lang w:val="sq-AL" w:eastAsia="en-GB"/>
              </w:rPr>
            </w:pPr>
          </w:p>
        </w:tc>
        <w:tc>
          <w:tcPr>
            <w:tcW w:w="1396" w:type="pct"/>
            <w:tcBorders>
              <w:top w:val="single" w:sz="6" w:space="0" w:color="000000"/>
              <w:left w:val="single" w:sz="6" w:space="0" w:color="000000"/>
              <w:bottom w:val="single" w:sz="6" w:space="0" w:color="000000"/>
              <w:right w:val="single" w:sz="6" w:space="0" w:color="000000"/>
            </w:tcBorders>
            <w:hideMark/>
          </w:tcPr>
          <w:p w14:paraId="5205BC72" w14:textId="77777777" w:rsidR="00194EA3" w:rsidRPr="00194EA3" w:rsidRDefault="00194EA3" w:rsidP="00194EA3">
            <w:pPr>
              <w:ind w:left="127"/>
              <w:rPr>
                <w:rFonts w:ascii="Times New Roman" w:hAnsi="Times New Roman" w:cs="Times New Roman"/>
                <w:lang w:val="sq-AL" w:eastAsia="en-GB"/>
              </w:rPr>
            </w:pPr>
            <w:r w:rsidRPr="00194EA3">
              <w:rPr>
                <w:rFonts w:ascii="Times New Roman" w:hAnsi="Times New Roman" w:cs="Times New Roman"/>
                <w:lang w:val="sq-AL" w:eastAsia="en-GB"/>
              </w:rPr>
              <w:t xml:space="preserve">Assess whether the </w:t>
            </w:r>
            <w:r w:rsidR="008A62F6">
              <w:rPr>
                <w:rFonts w:ascii="Times New Roman" w:hAnsi="Times New Roman" w:cs="Times New Roman"/>
                <w:lang w:val="sq-AL" w:eastAsia="en-GB"/>
              </w:rPr>
              <w:t>bean</w:t>
            </w:r>
            <w:r w:rsidRPr="00194EA3">
              <w:rPr>
                <w:rFonts w:ascii="Times New Roman" w:hAnsi="Times New Roman" w:cs="Times New Roman"/>
                <w:lang w:val="sq-AL" w:eastAsia="en-GB"/>
              </w:rPr>
              <w:t xml:space="preserve"> sector can be protected from competition by imported oil, at least temporarily</w:t>
            </w:r>
          </w:p>
          <w:p w14:paraId="5205BC73" w14:textId="77777777" w:rsidR="00031739" w:rsidRPr="00031739" w:rsidRDefault="00031739" w:rsidP="00031739">
            <w:pPr>
              <w:ind w:left="127"/>
              <w:rPr>
                <w:rFonts w:ascii="Times New Roman" w:hAnsi="Times New Roman" w:cs="Times New Roman"/>
                <w:lang w:val="sq-AL" w:eastAsia="en-GB"/>
              </w:rPr>
            </w:pPr>
            <w:r w:rsidRPr="00031739">
              <w:rPr>
                <w:rFonts w:ascii="Times New Roman" w:hAnsi="Times New Roman" w:cs="Times New Roman"/>
                <w:lang w:val="sq-AL" w:eastAsia="en-GB"/>
              </w:rPr>
              <w:t xml:space="preserve">Strengthen measures to stem the flow of counterfeit </w:t>
            </w:r>
            <w:r w:rsidR="008A62F6">
              <w:rPr>
                <w:rFonts w:ascii="Times New Roman" w:hAnsi="Times New Roman" w:cs="Times New Roman"/>
                <w:lang w:val="sq-AL" w:eastAsia="en-GB"/>
              </w:rPr>
              <w:t>bean</w:t>
            </w:r>
            <w:r w:rsidRPr="00031739">
              <w:rPr>
                <w:rFonts w:ascii="Times New Roman" w:hAnsi="Times New Roman" w:cs="Times New Roman"/>
                <w:lang w:val="sq-AL" w:eastAsia="en-GB"/>
              </w:rPr>
              <w:t xml:space="preserve"> </w:t>
            </w:r>
            <w:r w:rsidR="00D951E6">
              <w:rPr>
                <w:rFonts w:ascii="Times New Roman" w:hAnsi="Times New Roman" w:cs="Times New Roman"/>
                <w:lang w:val="sq-AL" w:eastAsia="en-GB"/>
              </w:rPr>
              <w:t xml:space="preserve">product, </w:t>
            </w:r>
            <w:r w:rsidRPr="00031739">
              <w:rPr>
                <w:rFonts w:ascii="Times New Roman" w:hAnsi="Times New Roman" w:cs="Times New Roman"/>
                <w:lang w:val="sq-AL" w:eastAsia="en-GB"/>
              </w:rPr>
              <w:t>smuggled from neighboring countries</w:t>
            </w:r>
          </w:p>
          <w:p w14:paraId="5205BC74" w14:textId="77777777" w:rsidR="00DC6D86" w:rsidRPr="00194EA3" w:rsidRDefault="00DC6D86" w:rsidP="004538D4">
            <w:pPr>
              <w:ind w:left="127"/>
              <w:rPr>
                <w:rFonts w:ascii="Times New Roman" w:hAnsi="Times New Roman" w:cs="Times New Roman"/>
                <w:lang w:val="sq-AL" w:eastAsia="en-GB"/>
              </w:rPr>
            </w:pP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5205BC75" w14:textId="77777777" w:rsidR="00DC6D86" w:rsidRPr="00194EA3" w:rsidRDefault="00DC6D86">
            <w:pPr>
              <w:rPr>
                <w:rFonts w:ascii="Times New Roman" w:hAnsi="Times New Roman" w:cs="Times New Roman"/>
                <w:color w:val="FF0000"/>
                <w:lang w:val="sq-AL" w:eastAsia="en-GB"/>
              </w:rPr>
            </w:pPr>
          </w:p>
        </w:tc>
      </w:tr>
    </w:tbl>
    <w:p w14:paraId="5205BC77" w14:textId="77777777" w:rsidR="00EF1682" w:rsidRPr="00BC2E4C" w:rsidRDefault="003A62EA" w:rsidP="00EF1682">
      <w:pPr>
        <w:rPr>
          <w:rFonts w:ascii="Times New Roman" w:hAnsi="Times New Roman" w:cs="Times New Roman"/>
          <w:b/>
          <w:highlight w:val="yellow"/>
          <w:lang w:val="sq-AL"/>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ACER, </w:t>
      </w:r>
      <w:r w:rsidRPr="00CD20CF">
        <w:rPr>
          <w:rFonts w:ascii="Times New Roman" w:hAnsi="Times New Roman" w:cs="Times New Roman"/>
          <w:i/>
          <w:iCs/>
          <w:color w:val="538135" w:themeColor="accent6" w:themeShade="BF"/>
          <w:sz w:val="20"/>
          <w:szCs w:val="20"/>
        </w:rPr>
        <w:t xml:space="preserve">Value chain assessment and construction of training module according to </w:t>
      </w:r>
      <w:r>
        <w:rPr>
          <w:rFonts w:ascii="Times New Roman" w:hAnsi="Times New Roman" w:cs="Times New Roman"/>
          <w:i/>
          <w:iCs/>
          <w:color w:val="538135" w:themeColor="accent6" w:themeShade="BF"/>
          <w:sz w:val="20"/>
          <w:szCs w:val="20"/>
        </w:rPr>
        <w:t xml:space="preserve">the </w:t>
      </w:r>
      <w:r w:rsidRPr="00CD20CF">
        <w:rPr>
          <w:rFonts w:ascii="Times New Roman" w:hAnsi="Times New Roman" w:cs="Times New Roman"/>
          <w:i/>
          <w:iCs/>
          <w:color w:val="538135" w:themeColor="accent6" w:themeShade="BF"/>
          <w:sz w:val="20"/>
          <w:szCs w:val="20"/>
        </w:rPr>
        <w:t>farmers' needs, 2021</w:t>
      </w:r>
    </w:p>
    <w:p w14:paraId="5205BC78" w14:textId="77777777" w:rsidR="00EF1682" w:rsidRPr="00EF1682" w:rsidRDefault="00EF1682" w:rsidP="00EF1682">
      <w:pPr>
        <w:rPr>
          <w:lang w:val="sq-AL"/>
        </w:rPr>
      </w:pPr>
    </w:p>
    <w:p w14:paraId="5205BC79" w14:textId="77777777" w:rsidR="0034121C" w:rsidRDefault="0034121C" w:rsidP="0034121C">
      <w:pPr>
        <w:pStyle w:val="Heading2"/>
        <w:rPr>
          <w:rStyle w:val="Heading3Char"/>
        </w:rPr>
      </w:pPr>
      <w:bookmarkStart w:id="79" w:name="_Toc67255880"/>
      <w:r w:rsidRPr="004C1FD6">
        <w:rPr>
          <w:rFonts w:cs="Times New Roman"/>
          <w:lang w:val="sq-AL"/>
        </w:rPr>
        <w:t xml:space="preserve">5.3 </w:t>
      </w:r>
      <w:r w:rsidR="004248FF" w:rsidRPr="004248FF">
        <w:rPr>
          <w:rStyle w:val="Heading3Char"/>
        </w:rPr>
        <w:t>Recommendations</w:t>
      </w:r>
      <w:bookmarkEnd w:id="79"/>
    </w:p>
    <w:p w14:paraId="5205BC7A" w14:textId="77777777" w:rsidR="000519C9" w:rsidRPr="000519C9" w:rsidRDefault="000519C9" w:rsidP="000519C9"/>
    <w:p w14:paraId="5205BC7B"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Some of the recommendations derived from the workshop data, in-depth interviews with key stakeholders on the bean product in the municipality of Maliq and the focus group with farmers' families are listed below.</w:t>
      </w:r>
    </w:p>
    <w:p w14:paraId="5205BC7C"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To develop a modern value chain from the sales sector some concrete investments need to be made, including encouragement from local / central government and various donors. To create such chains, some of the efforts required are:</w:t>
      </w:r>
    </w:p>
    <w:p w14:paraId="5205BC7D"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p>
    <w:p w14:paraId="5205BC7E"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 Providing a suitable environment for private investment in production until the sale of the bean product;</w:t>
      </w:r>
    </w:p>
    <w:p w14:paraId="5205BC7F"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 Setting standards for bean products, in order to maintain quality;</w:t>
      </w:r>
    </w:p>
    <w:p w14:paraId="5205BC80"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 Post-harvest management, skilled manpower and necessary infrastructure;</w:t>
      </w:r>
    </w:p>
    <w:p w14:paraId="5205BC81"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 Development of cooperative relations between farmers and local / central government or various donors.</w:t>
      </w:r>
    </w:p>
    <w:p w14:paraId="5205BC82"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p>
    <w:p w14:paraId="5205BC83"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Providing training to farmers on best agricultural practices related to bean product. Teaching farmers about optimal land space to maximize bean productivity.</w:t>
      </w:r>
    </w:p>
    <w:p w14:paraId="5205BC84"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Making available to farmers from various donors irrigation, production and processing tools on the bean product.</w:t>
      </w:r>
    </w:p>
    <w:p w14:paraId="5205BC85"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Establishment of gathering and processing industries on bean product in the municipality of Maliq.</w:t>
      </w:r>
    </w:p>
    <w:p w14:paraId="5205BC86"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Interventions funded by local / central government or various donors with the highest impact on the promotion and marketing of beans are recommended. So, creating a promotional network on bean products produced in Maliq / Korça would be useful to address some of the challenges.</w:t>
      </w:r>
    </w:p>
    <w:p w14:paraId="5205BC87" w14:textId="77777777" w:rsidR="00B03354"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Providing training to farmers on processing and packaging methods. Helping farmers get a higher price for their produce by presenting it in a more attractive way to customers (promotional methods).</w:t>
      </w:r>
    </w:p>
    <w:p w14:paraId="5205BC88" w14:textId="77777777" w:rsidR="000C7713" w:rsidRPr="00B03354" w:rsidRDefault="00B03354" w:rsidP="00B03354">
      <w:pPr>
        <w:spacing w:line="276" w:lineRule="auto"/>
        <w:ind w:firstLine="360"/>
        <w:jc w:val="both"/>
        <w:rPr>
          <w:rFonts w:ascii="Times New Roman" w:eastAsia="Calibri" w:hAnsi="Times New Roman" w:cs="Times New Roman"/>
          <w:sz w:val="24"/>
          <w:szCs w:val="24"/>
          <w:lang w:val="sq-AL"/>
        </w:rPr>
      </w:pPr>
      <w:r w:rsidRPr="00B03354">
        <w:rPr>
          <w:rFonts w:ascii="Times New Roman" w:eastAsia="Calibri" w:hAnsi="Times New Roman" w:cs="Times New Roman"/>
          <w:sz w:val="24"/>
          <w:szCs w:val="24"/>
          <w:lang w:val="sq-AL"/>
        </w:rPr>
        <w:t>Capacity building of farmers for the adoption of new technological tools and advocacy with local authorities in strengthening the position of farmers in the value chain or protecting them from unforeseen price fluctuations.</w:t>
      </w:r>
    </w:p>
    <w:p w14:paraId="5205BC89" w14:textId="77777777" w:rsidR="000C7713" w:rsidRPr="00090487" w:rsidRDefault="000C7713">
      <w:pPr>
        <w:rPr>
          <w:rFonts w:ascii="Times New Roman" w:hAnsi="Times New Roman" w:cs="Times New Roman"/>
          <w:color w:val="FF0000"/>
          <w:spacing w:val="-119"/>
          <w:kern w:val="1"/>
          <w:lang w:val="sq-AL"/>
        </w:rPr>
      </w:pPr>
    </w:p>
    <w:p w14:paraId="5205BC8A" w14:textId="77777777" w:rsidR="00653535" w:rsidRPr="004C1FD6" w:rsidRDefault="00653535" w:rsidP="00DC6D86">
      <w:pPr>
        <w:spacing w:line="276" w:lineRule="auto"/>
        <w:jc w:val="both"/>
        <w:rPr>
          <w:rFonts w:ascii="Times New Roman" w:hAnsi="Times New Roman" w:cs="Times New Roman"/>
          <w:sz w:val="24"/>
          <w:szCs w:val="24"/>
          <w:lang w:val="sq-AL"/>
        </w:rPr>
        <w:sectPr w:rsidR="00653535" w:rsidRPr="004C1FD6" w:rsidSect="005D67A1">
          <w:pgSz w:w="12240" w:h="15840"/>
          <w:pgMar w:top="1440" w:right="1440" w:bottom="1440" w:left="1440" w:header="720" w:footer="720" w:gutter="0"/>
          <w:cols w:space="720"/>
          <w:docGrid w:linePitch="360"/>
        </w:sectPr>
      </w:pPr>
    </w:p>
    <w:p w14:paraId="5205BC8B" w14:textId="77777777" w:rsidR="004C1C69" w:rsidRPr="004C1FD6" w:rsidRDefault="00B27024" w:rsidP="004C1C69">
      <w:pPr>
        <w:pStyle w:val="Heading1"/>
        <w:jc w:val="center"/>
        <w:rPr>
          <w:rFonts w:cs="Times New Roman"/>
        </w:rPr>
      </w:pPr>
      <w:bookmarkStart w:id="80" w:name="_Shtojca_2:_Instrumentet"/>
      <w:bookmarkStart w:id="81" w:name="_Shtojca_1:_Identifikimi"/>
      <w:bookmarkStart w:id="82" w:name="_Toc67255881"/>
      <w:bookmarkEnd w:id="80"/>
      <w:bookmarkEnd w:id="81"/>
      <w:r>
        <w:rPr>
          <w:rFonts w:cs="Times New Roman"/>
        </w:rPr>
        <w:lastRenderedPageBreak/>
        <w:t>Appendix</w:t>
      </w:r>
      <w:r w:rsidR="004C1C69" w:rsidRPr="004C1FD6">
        <w:rPr>
          <w:rFonts w:cs="Times New Roman"/>
        </w:rPr>
        <w:t xml:space="preserve"> 1: </w:t>
      </w:r>
      <w:r w:rsidR="004248FF" w:rsidRPr="00AD30ED">
        <w:rPr>
          <w:rFonts w:cs="Times New Roman"/>
          <w:szCs w:val="24"/>
          <w:lang w:val="sq-AL"/>
        </w:rPr>
        <w:t>Product Identification (</w:t>
      </w:r>
      <w:r w:rsidR="008A62F6">
        <w:rPr>
          <w:rFonts w:cs="Times New Roman"/>
          <w:szCs w:val="24"/>
          <w:lang w:val="sq-AL"/>
        </w:rPr>
        <w:t>Maliq</w:t>
      </w:r>
      <w:r w:rsidR="004248FF" w:rsidRPr="00AD30ED">
        <w:rPr>
          <w:rFonts w:cs="Times New Roman"/>
          <w:szCs w:val="24"/>
          <w:lang w:val="sq-AL"/>
        </w:rPr>
        <w:t>)</w:t>
      </w:r>
      <w:bookmarkEnd w:id="82"/>
    </w:p>
    <w:p w14:paraId="5205BC8C" w14:textId="77777777" w:rsidR="004C1C69" w:rsidRPr="004C1FD6" w:rsidRDefault="004C1C69" w:rsidP="004C1C69">
      <w:pPr>
        <w:rPr>
          <w:rFonts w:ascii="Times New Roman" w:hAnsi="Times New Roman" w:cs="Times New Roman"/>
        </w:rPr>
      </w:pPr>
    </w:p>
    <w:tbl>
      <w:tblPr>
        <w:tblStyle w:val="TableGrid"/>
        <w:tblW w:w="5779" w:type="pct"/>
        <w:tblInd w:w="-612" w:type="dxa"/>
        <w:tblLayout w:type="fixed"/>
        <w:tblLook w:val="04A0" w:firstRow="1" w:lastRow="0" w:firstColumn="1" w:lastColumn="0" w:noHBand="0" w:noVBand="1"/>
      </w:tblPr>
      <w:tblGrid>
        <w:gridCol w:w="2702"/>
        <w:gridCol w:w="3265"/>
        <w:gridCol w:w="1136"/>
        <w:gridCol w:w="989"/>
        <w:gridCol w:w="992"/>
        <w:gridCol w:w="992"/>
        <w:gridCol w:w="992"/>
      </w:tblGrid>
      <w:tr w:rsidR="00B03354" w:rsidRPr="004C1FD6" w14:paraId="5205BC98" w14:textId="77777777" w:rsidTr="00B03354">
        <w:trPr>
          <w:trHeight w:val="576"/>
        </w:trPr>
        <w:tc>
          <w:tcPr>
            <w:tcW w:w="1221" w:type="pct"/>
            <w:vAlign w:val="center"/>
          </w:tcPr>
          <w:p w14:paraId="5205BC8D" w14:textId="77777777" w:rsidR="004C1C69" w:rsidRPr="004C1FD6" w:rsidRDefault="00F647B6" w:rsidP="005E488E">
            <w:pPr>
              <w:jc w:val="center"/>
              <w:rPr>
                <w:rFonts w:ascii="Times New Roman" w:hAnsi="Times New Roman" w:cs="Times New Roman"/>
                <w:b/>
                <w:sz w:val="24"/>
                <w:szCs w:val="24"/>
                <w:lang w:val="sq-AL"/>
              </w:rPr>
            </w:pPr>
            <w:r>
              <w:rPr>
                <w:rFonts w:ascii="Times New Roman" w:hAnsi="Times New Roman" w:cs="Times New Roman"/>
                <w:b/>
                <w:sz w:val="24"/>
                <w:szCs w:val="24"/>
                <w:lang w:val="sq-AL"/>
              </w:rPr>
              <w:t>C</w:t>
            </w:r>
            <w:r w:rsidR="004C1C69" w:rsidRPr="004C1FD6">
              <w:rPr>
                <w:rFonts w:ascii="Times New Roman" w:hAnsi="Times New Roman" w:cs="Times New Roman"/>
                <w:b/>
                <w:sz w:val="24"/>
                <w:szCs w:val="24"/>
                <w:lang w:val="sq-AL"/>
              </w:rPr>
              <w:t>riteri</w:t>
            </w:r>
            <w:r>
              <w:rPr>
                <w:rFonts w:ascii="Times New Roman" w:hAnsi="Times New Roman" w:cs="Times New Roman"/>
                <w:b/>
                <w:sz w:val="24"/>
                <w:szCs w:val="24"/>
                <w:lang w:val="sq-AL"/>
              </w:rPr>
              <w:t>on</w:t>
            </w:r>
          </w:p>
        </w:tc>
        <w:tc>
          <w:tcPr>
            <w:tcW w:w="1475" w:type="pct"/>
            <w:vAlign w:val="center"/>
          </w:tcPr>
          <w:p w14:paraId="5205BC8E" w14:textId="77777777" w:rsidR="004C1C69" w:rsidRPr="004C1FD6" w:rsidRDefault="00F647B6" w:rsidP="005E488E">
            <w:pPr>
              <w:jc w:val="center"/>
              <w:rPr>
                <w:rFonts w:ascii="Times New Roman" w:hAnsi="Times New Roman" w:cs="Times New Roman"/>
                <w:b/>
                <w:sz w:val="24"/>
                <w:szCs w:val="24"/>
                <w:lang w:val="sq-AL"/>
              </w:rPr>
            </w:pPr>
            <w:r>
              <w:rPr>
                <w:rFonts w:ascii="Times New Roman" w:hAnsi="Times New Roman" w:cs="Times New Roman"/>
                <w:b/>
                <w:sz w:val="24"/>
                <w:szCs w:val="24"/>
                <w:lang w:val="sq-AL"/>
              </w:rPr>
              <w:t>Sub-c</w:t>
            </w:r>
            <w:r w:rsidR="004C1C69" w:rsidRPr="004C1FD6">
              <w:rPr>
                <w:rFonts w:ascii="Times New Roman" w:hAnsi="Times New Roman" w:cs="Times New Roman"/>
                <w:b/>
                <w:sz w:val="24"/>
                <w:szCs w:val="24"/>
                <w:lang w:val="sq-AL"/>
              </w:rPr>
              <w:t>riteri</w:t>
            </w:r>
            <w:r>
              <w:rPr>
                <w:rFonts w:ascii="Times New Roman" w:hAnsi="Times New Roman" w:cs="Times New Roman"/>
                <w:b/>
                <w:sz w:val="24"/>
                <w:szCs w:val="24"/>
                <w:lang w:val="sq-AL"/>
              </w:rPr>
              <w:t>on</w:t>
            </w:r>
          </w:p>
        </w:tc>
        <w:tc>
          <w:tcPr>
            <w:tcW w:w="513" w:type="pct"/>
            <w:vAlign w:val="center"/>
          </w:tcPr>
          <w:p w14:paraId="5205BC8F" w14:textId="77777777" w:rsidR="004C1C69" w:rsidRPr="004C1FD6" w:rsidRDefault="00B03354" w:rsidP="005E488E">
            <w:pPr>
              <w:jc w:val="center"/>
              <w:rPr>
                <w:rFonts w:ascii="Times New Roman" w:hAnsi="Times New Roman" w:cs="Times New Roman"/>
                <w:b/>
                <w:sz w:val="24"/>
                <w:szCs w:val="24"/>
                <w:u w:val="single"/>
                <w:lang w:val="sq-AL"/>
              </w:rPr>
            </w:pPr>
            <w:r>
              <w:rPr>
                <w:rFonts w:ascii="Times New Roman" w:hAnsi="Times New Roman" w:cs="Times New Roman"/>
                <w:b/>
                <w:sz w:val="24"/>
                <w:szCs w:val="24"/>
                <w:u w:val="single"/>
                <w:lang w:val="sq-AL"/>
              </w:rPr>
              <w:t>Molla</w:t>
            </w:r>
            <w:r w:rsidR="004C1C69" w:rsidRPr="004C1FD6">
              <w:rPr>
                <w:rFonts w:ascii="Times New Roman" w:hAnsi="Times New Roman" w:cs="Times New Roman"/>
                <w:b/>
                <w:sz w:val="24"/>
                <w:szCs w:val="24"/>
                <w:u w:val="single"/>
                <w:lang w:val="sq-AL"/>
              </w:rPr>
              <w:t xml:space="preserve"> </w:t>
            </w:r>
          </w:p>
          <w:p w14:paraId="5205BC90" w14:textId="77777777" w:rsidR="004C1C69" w:rsidRPr="004C1FD6" w:rsidRDefault="000D5E59" w:rsidP="005E488E">
            <w:pPr>
              <w:jc w:val="center"/>
              <w:rPr>
                <w:rFonts w:ascii="Times New Roman" w:hAnsi="Times New Roman" w:cs="Times New Roman"/>
                <w:b/>
                <w:sz w:val="24"/>
                <w:szCs w:val="24"/>
                <w:lang w:val="sq-AL"/>
              </w:rPr>
            </w:pPr>
            <w:r>
              <w:rPr>
                <w:rFonts w:ascii="Times New Roman" w:hAnsi="Times New Roman" w:cs="Times New Roman"/>
                <w:b/>
                <w:sz w:val="24"/>
                <w:szCs w:val="24"/>
                <w:lang w:val="sq-AL"/>
              </w:rPr>
              <w:t>Points</w:t>
            </w:r>
          </w:p>
        </w:tc>
        <w:tc>
          <w:tcPr>
            <w:tcW w:w="447" w:type="pct"/>
            <w:vAlign w:val="center"/>
          </w:tcPr>
          <w:p w14:paraId="5205BC91" w14:textId="77777777" w:rsidR="004C1C69" w:rsidRPr="004C1FD6" w:rsidRDefault="00B03354" w:rsidP="005E488E">
            <w:pPr>
              <w:jc w:val="center"/>
              <w:rPr>
                <w:rFonts w:ascii="Times New Roman" w:hAnsi="Times New Roman" w:cs="Times New Roman"/>
                <w:b/>
                <w:sz w:val="24"/>
                <w:szCs w:val="24"/>
                <w:lang w:val="sq-AL"/>
              </w:rPr>
            </w:pPr>
            <w:r>
              <w:rPr>
                <w:rFonts w:ascii="Times New Roman" w:hAnsi="Times New Roman" w:cs="Times New Roman"/>
                <w:b/>
                <w:sz w:val="24"/>
                <w:szCs w:val="24"/>
                <w:u w:val="single"/>
                <w:lang w:val="sq-AL"/>
              </w:rPr>
              <w:t>Cattle</w:t>
            </w:r>
            <w:r>
              <w:rPr>
                <w:rFonts w:ascii="Times New Roman" w:hAnsi="Times New Roman" w:cs="Times New Roman"/>
                <w:b/>
                <w:sz w:val="24"/>
                <w:szCs w:val="24"/>
                <w:lang w:val="sq-AL"/>
              </w:rPr>
              <w:t xml:space="preserve"> </w:t>
            </w:r>
            <w:r w:rsidR="000D5E59">
              <w:rPr>
                <w:rFonts w:ascii="Times New Roman" w:hAnsi="Times New Roman" w:cs="Times New Roman"/>
                <w:b/>
                <w:sz w:val="24"/>
                <w:szCs w:val="24"/>
                <w:lang w:val="sq-AL"/>
              </w:rPr>
              <w:t>Points</w:t>
            </w:r>
          </w:p>
        </w:tc>
        <w:tc>
          <w:tcPr>
            <w:tcW w:w="448" w:type="pct"/>
            <w:vAlign w:val="center"/>
          </w:tcPr>
          <w:p w14:paraId="5205BC92" w14:textId="77777777" w:rsidR="004C1C69" w:rsidRPr="004C1FD6" w:rsidRDefault="00B03354" w:rsidP="005E488E">
            <w:pPr>
              <w:jc w:val="center"/>
              <w:rPr>
                <w:rFonts w:ascii="Times New Roman" w:hAnsi="Times New Roman" w:cs="Times New Roman"/>
                <w:b/>
                <w:sz w:val="24"/>
                <w:szCs w:val="24"/>
                <w:u w:val="single"/>
                <w:lang w:val="sq-AL"/>
              </w:rPr>
            </w:pPr>
            <w:r>
              <w:rPr>
                <w:rFonts w:ascii="Times New Roman" w:hAnsi="Times New Roman" w:cs="Times New Roman"/>
                <w:b/>
                <w:sz w:val="24"/>
                <w:szCs w:val="24"/>
                <w:u w:val="single"/>
                <w:lang w:val="sq-AL"/>
              </w:rPr>
              <w:t>Cherry</w:t>
            </w:r>
          </w:p>
          <w:p w14:paraId="5205BC93" w14:textId="77777777" w:rsidR="004C1C69" w:rsidRPr="004C1FD6" w:rsidRDefault="000D5E59" w:rsidP="005E488E">
            <w:pPr>
              <w:jc w:val="center"/>
              <w:rPr>
                <w:rFonts w:ascii="Times New Roman" w:hAnsi="Times New Roman" w:cs="Times New Roman"/>
                <w:b/>
                <w:sz w:val="24"/>
                <w:szCs w:val="24"/>
                <w:u w:val="single"/>
                <w:lang w:val="sq-AL"/>
              </w:rPr>
            </w:pPr>
            <w:r>
              <w:rPr>
                <w:rFonts w:ascii="Times New Roman" w:hAnsi="Times New Roman" w:cs="Times New Roman"/>
                <w:b/>
                <w:sz w:val="24"/>
                <w:szCs w:val="24"/>
                <w:lang w:val="sq-AL"/>
              </w:rPr>
              <w:t>Points</w:t>
            </w:r>
          </w:p>
        </w:tc>
        <w:tc>
          <w:tcPr>
            <w:tcW w:w="448" w:type="pct"/>
            <w:vAlign w:val="center"/>
          </w:tcPr>
          <w:p w14:paraId="5205BC94" w14:textId="77777777" w:rsidR="004C1C69" w:rsidRPr="004C1FD6" w:rsidRDefault="008A62F6" w:rsidP="005E488E">
            <w:pPr>
              <w:jc w:val="center"/>
              <w:rPr>
                <w:rFonts w:ascii="Times New Roman" w:hAnsi="Times New Roman" w:cs="Times New Roman"/>
                <w:b/>
                <w:sz w:val="24"/>
                <w:szCs w:val="24"/>
                <w:u w:val="single"/>
                <w:lang w:val="sq-AL"/>
              </w:rPr>
            </w:pPr>
            <w:r>
              <w:rPr>
                <w:rFonts w:ascii="Times New Roman" w:hAnsi="Times New Roman" w:cs="Times New Roman"/>
                <w:b/>
                <w:sz w:val="24"/>
                <w:szCs w:val="24"/>
                <w:u w:val="single"/>
                <w:lang w:val="sq-AL"/>
              </w:rPr>
              <w:t>Bean</w:t>
            </w:r>
          </w:p>
          <w:p w14:paraId="5205BC95" w14:textId="77777777" w:rsidR="004C1C69" w:rsidRPr="004C1FD6" w:rsidRDefault="000D5E59" w:rsidP="005E488E">
            <w:pPr>
              <w:jc w:val="center"/>
              <w:rPr>
                <w:rFonts w:ascii="Times New Roman" w:hAnsi="Times New Roman" w:cs="Times New Roman"/>
                <w:b/>
                <w:sz w:val="24"/>
                <w:szCs w:val="24"/>
                <w:lang w:val="sq-AL"/>
              </w:rPr>
            </w:pPr>
            <w:r>
              <w:rPr>
                <w:rFonts w:ascii="Times New Roman" w:hAnsi="Times New Roman" w:cs="Times New Roman"/>
                <w:b/>
                <w:sz w:val="24"/>
                <w:szCs w:val="24"/>
                <w:lang w:val="sq-AL"/>
              </w:rPr>
              <w:t>Points</w:t>
            </w:r>
          </w:p>
        </w:tc>
        <w:tc>
          <w:tcPr>
            <w:tcW w:w="448" w:type="pct"/>
            <w:vAlign w:val="center"/>
          </w:tcPr>
          <w:p w14:paraId="5205BC96" w14:textId="77777777" w:rsidR="004C1C69" w:rsidRPr="004C1FD6" w:rsidRDefault="00B03354" w:rsidP="005E488E">
            <w:pPr>
              <w:jc w:val="center"/>
              <w:rPr>
                <w:rFonts w:ascii="Times New Roman" w:hAnsi="Times New Roman" w:cs="Times New Roman"/>
                <w:b/>
                <w:sz w:val="24"/>
                <w:szCs w:val="24"/>
                <w:u w:val="single"/>
                <w:lang w:val="sq-AL"/>
              </w:rPr>
            </w:pPr>
            <w:r>
              <w:rPr>
                <w:rFonts w:ascii="Times New Roman" w:hAnsi="Times New Roman" w:cs="Times New Roman"/>
                <w:b/>
                <w:sz w:val="24"/>
                <w:szCs w:val="24"/>
                <w:u w:val="single"/>
                <w:lang w:val="sq-AL"/>
              </w:rPr>
              <w:t>BMA</w:t>
            </w:r>
          </w:p>
          <w:p w14:paraId="5205BC97" w14:textId="77777777" w:rsidR="004C1C69" w:rsidRPr="004C1FD6" w:rsidRDefault="000D5E59" w:rsidP="005E488E">
            <w:pPr>
              <w:jc w:val="center"/>
              <w:rPr>
                <w:rFonts w:ascii="Times New Roman" w:hAnsi="Times New Roman" w:cs="Times New Roman"/>
                <w:b/>
                <w:sz w:val="24"/>
                <w:szCs w:val="24"/>
                <w:lang w:val="sq-AL"/>
              </w:rPr>
            </w:pPr>
            <w:r>
              <w:rPr>
                <w:rFonts w:ascii="Times New Roman" w:hAnsi="Times New Roman" w:cs="Times New Roman"/>
                <w:b/>
                <w:sz w:val="24"/>
                <w:szCs w:val="24"/>
                <w:lang w:val="sq-AL"/>
              </w:rPr>
              <w:t>Points</w:t>
            </w:r>
          </w:p>
        </w:tc>
      </w:tr>
      <w:tr w:rsidR="00B03354" w:rsidRPr="00546845" w14:paraId="5205BCA1" w14:textId="77777777" w:rsidTr="00B03354">
        <w:trPr>
          <w:trHeight w:val="576"/>
        </w:trPr>
        <w:tc>
          <w:tcPr>
            <w:tcW w:w="1221" w:type="pct"/>
            <w:vMerge w:val="restart"/>
            <w:vAlign w:val="center"/>
          </w:tcPr>
          <w:p w14:paraId="5205BC99" w14:textId="77777777" w:rsidR="004C1C69" w:rsidRPr="004C1FD6" w:rsidRDefault="00F647B6" w:rsidP="005E488E">
            <w:pPr>
              <w:rPr>
                <w:rFonts w:ascii="Times New Roman" w:hAnsi="Times New Roman" w:cs="Times New Roman"/>
                <w:b/>
                <w:color w:val="FF0000"/>
                <w:sz w:val="24"/>
                <w:szCs w:val="24"/>
                <w:lang w:val="sq-AL"/>
              </w:rPr>
            </w:pPr>
            <w:r w:rsidRPr="00F647B6">
              <w:rPr>
                <w:rFonts w:ascii="Times New Roman" w:hAnsi="Times New Roman" w:cs="Times New Roman"/>
                <w:b/>
                <w:sz w:val="24"/>
                <w:szCs w:val="24"/>
                <w:lang w:val="sq-AL"/>
              </w:rPr>
              <w:t>The potential of value chains to improve the livelihoods of local (poor) households</w:t>
            </w:r>
            <w:r>
              <w:rPr>
                <w:rFonts w:ascii="Times New Roman" w:hAnsi="Times New Roman" w:cs="Times New Roman"/>
                <w:b/>
                <w:sz w:val="24"/>
                <w:szCs w:val="24"/>
                <w:lang w:val="sq-AL"/>
              </w:rPr>
              <w:br/>
            </w:r>
          </w:p>
          <w:p w14:paraId="5205BC9A" w14:textId="77777777" w:rsidR="004C1C69" w:rsidRPr="004C1FD6" w:rsidRDefault="00DE326B" w:rsidP="005E488E">
            <w:pPr>
              <w:rPr>
                <w:rFonts w:ascii="Times New Roman" w:hAnsi="Times New Roman" w:cs="Times New Roman"/>
                <w:sz w:val="24"/>
                <w:szCs w:val="24"/>
                <w:lang w:val="sq-AL"/>
              </w:rPr>
            </w:pPr>
            <w:r>
              <w:rPr>
                <w:rFonts w:ascii="Times New Roman" w:hAnsi="Times New Roman" w:cs="Times New Roman"/>
                <w:b/>
                <w:color w:val="FF0000"/>
                <w:sz w:val="24"/>
                <w:szCs w:val="24"/>
                <w:lang w:val="sq-AL"/>
              </w:rPr>
              <w:t>Weight</w:t>
            </w:r>
            <w:r w:rsidR="004C1C69" w:rsidRPr="004C1FD6">
              <w:rPr>
                <w:rFonts w:ascii="Times New Roman" w:hAnsi="Times New Roman" w:cs="Times New Roman"/>
                <w:b/>
                <w:color w:val="FF0000"/>
                <w:sz w:val="24"/>
                <w:szCs w:val="24"/>
                <w:lang w:val="sq-AL"/>
              </w:rPr>
              <w:t>: 60 %</w:t>
            </w:r>
          </w:p>
        </w:tc>
        <w:tc>
          <w:tcPr>
            <w:tcW w:w="1475" w:type="pct"/>
            <w:vAlign w:val="center"/>
          </w:tcPr>
          <w:p w14:paraId="5205BC9B" w14:textId="77777777" w:rsidR="004C1C69" w:rsidRPr="004C1FD6" w:rsidRDefault="004C1C69" w:rsidP="005E488E">
            <w:pPr>
              <w:rPr>
                <w:rFonts w:ascii="Times New Roman" w:hAnsi="Times New Roman" w:cs="Times New Roman"/>
                <w:sz w:val="24"/>
                <w:szCs w:val="24"/>
                <w:lang w:val="sq-AL"/>
              </w:rPr>
            </w:pPr>
            <w:r w:rsidRPr="004C1FD6">
              <w:rPr>
                <w:rFonts w:ascii="Times New Roman" w:hAnsi="Times New Roman" w:cs="Times New Roman"/>
                <w:color w:val="222222"/>
                <w:sz w:val="24"/>
                <w:szCs w:val="24"/>
                <w:shd w:val="clear" w:color="auto" w:fill="FFFFFF"/>
                <w:lang w:val="sq-AL"/>
              </w:rPr>
              <w:t xml:space="preserve">a. </w:t>
            </w:r>
            <w:r w:rsidR="00F647B6" w:rsidRPr="00AD30ED">
              <w:rPr>
                <w:rFonts w:ascii="Times New Roman" w:hAnsi="Times New Roman" w:cs="Times New Roman"/>
                <w:sz w:val="24"/>
                <w:szCs w:val="24"/>
                <w:lang w:val="sq-AL"/>
              </w:rPr>
              <w:t>Current integration of the poor in the market (what they are producing, selling, employing</w:t>
            </w:r>
            <w:r w:rsidR="00F647B6">
              <w:rPr>
                <w:rFonts w:ascii="Times New Roman" w:hAnsi="Times New Roman" w:cs="Times New Roman"/>
                <w:sz w:val="24"/>
                <w:szCs w:val="24"/>
                <w:lang w:val="sq-AL"/>
              </w:rPr>
              <w:t>).</w:t>
            </w:r>
          </w:p>
        </w:tc>
        <w:tc>
          <w:tcPr>
            <w:tcW w:w="513" w:type="pct"/>
          </w:tcPr>
          <w:p w14:paraId="5205BC9C" w14:textId="77777777" w:rsidR="004C1C69" w:rsidRPr="004C1FD6" w:rsidRDefault="004C1C69" w:rsidP="005E488E">
            <w:pPr>
              <w:rPr>
                <w:rFonts w:ascii="Times New Roman" w:hAnsi="Times New Roman" w:cs="Times New Roman"/>
                <w:sz w:val="24"/>
                <w:szCs w:val="24"/>
                <w:lang w:val="sq-AL"/>
              </w:rPr>
            </w:pPr>
          </w:p>
        </w:tc>
        <w:tc>
          <w:tcPr>
            <w:tcW w:w="447" w:type="pct"/>
          </w:tcPr>
          <w:p w14:paraId="5205BC9D" w14:textId="77777777" w:rsidR="004C1C69" w:rsidRPr="004C1FD6" w:rsidRDefault="004C1C69" w:rsidP="005E488E">
            <w:pPr>
              <w:rPr>
                <w:rFonts w:ascii="Times New Roman" w:hAnsi="Times New Roman" w:cs="Times New Roman"/>
                <w:sz w:val="24"/>
                <w:szCs w:val="24"/>
                <w:lang w:val="sq-AL"/>
              </w:rPr>
            </w:pPr>
          </w:p>
        </w:tc>
        <w:tc>
          <w:tcPr>
            <w:tcW w:w="448" w:type="pct"/>
          </w:tcPr>
          <w:p w14:paraId="5205BC9E" w14:textId="77777777" w:rsidR="004C1C69" w:rsidRPr="004C1FD6" w:rsidRDefault="004C1C69" w:rsidP="005E488E">
            <w:pPr>
              <w:rPr>
                <w:rFonts w:ascii="Times New Roman" w:hAnsi="Times New Roman" w:cs="Times New Roman"/>
                <w:sz w:val="24"/>
                <w:szCs w:val="24"/>
                <w:lang w:val="sq-AL"/>
              </w:rPr>
            </w:pPr>
          </w:p>
        </w:tc>
        <w:tc>
          <w:tcPr>
            <w:tcW w:w="448" w:type="pct"/>
          </w:tcPr>
          <w:p w14:paraId="5205BC9F" w14:textId="77777777" w:rsidR="004C1C69" w:rsidRPr="004C1FD6" w:rsidRDefault="004C1C69" w:rsidP="005E488E">
            <w:pPr>
              <w:rPr>
                <w:rFonts w:ascii="Times New Roman" w:hAnsi="Times New Roman" w:cs="Times New Roman"/>
                <w:sz w:val="24"/>
                <w:szCs w:val="24"/>
                <w:lang w:val="sq-AL"/>
              </w:rPr>
            </w:pPr>
          </w:p>
        </w:tc>
        <w:tc>
          <w:tcPr>
            <w:tcW w:w="448" w:type="pct"/>
          </w:tcPr>
          <w:p w14:paraId="5205BCA0" w14:textId="77777777" w:rsidR="004C1C69" w:rsidRPr="004C1FD6" w:rsidRDefault="004C1C69" w:rsidP="005E488E">
            <w:pPr>
              <w:rPr>
                <w:rFonts w:ascii="Times New Roman" w:hAnsi="Times New Roman" w:cs="Times New Roman"/>
                <w:sz w:val="24"/>
                <w:szCs w:val="24"/>
                <w:lang w:val="sq-AL"/>
              </w:rPr>
            </w:pPr>
          </w:p>
        </w:tc>
      </w:tr>
      <w:tr w:rsidR="00B03354" w:rsidRPr="00546845" w14:paraId="5205BCA9" w14:textId="77777777" w:rsidTr="00B03354">
        <w:trPr>
          <w:trHeight w:val="576"/>
        </w:trPr>
        <w:tc>
          <w:tcPr>
            <w:tcW w:w="1221" w:type="pct"/>
            <w:vMerge/>
            <w:vAlign w:val="center"/>
          </w:tcPr>
          <w:p w14:paraId="5205BCA2" w14:textId="77777777" w:rsidR="004C1C69" w:rsidRPr="004C1FD6" w:rsidRDefault="004C1C69" w:rsidP="005E488E">
            <w:pPr>
              <w:rPr>
                <w:rFonts w:ascii="Times New Roman" w:hAnsi="Times New Roman" w:cs="Times New Roman"/>
                <w:sz w:val="24"/>
                <w:szCs w:val="24"/>
                <w:lang w:val="sq-AL"/>
              </w:rPr>
            </w:pPr>
          </w:p>
        </w:tc>
        <w:tc>
          <w:tcPr>
            <w:tcW w:w="1475" w:type="pct"/>
            <w:vAlign w:val="center"/>
          </w:tcPr>
          <w:p w14:paraId="5205BCA3" w14:textId="77777777" w:rsidR="004C1C69" w:rsidRPr="004C1FD6" w:rsidRDefault="004C1C69" w:rsidP="005E488E">
            <w:pPr>
              <w:spacing w:line="276" w:lineRule="auto"/>
              <w:rPr>
                <w:rFonts w:ascii="Times New Roman" w:hAnsi="Times New Roman" w:cs="Times New Roman"/>
                <w:sz w:val="24"/>
                <w:szCs w:val="24"/>
                <w:lang w:val="sq-AL"/>
              </w:rPr>
            </w:pPr>
            <w:r w:rsidRPr="004C1FD6">
              <w:rPr>
                <w:rFonts w:ascii="Times New Roman" w:hAnsi="Times New Roman" w:cs="Times New Roman"/>
                <w:sz w:val="24"/>
                <w:szCs w:val="24"/>
                <w:lang w:val="sq-AL"/>
              </w:rPr>
              <w:t xml:space="preserve">b. </w:t>
            </w:r>
            <w:r w:rsidR="00F647B6" w:rsidRPr="00AD30ED">
              <w:rPr>
                <w:rFonts w:ascii="Times New Roman" w:hAnsi="Times New Roman" w:cs="Times New Roman"/>
                <w:sz w:val="24"/>
                <w:szCs w:val="24"/>
                <w:lang w:val="sq-AL"/>
              </w:rPr>
              <w:t xml:space="preserve">Product / activity </w:t>
            </w:r>
            <w:r w:rsidR="00B03354">
              <w:rPr>
                <w:rFonts w:ascii="Times New Roman" w:hAnsi="Times New Roman" w:cs="Times New Roman"/>
                <w:sz w:val="24"/>
                <w:szCs w:val="24"/>
                <w:lang w:val="sq-AL"/>
              </w:rPr>
              <w:t xml:space="preserve">potential for poverty reduction/alleviation, </w:t>
            </w:r>
            <w:r w:rsidR="00F647B6" w:rsidRPr="00AD30ED">
              <w:rPr>
                <w:rFonts w:ascii="Times New Roman" w:hAnsi="Times New Roman" w:cs="Times New Roman"/>
                <w:sz w:val="24"/>
                <w:szCs w:val="24"/>
                <w:lang w:val="sq-AL"/>
              </w:rPr>
              <w:t>and economic empowerment</w:t>
            </w:r>
            <w:r w:rsidRPr="004C1FD6">
              <w:rPr>
                <w:rFonts w:ascii="Times New Roman" w:hAnsi="Times New Roman" w:cs="Times New Roman"/>
                <w:sz w:val="24"/>
                <w:szCs w:val="24"/>
                <w:lang w:val="sq-AL"/>
              </w:rPr>
              <w:t>.</w:t>
            </w:r>
          </w:p>
        </w:tc>
        <w:tc>
          <w:tcPr>
            <w:tcW w:w="513" w:type="pct"/>
          </w:tcPr>
          <w:p w14:paraId="5205BCA4" w14:textId="77777777" w:rsidR="004C1C69" w:rsidRPr="004C1FD6" w:rsidRDefault="004C1C69" w:rsidP="005E488E">
            <w:pPr>
              <w:rPr>
                <w:rFonts w:ascii="Times New Roman" w:hAnsi="Times New Roman" w:cs="Times New Roman"/>
                <w:sz w:val="24"/>
                <w:szCs w:val="24"/>
                <w:lang w:val="sq-AL"/>
              </w:rPr>
            </w:pPr>
          </w:p>
        </w:tc>
        <w:tc>
          <w:tcPr>
            <w:tcW w:w="447" w:type="pct"/>
          </w:tcPr>
          <w:p w14:paraId="5205BCA5" w14:textId="77777777" w:rsidR="004C1C69" w:rsidRPr="004C1FD6" w:rsidRDefault="004C1C69" w:rsidP="005E488E">
            <w:pPr>
              <w:rPr>
                <w:rFonts w:ascii="Times New Roman" w:hAnsi="Times New Roman" w:cs="Times New Roman"/>
                <w:sz w:val="24"/>
                <w:szCs w:val="24"/>
                <w:lang w:val="sq-AL"/>
              </w:rPr>
            </w:pPr>
          </w:p>
        </w:tc>
        <w:tc>
          <w:tcPr>
            <w:tcW w:w="448" w:type="pct"/>
          </w:tcPr>
          <w:p w14:paraId="5205BCA6" w14:textId="77777777" w:rsidR="004C1C69" w:rsidRPr="004C1FD6" w:rsidRDefault="004C1C69" w:rsidP="005E488E">
            <w:pPr>
              <w:rPr>
                <w:rFonts w:ascii="Times New Roman" w:hAnsi="Times New Roman" w:cs="Times New Roman"/>
                <w:sz w:val="24"/>
                <w:szCs w:val="24"/>
                <w:lang w:val="sq-AL"/>
              </w:rPr>
            </w:pPr>
          </w:p>
        </w:tc>
        <w:tc>
          <w:tcPr>
            <w:tcW w:w="448" w:type="pct"/>
          </w:tcPr>
          <w:p w14:paraId="5205BCA7" w14:textId="77777777" w:rsidR="004C1C69" w:rsidRPr="004C1FD6" w:rsidRDefault="004C1C69" w:rsidP="005E488E">
            <w:pPr>
              <w:rPr>
                <w:rFonts w:ascii="Times New Roman" w:hAnsi="Times New Roman" w:cs="Times New Roman"/>
                <w:sz w:val="24"/>
                <w:szCs w:val="24"/>
                <w:lang w:val="sq-AL"/>
              </w:rPr>
            </w:pPr>
          </w:p>
        </w:tc>
        <w:tc>
          <w:tcPr>
            <w:tcW w:w="448" w:type="pct"/>
          </w:tcPr>
          <w:p w14:paraId="5205BCA8" w14:textId="77777777" w:rsidR="004C1C69" w:rsidRPr="004C1FD6" w:rsidRDefault="004C1C69" w:rsidP="005E488E">
            <w:pPr>
              <w:rPr>
                <w:rFonts w:ascii="Times New Roman" w:hAnsi="Times New Roman" w:cs="Times New Roman"/>
                <w:sz w:val="24"/>
                <w:szCs w:val="24"/>
                <w:lang w:val="sq-AL"/>
              </w:rPr>
            </w:pPr>
          </w:p>
        </w:tc>
      </w:tr>
      <w:tr w:rsidR="00B03354" w:rsidRPr="00546845" w14:paraId="5205BCB1" w14:textId="77777777" w:rsidTr="00B03354">
        <w:trPr>
          <w:trHeight w:val="576"/>
        </w:trPr>
        <w:tc>
          <w:tcPr>
            <w:tcW w:w="1221" w:type="pct"/>
            <w:vMerge/>
            <w:vAlign w:val="center"/>
          </w:tcPr>
          <w:p w14:paraId="5205BCAA" w14:textId="77777777" w:rsidR="004C1C69" w:rsidRPr="004C1FD6" w:rsidRDefault="004C1C69" w:rsidP="005E488E">
            <w:pPr>
              <w:rPr>
                <w:rFonts w:ascii="Times New Roman" w:hAnsi="Times New Roman" w:cs="Times New Roman"/>
                <w:sz w:val="24"/>
                <w:szCs w:val="24"/>
                <w:lang w:val="sq-AL"/>
              </w:rPr>
            </w:pPr>
          </w:p>
        </w:tc>
        <w:tc>
          <w:tcPr>
            <w:tcW w:w="1475" w:type="pct"/>
            <w:vAlign w:val="center"/>
          </w:tcPr>
          <w:p w14:paraId="5205BCAB" w14:textId="77777777" w:rsidR="004C1C69" w:rsidRPr="004C1FD6" w:rsidRDefault="004C1C69" w:rsidP="00F647B6">
            <w:pPr>
              <w:spacing w:line="276" w:lineRule="auto"/>
              <w:rPr>
                <w:rFonts w:ascii="Times New Roman" w:hAnsi="Times New Roman" w:cs="Times New Roman"/>
                <w:sz w:val="24"/>
                <w:szCs w:val="24"/>
                <w:lang w:val="sq-AL"/>
              </w:rPr>
            </w:pPr>
            <w:r w:rsidRPr="004C1FD6">
              <w:rPr>
                <w:rFonts w:ascii="Times New Roman" w:hAnsi="Times New Roman" w:cs="Times New Roman"/>
                <w:sz w:val="24"/>
                <w:szCs w:val="24"/>
                <w:lang w:val="sq-AL"/>
              </w:rPr>
              <w:t xml:space="preserve">c. </w:t>
            </w:r>
            <w:r w:rsidR="00F647B6">
              <w:rPr>
                <w:rFonts w:ascii="Times New Roman" w:hAnsi="Times New Roman" w:cs="Times New Roman"/>
                <w:sz w:val="24"/>
                <w:szCs w:val="24"/>
                <w:lang w:val="sq-AL"/>
              </w:rPr>
              <w:t xml:space="preserve">Low </w:t>
            </w:r>
            <w:r w:rsidR="00F647B6" w:rsidRPr="00AD30ED">
              <w:rPr>
                <w:rFonts w:ascii="Times New Roman" w:hAnsi="Times New Roman" w:cs="Times New Roman"/>
                <w:sz w:val="24"/>
                <w:szCs w:val="24"/>
                <w:lang w:val="sq-AL"/>
              </w:rPr>
              <w:t xml:space="preserve">entry </w:t>
            </w:r>
            <w:r w:rsidR="00F647B6">
              <w:rPr>
                <w:rFonts w:ascii="Times New Roman" w:hAnsi="Times New Roman" w:cs="Times New Roman"/>
                <w:sz w:val="24"/>
                <w:szCs w:val="24"/>
                <w:lang w:val="sq-AL"/>
              </w:rPr>
              <w:t>barriers</w:t>
            </w:r>
            <w:r w:rsidR="00F647B6" w:rsidRPr="00AD30ED">
              <w:rPr>
                <w:rFonts w:ascii="Times New Roman" w:hAnsi="Times New Roman" w:cs="Times New Roman"/>
                <w:sz w:val="24"/>
                <w:szCs w:val="24"/>
                <w:lang w:val="sq-AL"/>
              </w:rPr>
              <w:t xml:space="preserve"> for the poor (capital, knowledge).</w:t>
            </w:r>
          </w:p>
        </w:tc>
        <w:tc>
          <w:tcPr>
            <w:tcW w:w="513" w:type="pct"/>
          </w:tcPr>
          <w:p w14:paraId="5205BCAC" w14:textId="77777777" w:rsidR="004C1C69" w:rsidRPr="004C1FD6" w:rsidRDefault="004C1C69" w:rsidP="005E488E">
            <w:pPr>
              <w:rPr>
                <w:rFonts w:ascii="Times New Roman" w:hAnsi="Times New Roman" w:cs="Times New Roman"/>
                <w:sz w:val="24"/>
                <w:szCs w:val="24"/>
                <w:lang w:val="sq-AL"/>
              </w:rPr>
            </w:pPr>
          </w:p>
        </w:tc>
        <w:tc>
          <w:tcPr>
            <w:tcW w:w="447" w:type="pct"/>
          </w:tcPr>
          <w:p w14:paraId="5205BCAD" w14:textId="77777777" w:rsidR="004C1C69" w:rsidRPr="004C1FD6" w:rsidRDefault="004C1C69" w:rsidP="005E488E">
            <w:pPr>
              <w:rPr>
                <w:rFonts w:ascii="Times New Roman" w:hAnsi="Times New Roman" w:cs="Times New Roman"/>
                <w:sz w:val="24"/>
                <w:szCs w:val="24"/>
                <w:lang w:val="sq-AL"/>
              </w:rPr>
            </w:pPr>
          </w:p>
        </w:tc>
        <w:tc>
          <w:tcPr>
            <w:tcW w:w="448" w:type="pct"/>
          </w:tcPr>
          <w:p w14:paraId="5205BCAE" w14:textId="77777777" w:rsidR="004C1C69" w:rsidRPr="004C1FD6" w:rsidRDefault="004C1C69" w:rsidP="005E488E">
            <w:pPr>
              <w:rPr>
                <w:rFonts w:ascii="Times New Roman" w:hAnsi="Times New Roman" w:cs="Times New Roman"/>
                <w:sz w:val="24"/>
                <w:szCs w:val="24"/>
                <w:lang w:val="sq-AL"/>
              </w:rPr>
            </w:pPr>
          </w:p>
        </w:tc>
        <w:tc>
          <w:tcPr>
            <w:tcW w:w="448" w:type="pct"/>
          </w:tcPr>
          <w:p w14:paraId="5205BCAF" w14:textId="77777777" w:rsidR="004C1C69" w:rsidRPr="004C1FD6" w:rsidRDefault="004C1C69" w:rsidP="005E488E">
            <w:pPr>
              <w:rPr>
                <w:rFonts w:ascii="Times New Roman" w:hAnsi="Times New Roman" w:cs="Times New Roman"/>
                <w:sz w:val="24"/>
                <w:szCs w:val="24"/>
                <w:lang w:val="sq-AL"/>
              </w:rPr>
            </w:pPr>
          </w:p>
        </w:tc>
        <w:tc>
          <w:tcPr>
            <w:tcW w:w="448" w:type="pct"/>
          </w:tcPr>
          <w:p w14:paraId="5205BCB0" w14:textId="77777777" w:rsidR="004C1C69" w:rsidRPr="004C1FD6" w:rsidRDefault="004C1C69" w:rsidP="005E488E">
            <w:pPr>
              <w:rPr>
                <w:rFonts w:ascii="Times New Roman" w:hAnsi="Times New Roman" w:cs="Times New Roman"/>
                <w:sz w:val="24"/>
                <w:szCs w:val="24"/>
                <w:lang w:val="sq-AL"/>
              </w:rPr>
            </w:pPr>
          </w:p>
        </w:tc>
      </w:tr>
      <w:tr w:rsidR="00B03354" w:rsidRPr="00546845" w14:paraId="5205BCBB" w14:textId="77777777" w:rsidTr="00B03354">
        <w:trPr>
          <w:trHeight w:val="576"/>
        </w:trPr>
        <w:tc>
          <w:tcPr>
            <w:tcW w:w="1221" w:type="pct"/>
            <w:vMerge w:val="restart"/>
            <w:vAlign w:val="center"/>
          </w:tcPr>
          <w:p w14:paraId="5205BCB2" w14:textId="77777777" w:rsidR="004C1C69" w:rsidRPr="004C1FD6" w:rsidRDefault="005F32E7" w:rsidP="005E488E">
            <w:pPr>
              <w:rPr>
                <w:rFonts w:ascii="Times New Roman" w:hAnsi="Times New Roman" w:cs="Times New Roman"/>
                <w:b/>
                <w:sz w:val="24"/>
                <w:szCs w:val="24"/>
                <w:lang w:val="sq-AL"/>
              </w:rPr>
            </w:pPr>
            <w:r>
              <w:rPr>
                <w:rFonts w:ascii="Times New Roman" w:hAnsi="Times New Roman" w:cs="Times New Roman"/>
                <w:b/>
                <w:sz w:val="24"/>
                <w:szCs w:val="24"/>
                <w:lang w:val="sq-AL"/>
              </w:rPr>
              <w:t>Market potential</w:t>
            </w:r>
          </w:p>
          <w:p w14:paraId="5205BCB3" w14:textId="77777777" w:rsidR="004C1C69" w:rsidRPr="004C1FD6" w:rsidRDefault="004C1C69" w:rsidP="005E488E">
            <w:pPr>
              <w:rPr>
                <w:rFonts w:ascii="Times New Roman" w:hAnsi="Times New Roman" w:cs="Times New Roman"/>
                <w:b/>
                <w:sz w:val="24"/>
                <w:szCs w:val="24"/>
                <w:lang w:val="sq-AL"/>
              </w:rPr>
            </w:pPr>
          </w:p>
          <w:p w14:paraId="5205BCB4" w14:textId="77777777" w:rsidR="004C1C69" w:rsidRPr="004C1FD6" w:rsidRDefault="00DE326B" w:rsidP="005E488E">
            <w:pPr>
              <w:rPr>
                <w:rFonts w:ascii="Times New Roman" w:hAnsi="Times New Roman" w:cs="Times New Roman"/>
                <w:sz w:val="24"/>
                <w:szCs w:val="24"/>
                <w:lang w:val="sq-AL"/>
              </w:rPr>
            </w:pPr>
            <w:r>
              <w:rPr>
                <w:rFonts w:ascii="Times New Roman" w:hAnsi="Times New Roman" w:cs="Times New Roman"/>
                <w:b/>
                <w:color w:val="FF0000"/>
                <w:sz w:val="24"/>
                <w:szCs w:val="24"/>
                <w:lang w:val="sq-AL"/>
              </w:rPr>
              <w:t>Weight</w:t>
            </w:r>
            <w:r w:rsidR="004C1C69" w:rsidRPr="004C1FD6">
              <w:rPr>
                <w:rFonts w:ascii="Times New Roman" w:hAnsi="Times New Roman" w:cs="Times New Roman"/>
                <w:b/>
                <w:color w:val="FF0000"/>
                <w:sz w:val="24"/>
                <w:szCs w:val="24"/>
                <w:lang w:val="sq-AL"/>
              </w:rPr>
              <w:t>: 30%</w:t>
            </w:r>
          </w:p>
        </w:tc>
        <w:tc>
          <w:tcPr>
            <w:tcW w:w="1475" w:type="pct"/>
            <w:vAlign w:val="center"/>
          </w:tcPr>
          <w:p w14:paraId="5205BCB5" w14:textId="77777777" w:rsidR="004C1C69" w:rsidRPr="004C1FD6" w:rsidRDefault="004C1C69" w:rsidP="005E488E">
            <w:pPr>
              <w:spacing w:line="276" w:lineRule="auto"/>
              <w:rPr>
                <w:rFonts w:ascii="Times New Roman" w:hAnsi="Times New Roman" w:cs="Times New Roman"/>
                <w:sz w:val="24"/>
                <w:szCs w:val="24"/>
                <w:lang w:val="sq-AL"/>
              </w:rPr>
            </w:pPr>
            <w:r w:rsidRPr="004C1FD6">
              <w:rPr>
                <w:rFonts w:ascii="Times New Roman" w:hAnsi="Times New Roman" w:cs="Times New Roman"/>
                <w:sz w:val="24"/>
                <w:szCs w:val="24"/>
                <w:lang w:val="sq-AL"/>
              </w:rPr>
              <w:t xml:space="preserve">d. </w:t>
            </w:r>
            <w:r w:rsidR="00F647B6" w:rsidRPr="00AD30ED">
              <w:rPr>
                <w:rFonts w:ascii="Times New Roman" w:hAnsi="Times New Roman" w:cs="Times New Roman"/>
                <w:sz w:val="24"/>
                <w:szCs w:val="24"/>
                <w:lang w:val="sq-AL"/>
              </w:rPr>
              <w:t>Strong domestic and / or regional / national demand for the product</w:t>
            </w:r>
          </w:p>
        </w:tc>
        <w:tc>
          <w:tcPr>
            <w:tcW w:w="513" w:type="pct"/>
          </w:tcPr>
          <w:p w14:paraId="5205BCB6" w14:textId="77777777" w:rsidR="004C1C69" w:rsidRPr="004C1FD6" w:rsidRDefault="004C1C69" w:rsidP="005E488E">
            <w:pPr>
              <w:rPr>
                <w:rFonts w:ascii="Times New Roman" w:hAnsi="Times New Roman" w:cs="Times New Roman"/>
                <w:sz w:val="24"/>
                <w:szCs w:val="24"/>
                <w:lang w:val="sq-AL"/>
              </w:rPr>
            </w:pPr>
          </w:p>
        </w:tc>
        <w:tc>
          <w:tcPr>
            <w:tcW w:w="447" w:type="pct"/>
          </w:tcPr>
          <w:p w14:paraId="5205BCB7" w14:textId="77777777" w:rsidR="004C1C69" w:rsidRPr="004C1FD6" w:rsidRDefault="004C1C69" w:rsidP="005E488E">
            <w:pPr>
              <w:rPr>
                <w:rFonts w:ascii="Times New Roman" w:hAnsi="Times New Roman" w:cs="Times New Roman"/>
                <w:sz w:val="24"/>
                <w:szCs w:val="24"/>
                <w:lang w:val="sq-AL"/>
              </w:rPr>
            </w:pPr>
          </w:p>
        </w:tc>
        <w:tc>
          <w:tcPr>
            <w:tcW w:w="448" w:type="pct"/>
          </w:tcPr>
          <w:p w14:paraId="5205BCB8" w14:textId="77777777" w:rsidR="004C1C69" w:rsidRPr="004C1FD6" w:rsidRDefault="004C1C69" w:rsidP="005E488E">
            <w:pPr>
              <w:rPr>
                <w:rFonts w:ascii="Times New Roman" w:hAnsi="Times New Roman" w:cs="Times New Roman"/>
                <w:sz w:val="24"/>
                <w:szCs w:val="24"/>
                <w:lang w:val="sq-AL"/>
              </w:rPr>
            </w:pPr>
          </w:p>
        </w:tc>
        <w:tc>
          <w:tcPr>
            <w:tcW w:w="448" w:type="pct"/>
          </w:tcPr>
          <w:p w14:paraId="5205BCB9" w14:textId="77777777" w:rsidR="004C1C69" w:rsidRPr="004C1FD6" w:rsidRDefault="004C1C69" w:rsidP="005E488E">
            <w:pPr>
              <w:rPr>
                <w:rFonts w:ascii="Times New Roman" w:hAnsi="Times New Roman" w:cs="Times New Roman"/>
                <w:sz w:val="24"/>
                <w:szCs w:val="24"/>
                <w:lang w:val="sq-AL"/>
              </w:rPr>
            </w:pPr>
          </w:p>
        </w:tc>
        <w:tc>
          <w:tcPr>
            <w:tcW w:w="448" w:type="pct"/>
          </w:tcPr>
          <w:p w14:paraId="5205BCBA" w14:textId="77777777" w:rsidR="004C1C69" w:rsidRPr="004C1FD6" w:rsidRDefault="004C1C69" w:rsidP="005E488E">
            <w:pPr>
              <w:rPr>
                <w:rFonts w:ascii="Times New Roman" w:hAnsi="Times New Roman" w:cs="Times New Roman"/>
                <w:sz w:val="24"/>
                <w:szCs w:val="24"/>
                <w:lang w:val="sq-AL"/>
              </w:rPr>
            </w:pPr>
          </w:p>
        </w:tc>
      </w:tr>
      <w:tr w:rsidR="00B03354" w:rsidRPr="00656019" w14:paraId="5205BCC3" w14:textId="77777777" w:rsidTr="00B03354">
        <w:trPr>
          <w:trHeight w:val="576"/>
        </w:trPr>
        <w:tc>
          <w:tcPr>
            <w:tcW w:w="1221" w:type="pct"/>
            <w:vMerge/>
            <w:vAlign w:val="center"/>
          </w:tcPr>
          <w:p w14:paraId="5205BCBC" w14:textId="77777777" w:rsidR="004C1C69" w:rsidRPr="004C1FD6" w:rsidRDefault="004C1C69" w:rsidP="005E488E">
            <w:pPr>
              <w:rPr>
                <w:rFonts w:ascii="Times New Roman" w:hAnsi="Times New Roman" w:cs="Times New Roman"/>
                <w:sz w:val="24"/>
                <w:szCs w:val="24"/>
                <w:lang w:val="sq-AL"/>
              </w:rPr>
            </w:pPr>
          </w:p>
        </w:tc>
        <w:tc>
          <w:tcPr>
            <w:tcW w:w="1475" w:type="pct"/>
            <w:vAlign w:val="center"/>
          </w:tcPr>
          <w:p w14:paraId="5205BCBD" w14:textId="77777777" w:rsidR="004C1C69" w:rsidRPr="004C1FD6" w:rsidRDefault="004C1C69" w:rsidP="005E488E">
            <w:pPr>
              <w:spacing w:line="276" w:lineRule="auto"/>
              <w:rPr>
                <w:rFonts w:ascii="Times New Roman" w:hAnsi="Times New Roman" w:cs="Times New Roman"/>
                <w:sz w:val="24"/>
                <w:szCs w:val="24"/>
                <w:lang w:val="sq-AL"/>
              </w:rPr>
            </w:pPr>
            <w:r w:rsidRPr="004C1FD6">
              <w:rPr>
                <w:rFonts w:ascii="Times New Roman" w:hAnsi="Times New Roman" w:cs="Times New Roman"/>
                <w:color w:val="222222"/>
                <w:sz w:val="24"/>
                <w:szCs w:val="24"/>
                <w:shd w:val="clear" w:color="auto" w:fill="FFFFFF"/>
                <w:lang w:val="sq-AL"/>
              </w:rPr>
              <w:t>e.</w:t>
            </w:r>
            <w:r w:rsidRPr="004C1FD6">
              <w:rPr>
                <w:rFonts w:ascii="Times New Roman" w:hAnsi="Times New Roman" w:cs="Times New Roman"/>
                <w:sz w:val="24"/>
                <w:szCs w:val="24"/>
                <w:lang w:val="sq-AL"/>
              </w:rPr>
              <w:t xml:space="preserve"> </w:t>
            </w:r>
            <w:r w:rsidR="00F647B6" w:rsidRPr="00AD30ED">
              <w:rPr>
                <w:rFonts w:ascii="Times New Roman" w:hAnsi="Times New Roman" w:cs="Times New Roman"/>
                <w:sz w:val="24"/>
                <w:szCs w:val="24"/>
                <w:lang w:val="sq-AL"/>
              </w:rPr>
              <w:t>Growth potential of certain products / activities</w:t>
            </w:r>
            <w:r w:rsidRPr="004C1FD6">
              <w:rPr>
                <w:rFonts w:ascii="Times New Roman" w:hAnsi="Times New Roman" w:cs="Times New Roman"/>
                <w:sz w:val="24"/>
                <w:szCs w:val="24"/>
                <w:lang w:val="sq-AL"/>
              </w:rPr>
              <w:t>;</w:t>
            </w:r>
          </w:p>
        </w:tc>
        <w:tc>
          <w:tcPr>
            <w:tcW w:w="513" w:type="pct"/>
          </w:tcPr>
          <w:p w14:paraId="5205BCBE" w14:textId="77777777" w:rsidR="004C1C69" w:rsidRPr="004C1FD6" w:rsidRDefault="004C1C69" w:rsidP="005E488E">
            <w:pPr>
              <w:rPr>
                <w:rFonts w:ascii="Times New Roman" w:hAnsi="Times New Roman" w:cs="Times New Roman"/>
                <w:sz w:val="24"/>
                <w:szCs w:val="24"/>
                <w:lang w:val="sq-AL"/>
              </w:rPr>
            </w:pPr>
          </w:p>
        </w:tc>
        <w:tc>
          <w:tcPr>
            <w:tcW w:w="447" w:type="pct"/>
          </w:tcPr>
          <w:p w14:paraId="5205BCBF" w14:textId="77777777" w:rsidR="004C1C69" w:rsidRPr="004C1FD6" w:rsidRDefault="004C1C69" w:rsidP="005E488E">
            <w:pPr>
              <w:rPr>
                <w:rFonts w:ascii="Times New Roman" w:hAnsi="Times New Roman" w:cs="Times New Roman"/>
                <w:sz w:val="24"/>
                <w:szCs w:val="24"/>
                <w:lang w:val="sq-AL"/>
              </w:rPr>
            </w:pPr>
          </w:p>
        </w:tc>
        <w:tc>
          <w:tcPr>
            <w:tcW w:w="448" w:type="pct"/>
          </w:tcPr>
          <w:p w14:paraId="5205BCC0" w14:textId="77777777" w:rsidR="004C1C69" w:rsidRPr="004C1FD6" w:rsidRDefault="004C1C69" w:rsidP="005E488E">
            <w:pPr>
              <w:rPr>
                <w:rFonts w:ascii="Times New Roman" w:hAnsi="Times New Roman" w:cs="Times New Roman"/>
                <w:sz w:val="24"/>
                <w:szCs w:val="24"/>
                <w:lang w:val="sq-AL"/>
              </w:rPr>
            </w:pPr>
          </w:p>
        </w:tc>
        <w:tc>
          <w:tcPr>
            <w:tcW w:w="448" w:type="pct"/>
          </w:tcPr>
          <w:p w14:paraId="5205BCC1" w14:textId="77777777" w:rsidR="004C1C69" w:rsidRPr="004C1FD6" w:rsidRDefault="004C1C69" w:rsidP="005E488E">
            <w:pPr>
              <w:rPr>
                <w:rFonts w:ascii="Times New Roman" w:hAnsi="Times New Roman" w:cs="Times New Roman"/>
                <w:sz w:val="24"/>
                <w:szCs w:val="24"/>
                <w:lang w:val="sq-AL"/>
              </w:rPr>
            </w:pPr>
          </w:p>
        </w:tc>
        <w:tc>
          <w:tcPr>
            <w:tcW w:w="448" w:type="pct"/>
          </w:tcPr>
          <w:p w14:paraId="5205BCC2" w14:textId="77777777" w:rsidR="004C1C69" w:rsidRPr="004C1FD6" w:rsidRDefault="004C1C69" w:rsidP="005E488E">
            <w:pPr>
              <w:rPr>
                <w:rFonts w:ascii="Times New Roman" w:hAnsi="Times New Roman" w:cs="Times New Roman"/>
                <w:sz w:val="24"/>
                <w:szCs w:val="24"/>
                <w:lang w:val="sq-AL"/>
              </w:rPr>
            </w:pPr>
          </w:p>
        </w:tc>
      </w:tr>
      <w:tr w:rsidR="00B03354" w:rsidRPr="004C1FD6" w14:paraId="5205BCCB" w14:textId="77777777" w:rsidTr="00B03354">
        <w:trPr>
          <w:trHeight w:val="296"/>
        </w:trPr>
        <w:tc>
          <w:tcPr>
            <w:tcW w:w="1221" w:type="pct"/>
            <w:vMerge/>
            <w:vAlign w:val="center"/>
          </w:tcPr>
          <w:p w14:paraId="5205BCC4" w14:textId="77777777" w:rsidR="004C1C69" w:rsidRPr="004C1FD6" w:rsidRDefault="004C1C69" w:rsidP="005E488E">
            <w:pPr>
              <w:rPr>
                <w:rFonts w:ascii="Times New Roman" w:hAnsi="Times New Roman" w:cs="Times New Roman"/>
                <w:sz w:val="24"/>
                <w:szCs w:val="24"/>
                <w:lang w:val="sq-AL"/>
              </w:rPr>
            </w:pPr>
          </w:p>
        </w:tc>
        <w:tc>
          <w:tcPr>
            <w:tcW w:w="1475" w:type="pct"/>
            <w:vAlign w:val="center"/>
          </w:tcPr>
          <w:p w14:paraId="5205BCC5" w14:textId="77777777" w:rsidR="004C1C69" w:rsidRPr="004C1FD6" w:rsidRDefault="004C1C69" w:rsidP="005E488E">
            <w:pPr>
              <w:spacing w:line="276" w:lineRule="auto"/>
              <w:rPr>
                <w:rFonts w:ascii="Times New Roman" w:hAnsi="Times New Roman" w:cs="Times New Roman"/>
                <w:sz w:val="24"/>
                <w:szCs w:val="24"/>
                <w:lang w:val="sq-AL"/>
              </w:rPr>
            </w:pPr>
            <w:r w:rsidRPr="004C1FD6">
              <w:rPr>
                <w:rFonts w:ascii="Times New Roman" w:hAnsi="Times New Roman" w:cs="Times New Roman"/>
                <w:color w:val="222222"/>
                <w:sz w:val="24"/>
                <w:szCs w:val="24"/>
                <w:shd w:val="clear" w:color="auto" w:fill="FFFFFF"/>
                <w:lang w:val="sq-AL"/>
              </w:rPr>
              <w:t xml:space="preserve">f. </w:t>
            </w:r>
            <w:r w:rsidR="00F647B6" w:rsidRPr="00AD30ED">
              <w:rPr>
                <w:rFonts w:ascii="Times New Roman" w:hAnsi="Times New Roman" w:cs="Times New Roman"/>
                <w:sz w:val="24"/>
                <w:szCs w:val="24"/>
                <w:lang w:val="sq-AL"/>
              </w:rPr>
              <w:t>Possibility for scaling</w:t>
            </w:r>
          </w:p>
        </w:tc>
        <w:tc>
          <w:tcPr>
            <w:tcW w:w="513" w:type="pct"/>
          </w:tcPr>
          <w:p w14:paraId="5205BCC6" w14:textId="77777777" w:rsidR="004C1C69" w:rsidRPr="004C1FD6" w:rsidRDefault="004C1C69" w:rsidP="005E488E">
            <w:pPr>
              <w:rPr>
                <w:rFonts w:ascii="Times New Roman" w:hAnsi="Times New Roman" w:cs="Times New Roman"/>
                <w:sz w:val="24"/>
                <w:szCs w:val="24"/>
                <w:lang w:val="sq-AL"/>
              </w:rPr>
            </w:pPr>
          </w:p>
        </w:tc>
        <w:tc>
          <w:tcPr>
            <w:tcW w:w="447" w:type="pct"/>
          </w:tcPr>
          <w:p w14:paraId="5205BCC7" w14:textId="77777777" w:rsidR="004C1C69" w:rsidRPr="004C1FD6" w:rsidRDefault="004C1C69" w:rsidP="005E488E">
            <w:pPr>
              <w:rPr>
                <w:rFonts w:ascii="Times New Roman" w:hAnsi="Times New Roman" w:cs="Times New Roman"/>
                <w:sz w:val="24"/>
                <w:szCs w:val="24"/>
                <w:lang w:val="sq-AL"/>
              </w:rPr>
            </w:pPr>
          </w:p>
        </w:tc>
        <w:tc>
          <w:tcPr>
            <w:tcW w:w="448" w:type="pct"/>
          </w:tcPr>
          <w:p w14:paraId="5205BCC8" w14:textId="77777777" w:rsidR="004C1C69" w:rsidRPr="004C1FD6" w:rsidRDefault="004C1C69" w:rsidP="005E488E">
            <w:pPr>
              <w:rPr>
                <w:rFonts w:ascii="Times New Roman" w:hAnsi="Times New Roman" w:cs="Times New Roman"/>
                <w:sz w:val="24"/>
                <w:szCs w:val="24"/>
                <w:lang w:val="sq-AL"/>
              </w:rPr>
            </w:pPr>
          </w:p>
        </w:tc>
        <w:tc>
          <w:tcPr>
            <w:tcW w:w="448" w:type="pct"/>
          </w:tcPr>
          <w:p w14:paraId="5205BCC9" w14:textId="77777777" w:rsidR="004C1C69" w:rsidRPr="004C1FD6" w:rsidRDefault="004C1C69" w:rsidP="005E488E">
            <w:pPr>
              <w:rPr>
                <w:rFonts w:ascii="Times New Roman" w:hAnsi="Times New Roman" w:cs="Times New Roman"/>
                <w:sz w:val="24"/>
                <w:szCs w:val="24"/>
                <w:lang w:val="sq-AL"/>
              </w:rPr>
            </w:pPr>
          </w:p>
        </w:tc>
        <w:tc>
          <w:tcPr>
            <w:tcW w:w="448" w:type="pct"/>
          </w:tcPr>
          <w:p w14:paraId="5205BCCA" w14:textId="77777777" w:rsidR="004C1C69" w:rsidRPr="004C1FD6" w:rsidRDefault="004C1C69" w:rsidP="005E488E">
            <w:pPr>
              <w:rPr>
                <w:rFonts w:ascii="Times New Roman" w:hAnsi="Times New Roman" w:cs="Times New Roman"/>
                <w:sz w:val="24"/>
                <w:szCs w:val="24"/>
                <w:lang w:val="sq-AL"/>
              </w:rPr>
            </w:pPr>
          </w:p>
        </w:tc>
      </w:tr>
      <w:tr w:rsidR="00B03354" w:rsidRPr="00546845" w14:paraId="5205BCD3" w14:textId="77777777" w:rsidTr="00B03354">
        <w:trPr>
          <w:trHeight w:val="413"/>
        </w:trPr>
        <w:tc>
          <w:tcPr>
            <w:tcW w:w="1221" w:type="pct"/>
            <w:vMerge/>
            <w:vAlign w:val="center"/>
          </w:tcPr>
          <w:p w14:paraId="5205BCCC" w14:textId="77777777" w:rsidR="004C1C69" w:rsidRPr="004C1FD6" w:rsidRDefault="004C1C69" w:rsidP="005E488E">
            <w:pPr>
              <w:rPr>
                <w:rFonts w:ascii="Times New Roman" w:hAnsi="Times New Roman" w:cs="Times New Roman"/>
                <w:sz w:val="24"/>
                <w:szCs w:val="24"/>
                <w:lang w:val="sq-AL"/>
              </w:rPr>
            </w:pPr>
          </w:p>
        </w:tc>
        <w:tc>
          <w:tcPr>
            <w:tcW w:w="1475" w:type="pct"/>
            <w:vAlign w:val="center"/>
          </w:tcPr>
          <w:p w14:paraId="5205BCCD" w14:textId="77777777" w:rsidR="004C1C69" w:rsidRPr="004C1FD6" w:rsidRDefault="004C1C69" w:rsidP="005E488E">
            <w:pPr>
              <w:spacing w:line="276" w:lineRule="auto"/>
              <w:rPr>
                <w:rFonts w:ascii="Times New Roman" w:hAnsi="Times New Roman" w:cs="Times New Roman"/>
                <w:color w:val="222222"/>
                <w:sz w:val="24"/>
                <w:szCs w:val="24"/>
                <w:shd w:val="clear" w:color="auto" w:fill="FFFFFF"/>
                <w:lang w:val="sq-AL"/>
              </w:rPr>
            </w:pPr>
            <w:r w:rsidRPr="004C1FD6">
              <w:rPr>
                <w:rFonts w:ascii="Times New Roman" w:hAnsi="Times New Roman" w:cs="Times New Roman"/>
                <w:color w:val="222222"/>
                <w:sz w:val="24"/>
                <w:szCs w:val="24"/>
                <w:shd w:val="clear" w:color="auto" w:fill="FFFFFF"/>
                <w:lang w:val="sq-AL"/>
              </w:rPr>
              <w:t>g.</w:t>
            </w:r>
            <w:r w:rsidRPr="004C1FD6">
              <w:rPr>
                <w:rFonts w:ascii="Times New Roman" w:hAnsi="Times New Roman" w:cs="Times New Roman"/>
                <w:sz w:val="24"/>
                <w:szCs w:val="24"/>
                <w:lang w:val="sq-AL"/>
              </w:rPr>
              <w:t xml:space="preserve"> </w:t>
            </w:r>
            <w:r w:rsidR="00B03354">
              <w:rPr>
                <w:rFonts w:ascii="Times New Roman" w:hAnsi="Times New Roman" w:cs="Times New Roman"/>
                <w:sz w:val="24"/>
                <w:szCs w:val="24"/>
                <w:lang w:val="sq-AL"/>
              </w:rPr>
              <w:t>Involvement</w:t>
            </w:r>
            <w:r w:rsidR="00F647B6" w:rsidRPr="00AD30ED">
              <w:rPr>
                <w:rFonts w:ascii="Times New Roman" w:hAnsi="Times New Roman" w:cs="Times New Roman"/>
                <w:sz w:val="24"/>
                <w:szCs w:val="24"/>
                <w:lang w:val="sq-AL"/>
              </w:rPr>
              <w:t xml:space="preserve"> a large number of people</w:t>
            </w:r>
            <w:r w:rsidRPr="004C1FD6">
              <w:rPr>
                <w:rFonts w:ascii="Times New Roman" w:hAnsi="Times New Roman" w:cs="Times New Roman"/>
                <w:sz w:val="24"/>
                <w:szCs w:val="24"/>
                <w:lang w:val="sq-AL"/>
              </w:rPr>
              <w:t>.</w:t>
            </w:r>
          </w:p>
        </w:tc>
        <w:tc>
          <w:tcPr>
            <w:tcW w:w="513" w:type="pct"/>
          </w:tcPr>
          <w:p w14:paraId="5205BCCE" w14:textId="77777777" w:rsidR="004C1C69" w:rsidRPr="004C1FD6" w:rsidRDefault="004C1C69" w:rsidP="005E488E">
            <w:pPr>
              <w:rPr>
                <w:rFonts w:ascii="Times New Roman" w:hAnsi="Times New Roman" w:cs="Times New Roman"/>
                <w:sz w:val="24"/>
                <w:szCs w:val="24"/>
                <w:lang w:val="sq-AL"/>
              </w:rPr>
            </w:pPr>
          </w:p>
        </w:tc>
        <w:tc>
          <w:tcPr>
            <w:tcW w:w="447" w:type="pct"/>
          </w:tcPr>
          <w:p w14:paraId="5205BCCF" w14:textId="77777777" w:rsidR="004C1C69" w:rsidRPr="004C1FD6" w:rsidRDefault="004C1C69" w:rsidP="005E488E">
            <w:pPr>
              <w:rPr>
                <w:rFonts w:ascii="Times New Roman" w:hAnsi="Times New Roman" w:cs="Times New Roman"/>
                <w:sz w:val="24"/>
                <w:szCs w:val="24"/>
                <w:lang w:val="sq-AL"/>
              </w:rPr>
            </w:pPr>
          </w:p>
        </w:tc>
        <w:tc>
          <w:tcPr>
            <w:tcW w:w="448" w:type="pct"/>
          </w:tcPr>
          <w:p w14:paraId="5205BCD0" w14:textId="77777777" w:rsidR="004C1C69" w:rsidRPr="004C1FD6" w:rsidRDefault="004C1C69" w:rsidP="005E488E">
            <w:pPr>
              <w:rPr>
                <w:rFonts w:ascii="Times New Roman" w:hAnsi="Times New Roman" w:cs="Times New Roman"/>
                <w:sz w:val="24"/>
                <w:szCs w:val="24"/>
                <w:lang w:val="sq-AL"/>
              </w:rPr>
            </w:pPr>
          </w:p>
        </w:tc>
        <w:tc>
          <w:tcPr>
            <w:tcW w:w="448" w:type="pct"/>
          </w:tcPr>
          <w:p w14:paraId="5205BCD1" w14:textId="77777777" w:rsidR="004C1C69" w:rsidRPr="004C1FD6" w:rsidRDefault="004C1C69" w:rsidP="005E488E">
            <w:pPr>
              <w:rPr>
                <w:rFonts w:ascii="Times New Roman" w:hAnsi="Times New Roman" w:cs="Times New Roman"/>
                <w:sz w:val="24"/>
                <w:szCs w:val="24"/>
                <w:lang w:val="sq-AL"/>
              </w:rPr>
            </w:pPr>
          </w:p>
        </w:tc>
        <w:tc>
          <w:tcPr>
            <w:tcW w:w="448" w:type="pct"/>
          </w:tcPr>
          <w:p w14:paraId="5205BCD2" w14:textId="77777777" w:rsidR="004C1C69" w:rsidRPr="004C1FD6" w:rsidRDefault="004C1C69" w:rsidP="005E488E">
            <w:pPr>
              <w:rPr>
                <w:rFonts w:ascii="Times New Roman" w:hAnsi="Times New Roman" w:cs="Times New Roman"/>
                <w:sz w:val="24"/>
                <w:szCs w:val="24"/>
                <w:lang w:val="sq-AL"/>
              </w:rPr>
            </w:pPr>
          </w:p>
        </w:tc>
      </w:tr>
      <w:tr w:rsidR="00B03354" w:rsidRPr="00906C6E" w14:paraId="5205BCDD" w14:textId="77777777" w:rsidTr="00B03354">
        <w:trPr>
          <w:trHeight w:val="576"/>
        </w:trPr>
        <w:tc>
          <w:tcPr>
            <w:tcW w:w="1221" w:type="pct"/>
            <w:vMerge w:val="restart"/>
            <w:vAlign w:val="center"/>
          </w:tcPr>
          <w:p w14:paraId="5205BCD4" w14:textId="77777777" w:rsidR="004C1C69" w:rsidRPr="004C1FD6" w:rsidRDefault="00906C6E" w:rsidP="005E488E">
            <w:pPr>
              <w:rPr>
                <w:rFonts w:ascii="Times New Roman" w:hAnsi="Times New Roman" w:cs="Times New Roman"/>
                <w:b/>
                <w:sz w:val="24"/>
                <w:szCs w:val="24"/>
                <w:lang w:val="sq-AL"/>
              </w:rPr>
            </w:pPr>
            <w:r>
              <w:rPr>
                <w:rFonts w:ascii="Times New Roman" w:hAnsi="Times New Roman" w:cs="Times New Roman"/>
                <w:b/>
                <w:sz w:val="24"/>
                <w:szCs w:val="24"/>
                <w:lang w:val="sq-AL"/>
              </w:rPr>
              <w:t>Others</w:t>
            </w:r>
          </w:p>
          <w:p w14:paraId="5205BCD5" w14:textId="77777777" w:rsidR="004C1C69" w:rsidRPr="004C1FD6" w:rsidRDefault="004C1C69" w:rsidP="005E488E">
            <w:pPr>
              <w:rPr>
                <w:rFonts w:ascii="Times New Roman" w:hAnsi="Times New Roman" w:cs="Times New Roman"/>
                <w:b/>
                <w:sz w:val="24"/>
                <w:szCs w:val="24"/>
                <w:lang w:val="sq-AL"/>
              </w:rPr>
            </w:pPr>
          </w:p>
          <w:p w14:paraId="5205BCD6" w14:textId="77777777" w:rsidR="004C1C69" w:rsidRPr="004C1FD6" w:rsidRDefault="00DE326B" w:rsidP="005E488E">
            <w:pPr>
              <w:rPr>
                <w:rFonts w:ascii="Times New Roman" w:hAnsi="Times New Roman" w:cs="Times New Roman"/>
                <w:sz w:val="24"/>
                <w:szCs w:val="24"/>
                <w:lang w:val="sq-AL"/>
              </w:rPr>
            </w:pPr>
            <w:r>
              <w:rPr>
                <w:rFonts w:ascii="Times New Roman" w:hAnsi="Times New Roman" w:cs="Times New Roman"/>
                <w:b/>
                <w:color w:val="FF0000"/>
                <w:sz w:val="24"/>
                <w:szCs w:val="24"/>
                <w:lang w:val="sq-AL"/>
              </w:rPr>
              <w:t>Weight</w:t>
            </w:r>
            <w:r w:rsidR="004C1C69" w:rsidRPr="004C1FD6">
              <w:rPr>
                <w:rFonts w:ascii="Times New Roman" w:hAnsi="Times New Roman" w:cs="Times New Roman"/>
                <w:b/>
                <w:color w:val="FF0000"/>
                <w:sz w:val="24"/>
                <w:szCs w:val="24"/>
                <w:lang w:val="sq-AL"/>
              </w:rPr>
              <w:t>: 10 %</w:t>
            </w:r>
          </w:p>
        </w:tc>
        <w:tc>
          <w:tcPr>
            <w:tcW w:w="1475" w:type="pct"/>
            <w:vAlign w:val="center"/>
          </w:tcPr>
          <w:p w14:paraId="5205BCD7" w14:textId="77777777" w:rsidR="004C1C69" w:rsidRPr="004C1FD6" w:rsidRDefault="004C1C69" w:rsidP="005E488E">
            <w:pPr>
              <w:rPr>
                <w:rFonts w:ascii="Times New Roman" w:hAnsi="Times New Roman" w:cs="Times New Roman"/>
                <w:sz w:val="24"/>
                <w:szCs w:val="24"/>
                <w:lang w:val="sq-AL"/>
              </w:rPr>
            </w:pPr>
            <w:r w:rsidRPr="004C1FD6">
              <w:rPr>
                <w:rFonts w:ascii="Times New Roman" w:hAnsi="Times New Roman" w:cs="Times New Roman"/>
                <w:sz w:val="24"/>
                <w:szCs w:val="24"/>
                <w:lang w:val="sq-AL"/>
              </w:rPr>
              <w:t xml:space="preserve">h. </w:t>
            </w:r>
            <w:r w:rsidR="00906C6E" w:rsidRPr="00AD30ED">
              <w:rPr>
                <w:rFonts w:ascii="Times New Roman" w:hAnsi="Times New Roman" w:cs="Times New Roman"/>
                <w:sz w:val="24"/>
                <w:szCs w:val="24"/>
                <w:lang w:val="sq-AL"/>
              </w:rPr>
              <w:t>Social inclusion and gender</w:t>
            </w:r>
            <w:r w:rsidRPr="004C1FD6">
              <w:rPr>
                <w:rFonts w:ascii="Times New Roman" w:hAnsi="Times New Roman" w:cs="Times New Roman"/>
                <w:sz w:val="24"/>
                <w:szCs w:val="24"/>
                <w:lang w:val="sq-AL"/>
              </w:rPr>
              <w:t>;</w:t>
            </w:r>
          </w:p>
        </w:tc>
        <w:tc>
          <w:tcPr>
            <w:tcW w:w="513" w:type="pct"/>
          </w:tcPr>
          <w:p w14:paraId="5205BCD8" w14:textId="77777777" w:rsidR="004C1C69" w:rsidRPr="004C1FD6" w:rsidRDefault="004C1C69" w:rsidP="005E488E">
            <w:pPr>
              <w:rPr>
                <w:rFonts w:ascii="Times New Roman" w:hAnsi="Times New Roman" w:cs="Times New Roman"/>
                <w:sz w:val="24"/>
                <w:szCs w:val="24"/>
                <w:lang w:val="sq-AL"/>
              </w:rPr>
            </w:pPr>
          </w:p>
        </w:tc>
        <w:tc>
          <w:tcPr>
            <w:tcW w:w="447" w:type="pct"/>
          </w:tcPr>
          <w:p w14:paraId="5205BCD9" w14:textId="77777777" w:rsidR="004C1C69" w:rsidRPr="004C1FD6" w:rsidRDefault="004C1C69" w:rsidP="005E488E">
            <w:pPr>
              <w:rPr>
                <w:rFonts w:ascii="Times New Roman" w:hAnsi="Times New Roman" w:cs="Times New Roman"/>
                <w:sz w:val="24"/>
                <w:szCs w:val="24"/>
                <w:lang w:val="sq-AL"/>
              </w:rPr>
            </w:pPr>
          </w:p>
        </w:tc>
        <w:tc>
          <w:tcPr>
            <w:tcW w:w="448" w:type="pct"/>
          </w:tcPr>
          <w:p w14:paraId="5205BCDA" w14:textId="77777777" w:rsidR="004C1C69" w:rsidRPr="004C1FD6" w:rsidRDefault="004C1C69" w:rsidP="005E488E">
            <w:pPr>
              <w:rPr>
                <w:rFonts w:ascii="Times New Roman" w:hAnsi="Times New Roman" w:cs="Times New Roman"/>
                <w:sz w:val="24"/>
                <w:szCs w:val="24"/>
                <w:lang w:val="sq-AL"/>
              </w:rPr>
            </w:pPr>
          </w:p>
        </w:tc>
        <w:tc>
          <w:tcPr>
            <w:tcW w:w="448" w:type="pct"/>
          </w:tcPr>
          <w:p w14:paraId="5205BCDB" w14:textId="77777777" w:rsidR="004C1C69" w:rsidRPr="004C1FD6" w:rsidRDefault="004C1C69" w:rsidP="005E488E">
            <w:pPr>
              <w:rPr>
                <w:rFonts w:ascii="Times New Roman" w:hAnsi="Times New Roman" w:cs="Times New Roman"/>
                <w:sz w:val="24"/>
                <w:szCs w:val="24"/>
                <w:lang w:val="sq-AL"/>
              </w:rPr>
            </w:pPr>
          </w:p>
        </w:tc>
        <w:tc>
          <w:tcPr>
            <w:tcW w:w="448" w:type="pct"/>
          </w:tcPr>
          <w:p w14:paraId="5205BCDC" w14:textId="77777777" w:rsidR="004C1C69" w:rsidRPr="004C1FD6" w:rsidRDefault="004C1C69" w:rsidP="005E488E">
            <w:pPr>
              <w:rPr>
                <w:rFonts w:ascii="Times New Roman" w:hAnsi="Times New Roman" w:cs="Times New Roman"/>
                <w:sz w:val="24"/>
                <w:szCs w:val="24"/>
                <w:lang w:val="sq-AL"/>
              </w:rPr>
            </w:pPr>
          </w:p>
        </w:tc>
      </w:tr>
      <w:tr w:rsidR="00B03354" w:rsidRPr="00546845" w14:paraId="5205BCE5" w14:textId="77777777" w:rsidTr="00B03354">
        <w:trPr>
          <w:trHeight w:val="576"/>
        </w:trPr>
        <w:tc>
          <w:tcPr>
            <w:tcW w:w="1221" w:type="pct"/>
            <w:vMerge/>
            <w:vAlign w:val="center"/>
          </w:tcPr>
          <w:p w14:paraId="5205BCDE" w14:textId="77777777" w:rsidR="004C1C69" w:rsidRPr="004C1FD6" w:rsidRDefault="004C1C69" w:rsidP="005E488E">
            <w:pPr>
              <w:rPr>
                <w:rFonts w:ascii="Times New Roman" w:hAnsi="Times New Roman" w:cs="Times New Roman"/>
                <w:b/>
                <w:sz w:val="24"/>
                <w:szCs w:val="24"/>
                <w:lang w:val="sq-AL"/>
              </w:rPr>
            </w:pPr>
          </w:p>
        </w:tc>
        <w:tc>
          <w:tcPr>
            <w:tcW w:w="1475" w:type="pct"/>
            <w:vAlign w:val="center"/>
          </w:tcPr>
          <w:p w14:paraId="5205BCDF" w14:textId="77777777" w:rsidR="004C1C69" w:rsidRPr="004C1FD6" w:rsidRDefault="004C1C69" w:rsidP="005E488E">
            <w:pPr>
              <w:rPr>
                <w:rFonts w:ascii="Times New Roman" w:hAnsi="Times New Roman" w:cs="Times New Roman"/>
                <w:color w:val="222222"/>
                <w:sz w:val="24"/>
                <w:szCs w:val="24"/>
                <w:shd w:val="clear" w:color="auto" w:fill="FFFFFF"/>
                <w:lang w:val="sq-AL"/>
              </w:rPr>
            </w:pPr>
            <w:r w:rsidRPr="004C1FD6">
              <w:rPr>
                <w:rFonts w:ascii="Times New Roman" w:hAnsi="Times New Roman" w:cs="Times New Roman"/>
                <w:sz w:val="24"/>
                <w:szCs w:val="24"/>
                <w:lang w:val="sq-AL"/>
              </w:rPr>
              <w:t xml:space="preserve">i. </w:t>
            </w:r>
            <w:r w:rsidR="00906C6E" w:rsidRPr="00AD30ED">
              <w:rPr>
                <w:rFonts w:ascii="Times New Roman" w:hAnsi="Times New Roman" w:cs="Times New Roman"/>
                <w:sz w:val="24"/>
                <w:szCs w:val="24"/>
                <w:lang w:val="sq-AL"/>
              </w:rPr>
              <w:t>Within the framework of national and regional strategies</w:t>
            </w:r>
            <w:r w:rsidRPr="004C1FD6">
              <w:rPr>
                <w:rFonts w:ascii="Times New Roman" w:hAnsi="Times New Roman" w:cs="Times New Roman"/>
                <w:sz w:val="24"/>
                <w:szCs w:val="24"/>
                <w:lang w:val="sq-AL"/>
              </w:rPr>
              <w:t>;</w:t>
            </w:r>
          </w:p>
        </w:tc>
        <w:tc>
          <w:tcPr>
            <w:tcW w:w="513" w:type="pct"/>
          </w:tcPr>
          <w:p w14:paraId="5205BCE0" w14:textId="77777777" w:rsidR="004C1C69" w:rsidRPr="004C1FD6" w:rsidRDefault="004C1C69" w:rsidP="005E488E">
            <w:pPr>
              <w:rPr>
                <w:rFonts w:ascii="Times New Roman" w:hAnsi="Times New Roman" w:cs="Times New Roman"/>
                <w:sz w:val="24"/>
                <w:szCs w:val="24"/>
                <w:lang w:val="sq-AL"/>
              </w:rPr>
            </w:pPr>
          </w:p>
        </w:tc>
        <w:tc>
          <w:tcPr>
            <w:tcW w:w="447" w:type="pct"/>
          </w:tcPr>
          <w:p w14:paraId="5205BCE1" w14:textId="77777777" w:rsidR="004C1C69" w:rsidRPr="004C1FD6" w:rsidRDefault="004C1C69" w:rsidP="005E488E">
            <w:pPr>
              <w:rPr>
                <w:rFonts w:ascii="Times New Roman" w:hAnsi="Times New Roman" w:cs="Times New Roman"/>
                <w:sz w:val="24"/>
                <w:szCs w:val="24"/>
                <w:lang w:val="sq-AL"/>
              </w:rPr>
            </w:pPr>
          </w:p>
        </w:tc>
        <w:tc>
          <w:tcPr>
            <w:tcW w:w="448" w:type="pct"/>
          </w:tcPr>
          <w:p w14:paraId="5205BCE2" w14:textId="77777777" w:rsidR="004C1C69" w:rsidRPr="004C1FD6" w:rsidRDefault="004C1C69" w:rsidP="005E488E">
            <w:pPr>
              <w:rPr>
                <w:rFonts w:ascii="Times New Roman" w:hAnsi="Times New Roman" w:cs="Times New Roman"/>
                <w:sz w:val="24"/>
                <w:szCs w:val="24"/>
                <w:lang w:val="sq-AL"/>
              </w:rPr>
            </w:pPr>
          </w:p>
        </w:tc>
        <w:tc>
          <w:tcPr>
            <w:tcW w:w="448" w:type="pct"/>
          </w:tcPr>
          <w:p w14:paraId="5205BCE3" w14:textId="77777777" w:rsidR="004C1C69" w:rsidRPr="004C1FD6" w:rsidRDefault="004C1C69" w:rsidP="005E488E">
            <w:pPr>
              <w:rPr>
                <w:rFonts w:ascii="Times New Roman" w:hAnsi="Times New Roman" w:cs="Times New Roman"/>
                <w:sz w:val="24"/>
                <w:szCs w:val="24"/>
                <w:lang w:val="sq-AL"/>
              </w:rPr>
            </w:pPr>
          </w:p>
        </w:tc>
        <w:tc>
          <w:tcPr>
            <w:tcW w:w="448" w:type="pct"/>
          </w:tcPr>
          <w:p w14:paraId="5205BCE4" w14:textId="77777777" w:rsidR="004C1C69" w:rsidRPr="004C1FD6" w:rsidRDefault="004C1C69" w:rsidP="005E488E">
            <w:pPr>
              <w:rPr>
                <w:rFonts w:ascii="Times New Roman" w:hAnsi="Times New Roman" w:cs="Times New Roman"/>
                <w:sz w:val="24"/>
                <w:szCs w:val="24"/>
                <w:lang w:val="sq-AL"/>
              </w:rPr>
            </w:pPr>
          </w:p>
        </w:tc>
      </w:tr>
      <w:tr w:rsidR="00B03354" w:rsidRPr="00546845" w14:paraId="5205BCED" w14:textId="77777777" w:rsidTr="00B03354">
        <w:trPr>
          <w:trHeight w:val="576"/>
        </w:trPr>
        <w:tc>
          <w:tcPr>
            <w:tcW w:w="1221" w:type="pct"/>
            <w:vMerge/>
            <w:vAlign w:val="center"/>
          </w:tcPr>
          <w:p w14:paraId="5205BCE6" w14:textId="77777777" w:rsidR="004C1C69" w:rsidRPr="004C1FD6" w:rsidRDefault="004C1C69" w:rsidP="005E488E">
            <w:pPr>
              <w:rPr>
                <w:rFonts w:ascii="Times New Roman" w:hAnsi="Times New Roman" w:cs="Times New Roman"/>
                <w:b/>
                <w:sz w:val="24"/>
                <w:szCs w:val="24"/>
                <w:lang w:val="sq-AL"/>
              </w:rPr>
            </w:pPr>
          </w:p>
        </w:tc>
        <w:tc>
          <w:tcPr>
            <w:tcW w:w="1475" w:type="pct"/>
            <w:vAlign w:val="center"/>
          </w:tcPr>
          <w:p w14:paraId="5205BCE7" w14:textId="77777777" w:rsidR="004C1C69" w:rsidRPr="004C1FD6" w:rsidRDefault="004C1C69" w:rsidP="005E488E">
            <w:pPr>
              <w:rPr>
                <w:rFonts w:ascii="Times New Roman" w:hAnsi="Times New Roman" w:cs="Times New Roman"/>
                <w:sz w:val="24"/>
                <w:szCs w:val="24"/>
                <w:lang w:val="sq-AL"/>
              </w:rPr>
            </w:pPr>
            <w:r w:rsidRPr="004C1FD6">
              <w:rPr>
                <w:rFonts w:ascii="Times New Roman" w:hAnsi="Times New Roman" w:cs="Times New Roman"/>
                <w:sz w:val="24"/>
                <w:szCs w:val="24"/>
                <w:lang w:val="sq-AL"/>
              </w:rPr>
              <w:t xml:space="preserve">j. </w:t>
            </w:r>
            <w:r w:rsidR="00906C6E" w:rsidRPr="00AD30ED">
              <w:rPr>
                <w:rFonts w:ascii="Times New Roman" w:hAnsi="Times New Roman" w:cs="Times New Roman"/>
                <w:sz w:val="24"/>
                <w:szCs w:val="24"/>
                <w:lang w:val="sq-AL"/>
              </w:rPr>
              <w:t>Existing infrastructure, including equipment and tools</w:t>
            </w:r>
            <w:r w:rsidRPr="004C1FD6">
              <w:rPr>
                <w:rFonts w:ascii="Times New Roman" w:hAnsi="Times New Roman" w:cs="Times New Roman"/>
                <w:sz w:val="24"/>
                <w:szCs w:val="24"/>
                <w:lang w:val="sq-AL"/>
              </w:rPr>
              <w:t>.</w:t>
            </w:r>
          </w:p>
        </w:tc>
        <w:tc>
          <w:tcPr>
            <w:tcW w:w="513" w:type="pct"/>
          </w:tcPr>
          <w:p w14:paraId="5205BCE8" w14:textId="77777777" w:rsidR="004C1C69" w:rsidRPr="004C1FD6" w:rsidRDefault="004C1C69" w:rsidP="005E488E">
            <w:pPr>
              <w:rPr>
                <w:rFonts w:ascii="Times New Roman" w:hAnsi="Times New Roman" w:cs="Times New Roman"/>
                <w:sz w:val="24"/>
                <w:szCs w:val="24"/>
                <w:lang w:val="sq-AL"/>
              </w:rPr>
            </w:pPr>
          </w:p>
        </w:tc>
        <w:tc>
          <w:tcPr>
            <w:tcW w:w="447" w:type="pct"/>
          </w:tcPr>
          <w:p w14:paraId="5205BCE9" w14:textId="77777777" w:rsidR="004C1C69" w:rsidRPr="004C1FD6" w:rsidRDefault="004C1C69" w:rsidP="005E488E">
            <w:pPr>
              <w:rPr>
                <w:rFonts w:ascii="Times New Roman" w:hAnsi="Times New Roman" w:cs="Times New Roman"/>
                <w:sz w:val="24"/>
                <w:szCs w:val="24"/>
                <w:lang w:val="sq-AL"/>
              </w:rPr>
            </w:pPr>
          </w:p>
        </w:tc>
        <w:tc>
          <w:tcPr>
            <w:tcW w:w="448" w:type="pct"/>
          </w:tcPr>
          <w:p w14:paraId="5205BCEA" w14:textId="77777777" w:rsidR="004C1C69" w:rsidRPr="004C1FD6" w:rsidRDefault="004C1C69" w:rsidP="005E488E">
            <w:pPr>
              <w:rPr>
                <w:rFonts w:ascii="Times New Roman" w:hAnsi="Times New Roman" w:cs="Times New Roman"/>
                <w:sz w:val="24"/>
                <w:szCs w:val="24"/>
                <w:lang w:val="sq-AL"/>
              </w:rPr>
            </w:pPr>
          </w:p>
        </w:tc>
        <w:tc>
          <w:tcPr>
            <w:tcW w:w="448" w:type="pct"/>
          </w:tcPr>
          <w:p w14:paraId="5205BCEB" w14:textId="77777777" w:rsidR="004C1C69" w:rsidRPr="004C1FD6" w:rsidRDefault="004C1C69" w:rsidP="005E488E">
            <w:pPr>
              <w:rPr>
                <w:rFonts w:ascii="Times New Roman" w:hAnsi="Times New Roman" w:cs="Times New Roman"/>
                <w:sz w:val="24"/>
                <w:szCs w:val="24"/>
                <w:lang w:val="sq-AL"/>
              </w:rPr>
            </w:pPr>
          </w:p>
        </w:tc>
        <w:tc>
          <w:tcPr>
            <w:tcW w:w="448" w:type="pct"/>
          </w:tcPr>
          <w:p w14:paraId="5205BCEC" w14:textId="77777777" w:rsidR="004C1C69" w:rsidRPr="004C1FD6" w:rsidRDefault="004C1C69" w:rsidP="005E488E">
            <w:pPr>
              <w:rPr>
                <w:rFonts w:ascii="Times New Roman" w:hAnsi="Times New Roman" w:cs="Times New Roman"/>
                <w:sz w:val="24"/>
                <w:szCs w:val="24"/>
                <w:lang w:val="sq-AL"/>
              </w:rPr>
            </w:pPr>
          </w:p>
        </w:tc>
      </w:tr>
    </w:tbl>
    <w:p w14:paraId="5205BCEE" w14:textId="77777777" w:rsidR="004C1C69" w:rsidRPr="007315D8" w:rsidRDefault="004C1C69" w:rsidP="004C1C69">
      <w:pPr>
        <w:rPr>
          <w:rFonts w:ascii="Times New Roman" w:hAnsi="Times New Roman" w:cs="Times New Roman"/>
          <w:lang w:val="sq-AL"/>
        </w:rPr>
      </w:pPr>
      <w:r w:rsidRPr="007315D8">
        <w:rPr>
          <w:rFonts w:ascii="Times New Roman" w:hAnsi="Times New Roman" w:cs="Times New Roman"/>
          <w:lang w:val="sq-AL"/>
        </w:rPr>
        <w:br w:type="page"/>
      </w:r>
    </w:p>
    <w:p w14:paraId="5205BCEF" w14:textId="77777777" w:rsidR="009F29A7" w:rsidRPr="004C1FD6" w:rsidRDefault="00B27024" w:rsidP="00990503">
      <w:pPr>
        <w:pStyle w:val="Heading1"/>
        <w:jc w:val="center"/>
        <w:rPr>
          <w:rFonts w:cs="Times New Roman"/>
          <w:b w:val="0"/>
          <w:szCs w:val="24"/>
          <w:lang w:val="sq-AL"/>
        </w:rPr>
      </w:pPr>
      <w:bookmarkStart w:id="83" w:name="_Toc67255882"/>
      <w:r>
        <w:rPr>
          <w:rFonts w:cs="Times New Roman"/>
          <w:szCs w:val="24"/>
          <w:lang w:val="sq-AL"/>
        </w:rPr>
        <w:lastRenderedPageBreak/>
        <w:t>Appendix</w:t>
      </w:r>
      <w:r w:rsidR="00F04C92" w:rsidRPr="004C1FD6">
        <w:rPr>
          <w:rFonts w:cs="Times New Roman"/>
          <w:szCs w:val="24"/>
          <w:lang w:val="sq-AL"/>
        </w:rPr>
        <w:t xml:space="preserve"> 2:</w:t>
      </w:r>
      <w:r w:rsidR="00990503" w:rsidRPr="004C1FD6">
        <w:rPr>
          <w:rFonts w:cs="Times New Roman"/>
          <w:szCs w:val="24"/>
          <w:lang w:val="sq-AL"/>
        </w:rPr>
        <w:t xml:space="preserve"> </w:t>
      </w:r>
      <w:r w:rsidR="00617865">
        <w:rPr>
          <w:rFonts w:cs="Times New Roman"/>
          <w:szCs w:val="24"/>
          <w:lang w:val="sq-AL"/>
        </w:rPr>
        <w:t>The guide for discussions in Focus Groups</w:t>
      </w:r>
      <w:bookmarkEnd w:id="83"/>
    </w:p>
    <w:p w14:paraId="5205BCF0" w14:textId="77777777" w:rsidR="0060734A" w:rsidRPr="004C1FD6" w:rsidRDefault="0060734A" w:rsidP="0060734A">
      <w:pPr>
        <w:rPr>
          <w:rFonts w:ascii="Times New Roman" w:hAnsi="Times New Roman" w:cs="Times New Roman"/>
          <w:b/>
          <w:lang w:val="sq-AL"/>
        </w:rPr>
      </w:pPr>
    </w:p>
    <w:p w14:paraId="5205BCF1" w14:textId="77777777" w:rsidR="0060734A" w:rsidRPr="004C1FD6" w:rsidRDefault="00500613" w:rsidP="0060734A">
      <w:pPr>
        <w:rPr>
          <w:rFonts w:ascii="Times New Roman" w:hAnsi="Times New Roman" w:cs="Times New Roman"/>
          <w:b/>
          <w:lang w:val="sq-AL"/>
        </w:rPr>
      </w:pPr>
      <w:r>
        <w:rPr>
          <w:rFonts w:ascii="Times New Roman" w:hAnsi="Times New Roman" w:cs="Times New Roman"/>
          <w:b/>
          <w:lang w:val="sq-AL"/>
        </w:rPr>
        <w:t>Region</w:t>
      </w:r>
      <w:r w:rsidR="0060734A" w:rsidRPr="004C1FD6">
        <w:rPr>
          <w:rFonts w:ascii="Times New Roman" w:hAnsi="Times New Roman" w:cs="Times New Roman"/>
          <w:b/>
          <w:lang w:val="sq-AL"/>
        </w:rPr>
        <w:t>:</w:t>
      </w:r>
    </w:p>
    <w:p w14:paraId="5205BCF2" w14:textId="77777777" w:rsidR="0060734A" w:rsidRPr="004C1FD6" w:rsidRDefault="0060734A" w:rsidP="0060734A">
      <w:pPr>
        <w:spacing w:line="360" w:lineRule="auto"/>
        <w:rPr>
          <w:rFonts w:ascii="Times New Roman" w:hAnsi="Times New Roman" w:cs="Times New Roman"/>
          <w:lang w:val="sq-AL"/>
        </w:rPr>
      </w:pPr>
      <w:r w:rsidRPr="004C1FD6">
        <w:rPr>
          <w:rFonts w:ascii="Times New Roman" w:hAnsi="Times New Roman" w:cs="Times New Roman"/>
          <w:lang w:val="sq-AL"/>
        </w:rPr>
        <w:t>a) Dibër</w:t>
      </w:r>
      <w:r w:rsidRPr="004C1FD6">
        <w:rPr>
          <w:rFonts w:ascii="Times New Roman" w:hAnsi="Times New Roman" w:cs="Times New Roman"/>
          <w:lang w:val="sq-AL"/>
        </w:rPr>
        <w:tab/>
      </w:r>
      <w:r w:rsidRPr="004C1FD6">
        <w:rPr>
          <w:rFonts w:ascii="Times New Roman" w:hAnsi="Times New Roman" w:cs="Times New Roman"/>
          <w:lang w:val="sq-AL"/>
        </w:rPr>
        <w:tab/>
        <w:t>b) Korçë</w:t>
      </w:r>
      <w:r w:rsidRPr="004C1FD6">
        <w:rPr>
          <w:rFonts w:ascii="Times New Roman" w:hAnsi="Times New Roman" w:cs="Times New Roman"/>
          <w:lang w:val="sq-AL"/>
        </w:rPr>
        <w:tab/>
      </w:r>
      <w:r w:rsidRPr="004C1FD6">
        <w:rPr>
          <w:rFonts w:ascii="Times New Roman" w:hAnsi="Times New Roman" w:cs="Times New Roman"/>
          <w:lang w:val="sq-AL"/>
        </w:rPr>
        <w:tab/>
        <w:t xml:space="preserve">c) </w:t>
      </w:r>
      <w:r w:rsidR="008A62F6">
        <w:rPr>
          <w:rFonts w:ascii="Times New Roman" w:hAnsi="Times New Roman" w:cs="Times New Roman"/>
          <w:lang w:val="sq-AL"/>
        </w:rPr>
        <w:t>Maliq</w:t>
      </w:r>
      <w:r w:rsidRPr="004C1FD6">
        <w:rPr>
          <w:rFonts w:ascii="Times New Roman" w:hAnsi="Times New Roman" w:cs="Times New Roman"/>
          <w:lang w:val="sq-AL"/>
        </w:rPr>
        <w:tab/>
      </w:r>
      <w:r w:rsidRPr="004C1FD6">
        <w:rPr>
          <w:rFonts w:ascii="Times New Roman" w:hAnsi="Times New Roman" w:cs="Times New Roman"/>
          <w:lang w:val="sq-AL"/>
        </w:rPr>
        <w:tab/>
        <w:t>d) Librazhd</w:t>
      </w:r>
    </w:p>
    <w:p w14:paraId="5205BCF3" w14:textId="77777777" w:rsidR="0060734A" w:rsidRPr="004C1FD6" w:rsidRDefault="00617865" w:rsidP="0060734A">
      <w:pPr>
        <w:shd w:val="clear" w:color="auto" w:fill="C5E0B3"/>
        <w:spacing w:after="0"/>
        <w:rPr>
          <w:rFonts w:ascii="Times New Roman" w:eastAsia="Calibri" w:hAnsi="Times New Roman" w:cs="Times New Roman"/>
          <w:b/>
          <w:color w:val="538135"/>
          <w:lang w:val="sq-AL"/>
        </w:rPr>
      </w:pPr>
      <w:r>
        <w:rPr>
          <w:rFonts w:ascii="Times New Roman" w:eastAsia="Calibri" w:hAnsi="Times New Roman" w:cs="Times New Roman"/>
          <w:b/>
          <w:color w:val="538135"/>
          <w:lang w:val="sq-AL"/>
        </w:rPr>
        <w:t>ACCSESS IN THE MARKET</w:t>
      </w:r>
      <w:r w:rsidR="0060734A" w:rsidRPr="004C1FD6">
        <w:rPr>
          <w:rFonts w:ascii="Times New Roman" w:eastAsia="Calibri" w:hAnsi="Times New Roman" w:cs="Times New Roman"/>
          <w:b/>
          <w:color w:val="538135"/>
          <w:lang w:val="sq-AL"/>
        </w:rPr>
        <w:t xml:space="preserve"> </w:t>
      </w:r>
    </w:p>
    <w:p w14:paraId="5205BCF4" w14:textId="77777777" w:rsidR="0060734A" w:rsidRPr="004C1FD6" w:rsidRDefault="0060734A" w:rsidP="0060734A">
      <w:pPr>
        <w:spacing w:after="0"/>
        <w:rPr>
          <w:rFonts w:ascii="Times New Roman" w:hAnsi="Times New Roman" w:cs="Times New Roman"/>
          <w:lang w:val="sq-AL"/>
        </w:rPr>
      </w:pPr>
    </w:p>
    <w:p w14:paraId="5205BCF5" w14:textId="77777777" w:rsidR="0060734A" w:rsidRPr="004C1FD6" w:rsidRDefault="004248FF"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How do you assess the access to market the product in the local / national market? Do you have difficulty selling your product to buyers? (comment)</w:t>
      </w:r>
    </w:p>
    <w:p w14:paraId="5205BCF6"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CF7"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CF8" w14:textId="77777777" w:rsidR="0060734A" w:rsidRPr="004C1FD6" w:rsidRDefault="0060734A" w:rsidP="0060734A">
      <w:pPr>
        <w:spacing w:after="0"/>
        <w:rPr>
          <w:rFonts w:ascii="Times New Roman" w:hAnsi="Times New Roman" w:cs="Times New Roman"/>
          <w:lang w:val="sq-AL"/>
        </w:rPr>
      </w:pPr>
    </w:p>
    <w:p w14:paraId="5205BCF9" w14:textId="77777777" w:rsidR="0060734A" w:rsidRPr="004C1FD6" w:rsidRDefault="004248FF"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What do you think are the strengths and weaknesses in selling your products? What about the strengths and weaknesses of your buyers</w:t>
      </w:r>
      <w:r w:rsidR="0060734A" w:rsidRPr="004C1FD6">
        <w:rPr>
          <w:rFonts w:ascii="Times New Roman" w:hAnsi="Times New Roman" w:cs="Times New Roman"/>
          <w:lang w:val="sq-AL"/>
        </w:rPr>
        <w:t>?</w:t>
      </w:r>
    </w:p>
    <w:p w14:paraId="5205BCFA"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CFB"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CFC" w14:textId="77777777" w:rsidR="0060734A" w:rsidRPr="004C1FD6" w:rsidRDefault="0060734A" w:rsidP="0060734A">
      <w:pPr>
        <w:spacing w:after="0"/>
        <w:rPr>
          <w:rFonts w:ascii="Times New Roman" w:hAnsi="Times New Roman" w:cs="Times New Roman"/>
          <w:lang w:val="sq-AL"/>
        </w:rPr>
      </w:pPr>
    </w:p>
    <w:p w14:paraId="5205BCFD" w14:textId="77777777" w:rsidR="0060734A" w:rsidRPr="004C1FD6" w:rsidRDefault="004248FF"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What do you think are the strengths and weaknesses in selling your products? What about the strengths and weaknesses of your buyers</w:t>
      </w:r>
      <w:r w:rsidR="0060734A" w:rsidRPr="004C1FD6">
        <w:rPr>
          <w:rFonts w:ascii="Times New Roman" w:hAnsi="Times New Roman" w:cs="Times New Roman"/>
          <w:lang w:val="sq-AL"/>
        </w:rPr>
        <w:t xml:space="preserve">? </w:t>
      </w:r>
    </w:p>
    <w:p w14:paraId="5205BCFE"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__________________________________________________________________________________________________________________________________________________________________________</w:t>
      </w:r>
    </w:p>
    <w:p w14:paraId="5205BCFF" w14:textId="77777777" w:rsidR="0060734A" w:rsidRPr="004C1FD6" w:rsidRDefault="0060734A" w:rsidP="0060734A">
      <w:pPr>
        <w:spacing w:after="0"/>
        <w:rPr>
          <w:rFonts w:ascii="Times New Roman" w:hAnsi="Times New Roman" w:cs="Times New Roman"/>
          <w:lang w:val="sq-AL"/>
        </w:rPr>
      </w:pPr>
    </w:p>
    <w:p w14:paraId="5205BD00" w14:textId="77777777" w:rsidR="0060734A" w:rsidRPr="004C1FD6" w:rsidRDefault="004248FF"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What are your opportunities to promote / market the product</w:t>
      </w:r>
      <w:r w:rsidR="0060734A" w:rsidRPr="004C1FD6">
        <w:rPr>
          <w:rFonts w:ascii="Times New Roman" w:hAnsi="Times New Roman" w:cs="Times New Roman"/>
          <w:lang w:val="sq-AL"/>
        </w:rPr>
        <w:t>?</w:t>
      </w:r>
    </w:p>
    <w:p w14:paraId="5205BD01"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02"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03" w14:textId="77777777" w:rsidR="0060734A" w:rsidRPr="004C1FD6" w:rsidRDefault="0060734A" w:rsidP="0060734A">
      <w:pPr>
        <w:spacing w:after="0"/>
        <w:rPr>
          <w:rFonts w:ascii="Times New Roman" w:hAnsi="Times New Roman" w:cs="Times New Roman"/>
          <w:lang w:val="sq-AL"/>
        </w:rPr>
      </w:pPr>
    </w:p>
    <w:p w14:paraId="5205BD04" w14:textId="77777777" w:rsidR="0060734A" w:rsidRPr="004C1FD6" w:rsidRDefault="00617865" w:rsidP="0060734A">
      <w:pPr>
        <w:shd w:val="clear" w:color="auto" w:fill="C5E0B3"/>
        <w:spacing w:after="0"/>
        <w:rPr>
          <w:rFonts w:ascii="Times New Roman" w:eastAsia="Calibri" w:hAnsi="Times New Roman" w:cs="Times New Roman"/>
          <w:b/>
          <w:color w:val="538135"/>
          <w:lang w:val="sq-AL"/>
        </w:rPr>
      </w:pPr>
      <w:r>
        <w:rPr>
          <w:rFonts w:ascii="Times New Roman" w:eastAsia="Calibri" w:hAnsi="Times New Roman" w:cs="Times New Roman"/>
          <w:b/>
          <w:color w:val="538135"/>
          <w:lang w:val="sq-AL"/>
        </w:rPr>
        <w:t>FINANCIAL POSSIBILITIES</w:t>
      </w:r>
    </w:p>
    <w:p w14:paraId="5205BD05" w14:textId="77777777" w:rsidR="0060734A" w:rsidRPr="004C1FD6" w:rsidRDefault="0060734A" w:rsidP="0060734A">
      <w:pPr>
        <w:spacing w:after="0"/>
        <w:rPr>
          <w:rFonts w:ascii="Times New Roman" w:hAnsi="Times New Roman" w:cs="Times New Roman"/>
          <w:lang w:val="sq-AL"/>
        </w:rPr>
      </w:pPr>
    </w:p>
    <w:p w14:paraId="5205BD06" w14:textId="77777777" w:rsidR="0060734A" w:rsidRPr="004C1FD6" w:rsidRDefault="002B1B6C" w:rsidP="002B1B6C">
      <w:pPr>
        <w:pStyle w:val="ListParagraph"/>
        <w:numPr>
          <w:ilvl w:val="0"/>
          <w:numId w:val="10"/>
        </w:numPr>
        <w:spacing w:after="20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How do you assess</w:t>
      </w:r>
      <w:r>
        <w:rPr>
          <w:rFonts w:ascii="Times New Roman" w:hAnsi="Times New Roman" w:cs="Times New Roman"/>
          <w:sz w:val="24"/>
          <w:szCs w:val="24"/>
          <w:lang w:val="sq-AL"/>
        </w:rPr>
        <w:t xml:space="preserve"> your financial capabilities to:</w:t>
      </w:r>
    </w:p>
    <w:p w14:paraId="5205BD07" w14:textId="77777777" w:rsidR="0060734A" w:rsidRPr="004C1FD6" w:rsidRDefault="002B1B6C" w:rsidP="001B13AF">
      <w:pPr>
        <w:pStyle w:val="ListParagraph"/>
        <w:numPr>
          <w:ilvl w:val="1"/>
          <w:numId w:val="10"/>
        </w:numPr>
        <w:spacing w:after="200" w:line="240" w:lineRule="auto"/>
        <w:rPr>
          <w:rFonts w:ascii="Times New Roman" w:hAnsi="Times New Roman" w:cs="Times New Roman"/>
          <w:lang w:val="sq-AL"/>
        </w:rPr>
      </w:pPr>
      <w:r>
        <w:rPr>
          <w:rFonts w:ascii="Times New Roman" w:hAnsi="Times New Roman" w:cs="Times New Roman"/>
          <w:sz w:val="24"/>
          <w:szCs w:val="24"/>
          <w:lang w:val="sq-AL"/>
        </w:rPr>
        <w:t>Produce</w:t>
      </w:r>
      <w:r w:rsidRPr="00AD30ED">
        <w:rPr>
          <w:rFonts w:ascii="Times New Roman" w:hAnsi="Times New Roman" w:cs="Times New Roman"/>
          <w:sz w:val="24"/>
          <w:szCs w:val="24"/>
          <w:lang w:val="sq-AL"/>
        </w:rPr>
        <w:t xml:space="preserve"> a product</w:t>
      </w:r>
      <w:r w:rsidR="0060734A" w:rsidRPr="004C1FD6">
        <w:rPr>
          <w:rFonts w:ascii="Times New Roman" w:hAnsi="Times New Roman" w:cs="Times New Roman"/>
          <w:lang w:val="sq-AL"/>
        </w:rPr>
        <w:t xml:space="preserve"> </w:t>
      </w:r>
      <w:r w:rsidR="0060734A" w:rsidRPr="004C1FD6">
        <w:rPr>
          <w:rFonts w:ascii="Times New Roman" w:hAnsi="Times New Roman" w:cs="Times New Roman"/>
          <w:lang w:val="sq-AL"/>
        </w:rPr>
        <w:tab/>
        <w:t>__________________________________________</w:t>
      </w:r>
    </w:p>
    <w:p w14:paraId="5205BD08" w14:textId="77777777" w:rsidR="0060734A" w:rsidRPr="004C1FD6" w:rsidRDefault="002B1B6C" w:rsidP="001B13AF">
      <w:pPr>
        <w:pStyle w:val="ListParagraph"/>
        <w:numPr>
          <w:ilvl w:val="1"/>
          <w:numId w:val="10"/>
        </w:numPr>
        <w:spacing w:after="200" w:line="240" w:lineRule="auto"/>
        <w:rPr>
          <w:rFonts w:ascii="Times New Roman" w:hAnsi="Times New Roman" w:cs="Times New Roman"/>
          <w:lang w:val="sq-AL"/>
        </w:rPr>
      </w:pPr>
      <w:r>
        <w:rPr>
          <w:rFonts w:ascii="Times New Roman" w:hAnsi="Times New Roman" w:cs="Times New Roman"/>
          <w:lang w:val="sq-AL"/>
        </w:rPr>
        <w:t>Process a</w:t>
      </w:r>
      <w:r w:rsidR="0060734A" w:rsidRPr="004C1FD6">
        <w:rPr>
          <w:rFonts w:ascii="Times New Roman" w:hAnsi="Times New Roman" w:cs="Times New Roman"/>
          <w:lang w:val="sq-AL"/>
        </w:rPr>
        <w:t xml:space="preserve"> produ</w:t>
      </w:r>
      <w:r>
        <w:rPr>
          <w:rFonts w:ascii="Times New Roman" w:hAnsi="Times New Roman" w:cs="Times New Roman"/>
          <w:lang w:val="sq-AL"/>
        </w:rPr>
        <w:t>ct</w:t>
      </w:r>
      <w:r w:rsidR="0060734A" w:rsidRPr="004C1FD6">
        <w:rPr>
          <w:rFonts w:ascii="Times New Roman" w:hAnsi="Times New Roman" w:cs="Times New Roman"/>
          <w:lang w:val="sq-AL"/>
        </w:rPr>
        <w:tab/>
        <w:t>__________________________________________</w:t>
      </w:r>
    </w:p>
    <w:p w14:paraId="5205BD09" w14:textId="77777777" w:rsidR="0060734A" w:rsidRPr="004C1FD6" w:rsidRDefault="002B1B6C" w:rsidP="001B13AF">
      <w:pPr>
        <w:pStyle w:val="ListParagraph"/>
        <w:numPr>
          <w:ilvl w:val="1"/>
          <w:numId w:val="10"/>
        </w:numPr>
        <w:spacing w:after="200" w:line="240" w:lineRule="auto"/>
        <w:rPr>
          <w:rFonts w:ascii="Times New Roman" w:hAnsi="Times New Roman" w:cs="Times New Roman"/>
          <w:lang w:val="sq-AL"/>
        </w:rPr>
      </w:pPr>
      <w:r>
        <w:rPr>
          <w:rFonts w:ascii="Times New Roman" w:hAnsi="Times New Roman" w:cs="Times New Roman"/>
          <w:lang w:val="sq-AL"/>
        </w:rPr>
        <w:t>Transport the product</w:t>
      </w:r>
      <w:r w:rsidR="0060734A" w:rsidRPr="004C1FD6">
        <w:rPr>
          <w:rFonts w:ascii="Times New Roman" w:hAnsi="Times New Roman" w:cs="Times New Roman"/>
          <w:lang w:val="sq-AL"/>
        </w:rPr>
        <w:tab/>
        <w:t>__________________________________________</w:t>
      </w:r>
    </w:p>
    <w:p w14:paraId="5205BD0A" w14:textId="77777777" w:rsidR="0060734A" w:rsidRPr="004C1FD6" w:rsidRDefault="0060734A" w:rsidP="001B13AF">
      <w:pPr>
        <w:pStyle w:val="ListParagraph"/>
        <w:numPr>
          <w:ilvl w:val="1"/>
          <w:numId w:val="10"/>
        </w:numPr>
        <w:spacing w:after="200" w:line="240" w:lineRule="auto"/>
        <w:rPr>
          <w:rFonts w:ascii="Times New Roman" w:hAnsi="Times New Roman" w:cs="Times New Roman"/>
          <w:lang w:val="sq-AL"/>
        </w:rPr>
      </w:pPr>
      <w:r w:rsidRPr="004C1FD6">
        <w:rPr>
          <w:rFonts w:ascii="Times New Roman" w:hAnsi="Times New Roman" w:cs="Times New Roman"/>
          <w:lang w:val="sq-AL"/>
        </w:rPr>
        <w:t>S</w:t>
      </w:r>
      <w:r w:rsidR="002B1B6C">
        <w:rPr>
          <w:rFonts w:ascii="Times New Roman" w:hAnsi="Times New Roman" w:cs="Times New Roman"/>
          <w:lang w:val="sq-AL"/>
        </w:rPr>
        <w:t>ell the product (to the</w:t>
      </w:r>
      <w:r w:rsidRPr="004C1FD6">
        <w:rPr>
          <w:rFonts w:ascii="Times New Roman" w:hAnsi="Times New Roman" w:cs="Times New Roman"/>
          <w:lang w:val="sq-AL"/>
        </w:rPr>
        <w:t xml:space="preserve"> </w:t>
      </w:r>
      <w:r w:rsidR="002B1B6C" w:rsidRPr="004C1FD6">
        <w:rPr>
          <w:rFonts w:ascii="Times New Roman" w:hAnsi="Times New Roman" w:cs="Times New Roman"/>
          <w:lang w:val="sq-AL"/>
        </w:rPr>
        <w:t xml:space="preserve">final </w:t>
      </w:r>
      <w:r w:rsidR="002B1B6C">
        <w:rPr>
          <w:rFonts w:ascii="Times New Roman" w:hAnsi="Times New Roman" w:cs="Times New Roman"/>
          <w:lang w:val="sq-AL"/>
        </w:rPr>
        <w:t>customer</w:t>
      </w:r>
      <w:r w:rsidRPr="004C1FD6">
        <w:rPr>
          <w:rFonts w:ascii="Times New Roman" w:hAnsi="Times New Roman" w:cs="Times New Roman"/>
          <w:lang w:val="sq-AL"/>
        </w:rPr>
        <w:t xml:space="preserve"> ______________________________</w:t>
      </w:r>
    </w:p>
    <w:p w14:paraId="5205BD0B" w14:textId="77777777" w:rsidR="0060734A" w:rsidRPr="002B1B6C" w:rsidRDefault="0060734A" w:rsidP="0060734A">
      <w:pPr>
        <w:spacing w:line="240" w:lineRule="auto"/>
        <w:rPr>
          <w:rFonts w:ascii="Times New Roman" w:hAnsi="Times New Roman" w:cs="Times New Roman"/>
          <w:i/>
          <w:sz w:val="16"/>
          <w:lang w:val="sq-AL"/>
        </w:rPr>
      </w:pPr>
      <w:r w:rsidRPr="002B1B6C">
        <w:rPr>
          <w:rFonts w:ascii="Times New Roman" w:hAnsi="Times New Roman" w:cs="Times New Roman"/>
          <w:i/>
          <w:sz w:val="16"/>
          <w:lang w:val="sq-AL"/>
        </w:rPr>
        <w:t>(</w:t>
      </w:r>
      <w:r w:rsidR="002B1B6C" w:rsidRPr="002B1B6C">
        <w:rPr>
          <w:rFonts w:ascii="Times New Roman" w:hAnsi="Times New Roman" w:cs="Times New Roman"/>
          <w:i/>
          <w:sz w:val="20"/>
          <w:szCs w:val="24"/>
          <w:lang w:val="sq-AL"/>
        </w:rPr>
        <w:t>Get feedback from participants about their ability to afford the above activities if they would offer it themselves</w:t>
      </w:r>
      <w:r w:rsidRPr="002B1B6C">
        <w:rPr>
          <w:rFonts w:ascii="Times New Roman" w:hAnsi="Times New Roman" w:cs="Times New Roman"/>
          <w:i/>
          <w:sz w:val="16"/>
          <w:lang w:val="sq-AL"/>
        </w:rPr>
        <w:t>)</w:t>
      </w:r>
    </w:p>
    <w:p w14:paraId="5205BD0C" w14:textId="77777777" w:rsidR="0060734A" w:rsidRPr="004C1FD6" w:rsidRDefault="002B1B6C"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Have you received financial aid</w:t>
      </w:r>
      <w:r w:rsidR="0060734A" w:rsidRPr="004C1FD6">
        <w:rPr>
          <w:rFonts w:ascii="Times New Roman" w:hAnsi="Times New Roman" w:cs="Times New Roman"/>
          <w:bCs/>
          <w:lang w:val="sq-AL"/>
        </w:rPr>
        <w:t xml:space="preserve"> </w:t>
      </w:r>
      <w:r w:rsidRPr="00AD30ED">
        <w:rPr>
          <w:rFonts w:ascii="Times New Roman" w:hAnsi="Times New Roman" w:cs="Times New Roman"/>
          <w:sz w:val="24"/>
          <w:szCs w:val="24"/>
          <w:lang w:val="sq-AL"/>
        </w:rPr>
        <w:t>/ grants to help produce a product other than WVA</w:t>
      </w:r>
      <w:r w:rsidR="0060734A" w:rsidRPr="004C1FD6">
        <w:rPr>
          <w:rFonts w:ascii="Times New Roman" w:hAnsi="Times New Roman" w:cs="Times New Roman"/>
          <w:bCs/>
          <w:lang w:val="sq-AL"/>
        </w:rPr>
        <w:t xml:space="preserve">?  </w:t>
      </w:r>
      <w:r w:rsidRPr="00AD30ED">
        <w:rPr>
          <w:rFonts w:ascii="Times New Roman" w:hAnsi="Times New Roman" w:cs="Times New Roman"/>
          <w:sz w:val="24"/>
          <w:szCs w:val="24"/>
          <w:lang w:val="sq-AL"/>
        </w:rPr>
        <w:t>If yes, specify from whom you received these grants?</w:t>
      </w:r>
    </w:p>
    <w:p w14:paraId="5205BD0D" w14:textId="77777777" w:rsidR="0060734A" w:rsidRPr="004C1FD6" w:rsidRDefault="002B1B6C" w:rsidP="0060734A">
      <w:pPr>
        <w:spacing w:line="240" w:lineRule="auto"/>
        <w:ind w:firstLine="360"/>
        <w:rPr>
          <w:rFonts w:ascii="Times New Roman" w:hAnsi="Times New Roman" w:cs="Times New Roman"/>
          <w:bCs/>
          <w:lang w:val="sq-AL"/>
        </w:rPr>
      </w:pPr>
      <w:r w:rsidRPr="00AD30ED">
        <w:rPr>
          <w:rFonts w:ascii="Times New Roman" w:hAnsi="Times New Roman" w:cs="Times New Roman"/>
          <w:sz w:val="24"/>
          <w:szCs w:val="24"/>
          <w:lang w:val="sq-AL"/>
        </w:rPr>
        <w:t>Were they enough</w:t>
      </w:r>
      <w:r w:rsidR="0060734A" w:rsidRPr="004C1FD6">
        <w:rPr>
          <w:rFonts w:ascii="Times New Roman" w:hAnsi="Times New Roman" w:cs="Times New Roman"/>
          <w:bCs/>
          <w:lang w:val="sq-AL"/>
        </w:rPr>
        <w:t>?</w:t>
      </w:r>
    </w:p>
    <w:p w14:paraId="5205BD0E"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0F"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10" w14:textId="77777777" w:rsidR="0060734A" w:rsidRPr="004C1FD6" w:rsidRDefault="0060734A" w:rsidP="0060734A">
      <w:pPr>
        <w:spacing w:line="240" w:lineRule="auto"/>
        <w:rPr>
          <w:rFonts w:ascii="Times New Roman" w:hAnsi="Times New Roman" w:cs="Times New Roman"/>
          <w:bCs/>
          <w:lang w:val="sq-AL"/>
        </w:rPr>
      </w:pPr>
    </w:p>
    <w:p w14:paraId="5205BD11" w14:textId="77777777" w:rsidR="0060734A" w:rsidRPr="004C1FD6" w:rsidRDefault="002B1B6C"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What are your primary needs that would help you directly in the production of the product</w:t>
      </w:r>
      <w:r w:rsidR="0060734A" w:rsidRPr="004C1FD6">
        <w:rPr>
          <w:rFonts w:ascii="Times New Roman" w:hAnsi="Times New Roman" w:cs="Times New Roman"/>
          <w:bCs/>
          <w:lang w:val="sq-AL"/>
        </w:rPr>
        <w:t>?</w:t>
      </w:r>
    </w:p>
    <w:p w14:paraId="5205BD12"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13"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lastRenderedPageBreak/>
        <w:t>_____________________________________________________________________________________</w:t>
      </w:r>
    </w:p>
    <w:p w14:paraId="5205BD14" w14:textId="77777777" w:rsidR="0060734A" w:rsidRPr="004C1FD6" w:rsidRDefault="0060734A" w:rsidP="0060734A">
      <w:pPr>
        <w:spacing w:after="0"/>
        <w:rPr>
          <w:rFonts w:ascii="Times New Roman" w:hAnsi="Times New Roman" w:cs="Times New Roman"/>
          <w:lang w:val="sq-AL"/>
        </w:rPr>
      </w:pPr>
    </w:p>
    <w:p w14:paraId="5205BD15" w14:textId="77777777" w:rsidR="0060734A" w:rsidRPr="004C1FD6" w:rsidRDefault="00617865" w:rsidP="0060734A">
      <w:pPr>
        <w:shd w:val="clear" w:color="auto" w:fill="C5E0B3"/>
        <w:spacing w:after="0"/>
        <w:rPr>
          <w:rFonts w:ascii="Times New Roman" w:eastAsia="Calibri" w:hAnsi="Times New Roman" w:cs="Times New Roman"/>
          <w:b/>
          <w:color w:val="538135"/>
          <w:sz w:val="24"/>
          <w:szCs w:val="24"/>
          <w:lang w:val="sq-AL"/>
        </w:rPr>
      </w:pPr>
      <w:r>
        <w:rPr>
          <w:rFonts w:ascii="Times New Roman" w:eastAsia="Calibri" w:hAnsi="Times New Roman" w:cs="Times New Roman"/>
          <w:b/>
          <w:color w:val="538135"/>
          <w:sz w:val="24"/>
          <w:szCs w:val="24"/>
          <w:lang w:val="sq-AL"/>
        </w:rPr>
        <w:t>MANAGMENT</w:t>
      </w:r>
      <w:r w:rsidR="0060734A" w:rsidRPr="004C1FD6">
        <w:rPr>
          <w:rFonts w:ascii="Times New Roman" w:eastAsia="Calibri" w:hAnsi="Times New Roman" w:cs="Times New Roman"/>
          <w:b/>
          <w:color w:val="538135"/>
          <w:sz w:val="24"/>
          <w:szCs w:val="24"/>
          <w:lang w:val="sq-AL"/>
        </w:rPr>
        <w:t xml:space="preserve">/ </w:t>
      </w:r>
      <w:r>
        <w:rPr>
          <w:rFonts w:ascii="Times New Roman" w:eastAsia="Calibri" w:hAnsi="Times New Roman" w:cs="Times New Roman"/>
          <w:b/>
          <w:color w:val="538135"/>
          <w:sz w:val="24"/>
          <w:szCs w:val="24"/>
          <w:lang w:val="sq-AL"/>
        </w:rPr>
        <w:t>COOPERATING RELATIONS</w:t>
      </w:r>
    </w:p>
    <w:p w14:paraId="5205BD16" w14:textId="77777777" w:rsidR="0060734A" w:rsidRPr="004C1FD6" w:rsidRDefault="0060734A" w:rsidP="0060734A">
      <w:pPr>
        <w:spacing w:line="240" w:lineRule="auto"/>
        <w:rPr>
          <w:rFonts w:ascii="Times New Roman" w:hAnsi="Times New Roman" w:cs="Times New Roman"/>
          <w:bCs/>
          <w:lang w:val="sq-AL"/>
        </w:rPr>
      </w:pPr>
    </w:p>
    <w:p w14:paraId="5205BD17" w14:textId="77777777" w:rsidR="0060734A" w:rsidRPr="004C1FD6" w:rsidRDefault="00AF23FC"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Do you find it positive to be trained in managerial and organizational knowledge and skills for setting up, developing, marketing and marketing a product? Do you think such training is needed for farming families in general</w:t>
      </w:r>
      <w:r w:rsidR="0060734A" w:rsidRPr="004C1FD6">
        <w:rPr>
          <w:rFonts w:ascii="Times New Roman" w:hAnsi="Times New Roman" w:cs="Times New Roman"/>
          <w:bCs/>
          <w:lang w:val="sq-AL"/>
        </w:rPr>
        <w:t>?</w:t>
      </w:r>
    </w:p>
    <w:p w14:paraId="5205BD18"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19"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1A" w14:textId="77777777" w:rsidR="0060734A" w:rsidRPr="004C1FD6" w:rsidRDefault="0060734A" w:rsidP="0060734A">
      <w:pPr>
        <w:spacing w:line="240" w:lineRule="auto"/>
        <w:rPr>
          <w:rFonts w:ascii="Times New Roman" w:hAnsi="Times New Roman" w:cs="Times New Roman"/>
          <w:bCs/>
          <w:lang w:val="sq-AL"/>
        </w:rPr>
      </w:pPr>
    </w:p>
    <w:p w14:paraId="5205BD1B" w14:textId="77777777" w:rsidR="0060734A" w:rsidRPr="004C1FD6" w:rsidRDefault="00AF23FC" w:rsidP="001B13AF">
      <w:pPr>
        <w:pStyle w:val="ListParagraph"/>
        <w:numPr>
          <w:ilvl w:val="0"/>
          <w:numId w:val="10"/>
        </w:numPr>
        <w:spacing w:after="20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What have been or are the most fruitful collaborations, from the following alternatives if you have had any</w:t>
      </w:r>
      <w:r w:rsidR="0060734A" w:rsidRPr="004C1FD6">
        <w:rPr>
          <w:rFonts w:ascii="Times New Roman" w:hAnsi="Times New Roman" w:cs="Times New Roman"/>
          <w:bCs/>
          <w:lang w:val="sq-AL"/>
        </w:rPr>
        <w:t>?</w:t>
      </w:r>
    </w:p>
    <w:p w14:paraId="5205BD1C" w14:textId="77777777" w:rsidR="0060734A" w:rsidRPr="004C1FD6" w:rsidRDefault="00AF23FC" w:rsidP="001B13AF">
      <w:pPr>
        <w:pStyle w:val="ListParagraph"/>
        <w:numPr>
          <w:ilvl w:val="0"/>
          <w:numId w:val="11"/>
        </w:numPr>
        <w:spacing w:after="200" w:line="240" w:lineRule="auto"/>
        <w:rPr>
          <w:rFonts w:ascii="Times New Roman" w:hAnsi="Times New Roman" w:cs="Times New Roman"/>
          <w:bCs/>
          <w:lang w:val="sq-AL"/>
        </w:rPr>
      </w:pPr>
      <w:r w:rsidRPr="00AD30ED">
        <w:rPr>
          <w:rFonts w:ascii="Times New Roman" w:hAnsi="Times New Roman" w:cs="Times New Roman"/>
          <w:sz w:val="24"/>
          <w:szCs w:val="24"/>
          <w:lang w:val="sq-AL"/>
        </w:rPr>
        <w:t>Collaborative relations with farmers / other families on a product produced</w:t>
      </w:r>
      <w:r w:rsidRPr="004C1FD6">
        <w:rPr>
          <w:rFonts w:ascii="Times New Roman" w:hAnsi="Times New Roman" w:cs="Times New Roman"/>
          <w:bCs/>
          <w:lang w:val="sq-AL"/>
        </w:rPr>
        <w:t xml:space="preserve"> </w:t>
      </w:r>
      <w:r w:rsidR="0060734A" w:rsidRPr="004C1FD6">
        <w:rPr>
          <w:rFonts w:ascii="Times New Roman" w:hAnsi="Times New Roman" w:cs="Times New Roman"/>
          <w:bCs/>
          <w:lang w:val="sq-AL"/>
        </w:rPr>
        <w:t>_______</w:t>
      </w:r>
    </w:p>
    <w:p w14:paraId="5205BD1D" w14:textId="77777777" w:rsidR="0060734A" w:rsidRPr="004C1FD6" w:rsidRDefault="000F5219" w:rsidP="001B13AF">
      <w:pPr>
        <w:pStyle w:val="ListParagraph"/>
        <w:numPr>
          <w:ilvl w:val="0"/>
          <w:numId w:val="11"/>
        </w:numPr>
        <w:spacing w:after="200" w:line="240" w:lineRule="auto"/>
        <w:rPr>
          <w:rFonts w:ascii="Times New Roman" w:hAnsi="Times New Roman" w:cs="Times New Roman"/>
          <w:bCs/>
          <w:lang w:val="sq-AL"/>
        </w:rPr>
      </w:pPr>
      <w:r w:rsidRPr="00AD30ED">
        <w:rPr>
          <w:rFonts w:ascii="Times New Roman" w:hAnsi="Times New Roman" w:cs="Times New Roman"/>
          <w:sz w:val="24"/>
          <w:szCs w:val="24"/>
          <w:lang w:val="sq-AL"/>
        </w:rPr>
        <w:t>Relations with local government officials</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w:t>
      </w:r>
    </w:p>
    <w:p w14:paraId="5205BD1E" w14:textId="77777777" w:rsidR="0060734A" w:rsidRPr="004C1FD6" w:rsidRDefault="000F5219" w:rsidP="001B13AF">
      <w:pPr>
        <w:pStyle w:val="ListParagraph"/>
        <w:numPr>
          <w:ilvl w:val="0"/>
          <w:numId w:val="11"/>
        </w:numPr>
        <w:spacing w:after="200" w:line="240" w:lineRule="auto"/>
        <w:rPr>
          <w:rFonts w:ascii="Times New Roman" w:hAnsi="Times New Roman" w:cs="Times New Roman"/>
          <w:bCs/>
          <w:lang w:val="sq-AL"/>
        </w:rPr>
      </w:pPr>
      <w:r w:rsidRPr="00AD30ED">
        <w:rPr>
          <w:rFonts w:ascii="Times New Roman" w:hAnsi="Times New Roman" w:cs="Times New Roman"/>
          <w:sz w:val="24"/>
          <w:szCs w:val="24"/>
          <w:lang w:val="sq-AL"/>
        </w:rPr>
        <w:t>Relations with business associations</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w:t>
      </w:r>
    </w:p>
    <w:p w14:paraId="5205BD1F" w14:textId="77777777" w:rsidR="0060734A" w:rsidRPr="004C1FD6" w:rsidRDefault="000F5219" w:rsidP="001B13AF">
      <w:pPr>
        <w:pStyle w:val="ListParagraph"/>
        <w:numPr>
          <w:ilvl w:val="0"/>
          <w:numId w:val="11"/>
        </w:numPr>
        <w:spacing w:after="200" w:line="240" w:lineRule="auto"/>
        <w:rPr>
          <w:rFonts w:ascii="Times New Roman" w:hAnsi="Times New Roman" w:cs="Times New Roman"/>
          <w:bCs/>
          <w:lang w:val="sq-AL"/>
        </w:rPr>
      </w:pPr>
      <w:r w:rsidRPr="00AD30ED">
        <w:rPr>
          <w:rFonts w:ascii="Times New Roman" w:hAnsi="Times New Roman" w:cs="Times New Roman"/>
          <w:sz w:val="24"/>
          <w:szCs w:val="24"/>
          <w:lang w:val="sq-AL"/>
        </w:rPr>
        <w:t>Relations with non-profit organizations</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w:t>
      </w:r>
    </w:p>
    <w:p w14:paraId="5205BD20" w14:textId="77777777" w:rsidR="0060734A" w:rsidRPr="004C1FD6" w:rsidRDefault="0060734A" w:rsidP="0060734A">
      <w:pPr>
        <w:spacing w:after="0" w:line="240" w:lineRule="auto"/>
        <w:rPr>
          <w:rFonts w:ascii="Times New Roman" w:hAnsi="Times New Roman" w:cs="Times New Roman"/>
          <w:bCs/>
          <w:i/>
          <w:lang w:val="sq-AL"/>
        </w:rPr>
      </w:pPr>
      <w:r w:rsidRPr="004C1FD6">
        <w:rPr>
          <w:rFonts w:ascii="Times New Roman" w:hAnsi="Times New Roman" w:cs="Times New Roman"/>
          <w:bCs/>
          <w:i/>
          <w:lang w:val="sq-AL"/>
        </w:rPr>
        <w:t xml:space="preserve">9.1 </w:t>
      </w:r>
      <w:r w:rsidR="000F5219" w:rsidRPr="000F5219">
        <w:rPr>
          <w:rFonts w:ascii="Times New Roman" w:hAnsi="Times New Roman" w:cs="Times New Roman"/>
          <w:i/>
          <w:sz w:val="20"/>
          <w:szCs w:val="24"/>
          <w:lang w:val="sq-AL"/>
        </w:rPr>
        <w:t>Where did these cooperative relations consist / in what aspects? (Comment extensively)</w:t>
      </w:r>
    </w:p>
    <w:p w14:paraId="5205BD21"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22" w14:textId="77777777" w:rsidR="0060734A" w:rsidRPr="004C1FD6" w:rsidRDefault="0060734A" w:rsidP="0060734A">
      <w:pPr>
        <w:spacing w:line="240" w:lineRule="auto"/>
        <w:rPr>
          <w:rFonts w:ascii="Times New Roman" w:hAnsi="Times New Roman" w:cs="Times New Roman"/>
          <w:bCs/>
          <w:lang w:val="sq-AL"/>
        </w:rPr>
      </w:pPr>
    </w:p>
    <w:p w14:paraId="5205BD23" w14:textId="77777777" w:rsidR="0060734A" w:rsidRPr="004C1FD6" w:rsidRDefault="00617865" w:rsidP="0060734A">
      <w:pPr>
        <w:shd w:val="clear" w:color="auto" w:fill="C5E0B3"/>
        <w:spacing w:after="0"/>
        <w:rPr>
          <w:rFonts w:ascii="Times New Roman" w:eastAsia="Calibri" w:hAnsi="Times New Roman" w:cs="Times New Roman"/>
          <w:b/>
          <w:color w:val="538135"/>
          <w:sz w:val="24"/>
          <w:szCs w:val="24"/>
          <w:lang w:val="sq-AL"/>
        </w:rPr>
      </w:pPr>
      <w:r>
        <w:rPr>
          <w:rFonts w:ascii="Times New Roman" w:eastAsia="Calibri" w:hAnsi="Times New Roman" w:cs="Times New Roman"/>
          <w:b/>
          <w:color w:val="538135"/>
          <w:sz w:val="24"/>
          <w:szCs w:val="24"/>
          <w:lang w:val="sq-AL"/>
        </w:rPr>
        <w:t>KNOWLEDGE</w:t>
      </w:r>
    </w:p>
    <w:p w14:paraId="5205BD24" w14:textId="77777777" w:rsidR="0060734A" w:rsidRPr="004C1FD6" w:rsidRDefault="0060734A" w:rsidP="0060734A">
      <w:pPr>
        <w:spacing w:after="0"/>
        <w:rPr>
          <w:rFonts w:ascii="Times New Roman" w:hAnsi="Times New Roman" w:cs="Times New Roman"/>
          <w:lang w:val="sq-AL"/>
        </w:rPr>
      </w:pPr>
    </w:p>
    <w:p w14:paraId="5205BD25" w14:textId="77777777" w:rsidR="0060734A" w:rsidRPr="004C1FD6" w:rsidRDefault="000F5219"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Do you have enough information on the market of your product? If yes, where do you get this information (eg from the buyer, collection / processing companies, extensive services, etc.)</w:t>
      </w:r>
      <w:r w:rsidR="0060734A" w:rsidRPr="004C1FD6">
        <w:rPr>
          <w:rFonts w:ascii="Times New Roman" w:hAnsi="Times New Roman" w:cs="Times New Roman"/>
          <w:lang w:val="sq-AL"/>
        </w:rPr>
        <w:t>?</w:t>
      </w:r>
    </w:p>
    <w:p w14:paraId="5205BD26"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w:t>
      </w:r>
    </w:p>
    <w:p w14:paraId="5205BD27"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w:t>
      </w:r>
    </w:p>
    <w:p w14:paraId="5205BD28" w14:textId="77777777" w:rsidR="0060734A" w:rsidRPr="004C1FD6" w:rsidRDefault="0060734A" w:rsidP="0060734A">
      <w:pPr>
        <w:spacing w:after="0"/>
        <w:rPr>
          <w:rFonts w:ascii="Times New Roman" w:hAnsi="Times New Roman" w:cs="Times New Roman"/>
          <w:lang w:val="sq-AL"/>
        </w:rPr>
      </w:pPr>
    </w:p>
    <w:p w14:paraId="5205BD29" w14:textId="77777777" w:rsidR="0060734A" w:rsidRPr="004C1FD6" w:rsidRDefault="000F5219"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Do you have knowledge about the initiatives or policies pursued by the Albanian government in the agricultural sector (eg strategies, action plans undertaken by the Ministry of Agriculture and Rural Development)</w:t>
      </w:r>
      <w:r w:rsidR="0060734A" w:rsidRPr="004C1FD6">
        <w:rPr>
          <w:rFonts w:ascii="Times New Roman" w:hAnsi="Times New Roman" w:cs="Times New Roman"/>
          <w:lang w:val="sq-AL"/>
        </w:rPr>
        <w:t xml:space="preserve"> ?</w:t>
      </w:r>
    </w:p>
    <w:p w14:paraId="5205BD2A"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w:t>
      </w:r>
    </w:p>
    <w:p w14:paraId="5205BD2B"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w:t>
      </w:r>
    </w:p>
    <w:p w14:paraId="5205BD2C" w14:textId="77777777" w:rsidR="0060734A" w:rsidRPr="004C1FD6" w:rsidRDefault="0060734A" w:rsidP="0060734A">
      <w:pPr>
        <w:spacing w:after="0"/>
        <w:rPr>
          <w:rFonts w:ascii="Times New Roman" w:hAnsi="Times New Roman" w:cs="Times New Roman"/>
          <w:lang w:val="sq-AL"/>
        </w:rPr>
      </w:pPr>
    </w:p>
    <w:p w14:paraId="5205BD2D" w14:textId="77777777" w:rsidR="0060734A" w:rsidRPr="004C1FD6" w:rsidRDefault="000F5219" w:rsidP="001B13AF">
      <w:pPr>
        <w:pStyle w:val="ListParagraph"/>
        <w:numPr>
          <w:ilvl w:val="0"/>
          <w:numId w:val="10"/>
        </w:numPr>
        <w:spacing w:after="0" w:line="276" w:lineRule="auto"/>
        <w:ind w:left="360"/>
        <w:rPr>
          <w:rFonts w:ascii="Times New Roman" w:hAnsi="Times New Roman" w:cs="Times New Roman"/>
          <w:lang w:val="sq-AL"/>
        </w:rPr>
      </w:pPr>
      <w:r w:rsidRPr="00AD30ED">
        <w:rPr>
          <w:rFonts w:ascii="Times New Roman" w:hAnsi="Times New Roman" w:cs="Times New Roman"/>
          <w:sz w:val="24"/>
          <w:szCs w:val="24"/>
          <w:lang w:val="sq-AL"/>
        </w:rPr>
        <w:t>Are you aware of international / national standards and regulations for your business / product area (eg ISO, GAP, GMP standards, q</w:t>
      </w:r>
      <w:r>
        <w:rPr>
          <w:rFonts w:ascii="Times New Roman" w:hAnsi="Times New Roman" w:cs="Times New Roman"/>
          <w:sz w:val="24"/>
          <w:szCs w:val="24"/>
          <w:lang w:val="sq-AL"/>
        </w:rPr>
        <w:t>uality standards and laws, etc.</w:t>
      </w:r>
      <w:r w:rsidR="0060734A" w:rsidRPr="004C1FD6">
        <w:rPr>
          <w:rFonts w:ascii="Times New Roman" w:hAnsi="Times New Roman" w:cs="Times New Roman"/>
          <w:lang w:val="sq-AL"/>
        </w:rPr>
        <w:t>)</w:t>
      </w:r>
    </w:p>
    <w:p w14:paraId="5205BD2E" w14:textId="77777777" w:rsidR="0060734A" w:rsidRPr="004C1FD6" w:rsidRDefault="0060734A" w:rsidP="0060734A">
      <w:pPr>
        <w:spacing w:after="0"/>
        <w:rPr>
          <w:rFonts w:ascii="Times New Roman" w:hAnsi="Times New Roman" w:cs="Times New Roman"/>
          <w:lang w:val="sq-AL"/>
        </w:rPr>
      </w:pPr>
    </w:p>
    <w:p w14:paraId="5205BD2F" w14:textId="77777777" w:rsidR="0060734A" w:rsidRPr="004C1FD6" w:rsidRDefault="000F5219" w:rsidP="001B13AF">
      <w:pPr>
        <w:pStyle w:val="ListParagraph"/>
        <w:numPr>
          <w:ilvl w:val="0"/>
          <w:numId w:val="12"/>
        </w:numPr>
        <w:spacing w:after="0" w:line="276" w:lineRule="auto"/>
        <w:rPr>
          <w:rFonts w:ascii="Times New Roman" w:hAnsi="Times New Roman" w:cs="Times New Roman"/>
          <w:lang w:val="sq-AL"/>
        </w:rPr>
      </w:pPr>
      <w:r w:rsidRPr="00AD30ED">
        <w:rPr>
          <w:rFonts w:ascii="Times New Roman" w:hAnsi="Times New Roman" w:cs="Times New Roman"/>
          <w:sz w:val="24"/>
          <w:szCs w:val="24"/>
          <w:lang w:val="sq-AL"/>
        </w:rPr>
        <w:t>Yes. What are these standards? Describe below</w:t>
      </w:r>
      <w:r w:rsidR="0060734A" w:rsidRPr="004C1FD6">
        <w:rPr>
          <w:rFonts w:ascii="Times New Roman" w:hAnsi="Times New Roman" w:cs="Times New Roman"/>
          <w:lang w:val="sq-AL"/>
        </w:rPr>
        <w:t>.</w:t>
      </w:r>
    </w:p>
    <w:p w14:paraId="5205BD30" w14:textId="77777777" w:rsidR="0060734A" w:rsidRPr="004C1FD6" w:rsidRDefault="000F5219" w:rsidP="001B13AF">
      <w:pPr>
        <w:pStyle w:val="ListParagraph"/>
        <w:numPr>
          <w:ilvl w:val="0"/>
          <w:numId w:val="12"/>
        </w:numPr>
        <w:spacing w:after="0" w:line="276" w:lineRule="auto"/>
        <w:rPr>
          <w:rFonts w:ascii="Times New Roman" w:hAnsi="Times New Roman" w:cs="Times New Roman"/>
          <w:lang w:val="sq-AL"/>
        </w:rPr>
      </w:pPr>
      <w:r>
        <w:rPr>
          <w:rFonts w:ascii="Times New Roman" w:hAnsi="Times New Roman" w:cs="Times New Roman"/>
          <w:lang w:val="sq-AL"/>
        </w:rPr>
        <w:t>N</w:t>
      </w:r>
      <w:r w:rsidR="0060734A" w:rsidRPr="004C1FD6">
        <w:rPr>
          <w:rFonts w:ascii="Times New Roman" w:hAnsi="Times New Roman" w:cs="Times New Roman"/>
          <w:lang w:val="sq-AL"/>
        </w:rPr>
        <w:t>o.</w:t>
      </w:r>
    </w:p>
    <w:p w14:paraId="5205BD31"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32"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33" w14:textId="77777777" w:rsidR="0060734A" w:rsidRPr="004C1FD6" w:rsidRDefault="0060734A" w:rsidP="0060734A">
      <w:pPr>
        <w:spacing w:after="0"/>
        <w:rPr>
          <w:rFonts w:ascii="Times New Roman" w:hAnsi="Times New Roman" w:cs="Times New Roman"/>
          <w:bCs/>
          <w:lang w:val="sq-AL"/>
        </w:rPr>
      </w:pPr>
    </w:p>
    <w:p w14:paraId="5205BD34" w14:textId="77777777" w:rsidR="0060734A" w:rsidRPr="004C1FD6" w:rsidRDefault="00617865" w:rsidP="0060734A">
      <w:pPr>
        <w:shd w:val="clear" w:color="auto" w:fill="C5E0B3"/>
        <w:spacing w:after="0"/>
        <w:rPr>
          <w:rFonts w:ascii="Times New Roman" w:eastAsia="Calibri" w:hAnsi="Times New Roman" w:cs="Times New Roman"/>
          <w:b/>
          <w:color w:val="538135"/>
          <w:sz w:val="24"/>
          <w:szCs w:val="24"/>
          <w:lang w:val="sq-AL"/>
        </w:rPr>
      </w:pPr>
      <w:r>
        <w:rPr>
          <w:rFonts w:ascii="Times New Roman" w:eastAsia="Calibri" w:hAnsi="Times New Roman" w:cs="Times New Roman"/>
          <w:b/>
          <w:color w:val="538135"/>
          <w:sz w:val="24"/>
          <w:szCs w:val="24"/>
          <w:lang w:val="sq-AL"/>
        </w:rPr>
        <w:t>TECHNOLOGY AND INFRASTRUCTURE</w:t>
      </w:r>
      <w:r w:rsidR="0060734A" w:rsidRPr="004C1FD6">
        <w:rPr>
          <w:rFonts w:ascii="Times New Roman" w:eastAsia="Calibri" w:hAnsi="Times New Roman" w:cs="Times New Roman"/>
          <w:b/>
          <w:color w:val="538135"/>
          <w:sz w:val="24"/>
          <w:szCs w:val="24"/>
          <w:lang w:val="sq-AL"/>
        </w:rPr>
        <w:t xml:space="preserve"> </w:t>
      </w:r>
    </w:p>
    <w:p w14:paraId="5205BD35" w14:textId="77777777" w:rsidR="0060734A" w:rsidRPr="004C1FD6" w:rsidRDefault="0060734A" w:rsidP="0060734A">
      <w:pPr>
        <w:spacing w:after="0" w:line="240" w:lineRule="auto"/>
        <w:rPr>
          <w:rFonts w:ascii="Times New Roman" w:hAnsi="Times New Roman" w:cs="Times New Roman"/>
          <w:bCs/>
          <w:lang w:val="sq-AL"/>
        </w:rPr>
      </w:pPr>
    </w:p>
    <w:p w14:paraId="5205BD36" w14:textId="77777777" w:rsidR="0060734A" w:rsidRPr="004C1FD6" w:rsidRDefault="009D74F5"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lastRenderedPageBreak/>
        <w:t>How do you assess your technological capabilities in producing or providing a service on the product</w:t>
      </w:r>
      <w:r w:rsidR="0060734A" w:rsidRPr="004C1FD6">
        <w:rPr>
          <w:rFonts w:ascii="Times New Roman" w:hAnsi="Times New Roman" w:cs="Times New Roman"/>
          <w:bCs/>
          <w:lang w:val="sq-AL"/>
        </w:rPr>
        <w:t>?</w:t>
      </w:r>
    </w:p>
    <w:p w14:paraId="5205BD37"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38" w14:textId="77777777" w:rsidR="0060734A" w:rsidRPr="004C1FD6" w:rsidRDefault="0060734A" w:rsidP="0060734A">
      <w:pPr>
        <w:spacing w:after="0"/>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39" w14:textId="77777777" w:rsidR="0060734A" w:rsidRPr="004C1FD6" w:rsidRDefault="0060734A" w:rsidP="0060734A">
      <w:pPr>
        <w:spacing w:after="0" w:line="240" w:lineRule="auto"/>
        <w:rPr>
          <w:rFonts w:ascii="Times New Roman" w:hAnsi="Times New Roman" w:cs="Times New Roman"/>
          <w:bCs/>
          <w:lang w:val="sq-AL"/>
        </w:rPr>
      </w:pPr>
    </w:p>
    <w:p w14:paraId="5205BD3A" w14:textId="77777777" w:rsidR="0060734A" w:rsidRPr="004C1FD6" w:rsidRDefault="009D74F5"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Do you think it is necessary to increase your technological knowledge in producing or providing a service on the product</w:t>
      </w:r>
      <w:r w:rsidR="0060734A" w:rsidRPr="004C1FD6">
        <w:rPr>
          <w:rFonts w:ascii="Times New Roman" w:hAnsi="Times New Roman" w:cs="Times New Roman"/>
          <w:bCs/>
          <w:lang w:val="sq-AL"/>
        </w:rPr>
        <w:t xml:space="preserve">?  </w:t>
      </w:r>
    </w:p>
    <w:p w14:paraId="5205BD3B" w14:textId="77777777" w:rsidR="0060734A" w:rsidRPr="004C1FD6" w:rsidRDefault="0060734A" w:rsidP="0060734A">
      <w:pPr>
        <w:spacing w:after="0"/>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3C" w14:textId="77777777" w:rsidR="0060734A" w:rsidRPr="004C1FD6" w:rsidRDefault="0060734A" w:rsidP="0060734A">
      <w:pPr>
        <w:spacing w:after="0"/>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3D" w14:textId="77777777" w:rsidR="0060734A" w:rsidRPr="004C1FD6" w:rsidRDefault="0060734A" w:rsidP="0060734A">
      <w:pPr>
        <w:spacing w:after="0" w:line="240" w:lineRule="auto"/>
        <w:rPr>
          <w:rFonts w:ascii="Times New Roman" w:hAnsi="Times New Roman" w:cs="Times New Roman"/>
          <w:bCs/>
          <w:lang w:val="sq-AL"/>
        </w:rPr>
      </w:pPr>
    </w:p>
    <w:p w14:paraId="5205BD3E" w14:textId="77777777" w:rsidR="0060734A" w:rsidRPr="004C1FD6" w:rsidRDefault="009D74F5"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Give your opinions on the state of the current infrastructure in product development</w:t>
      </w:r>
      <w:r w:rsidR="0060734A" w:rsidRPr="004C1FD6">
        <w:rPr>
          <w:rFonts w:ascii="Times New Roman" w:hAnsi="Times New Roman" w:cs="Times New Roman"/>
          <w:bCs/>
          <w:lang w:val="sq-AL"/>
        </w:rPr>
        <w:t>:</w:t>
      </w:r>
    </w:p>
    <w:p w14:paraId="5205BD3F" w14:textId="77777777" w:rsidR="0060734A" w:rsidRPr="004C1FD6" w:rsidRDefault="00CB4190" w:rsidP="001B13AF">
      <w:pPr>
        <w:pStyle w:val="ListParagraph"/>
        <w:numPr>
          <w:ilvl w:val="1"/>
          <w:numId w:val="10"/>
        </w:numPr>
        <w:spacing w:after="0" w:line="240" w:lineRule="auto"/>
        <w:rPr>
          <w:rFonts w:ascii="Times New Roman" w:hAnsi="Times New Roman" w:cs="Times New Roman"/>
          <w:bCs/>
          <w:lang w:val="sq-AL"/>
        </w:rPr>
      </w:pPr>
      <w:r>
        <w:rPr>
          <w:rFonts w:ascii="Times New Roman" w:hAnsi="Times New Roman" w:cs="Times New Roman"/>
          <w:bCs/>
          <w:lang w:val="sq-AL"/>
        </w:rPr>
        <w:t>Road conditions/Transport</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_______________________________________</w:t>
      </w:r>
    </w:p>
    <w:p w14:paraId="5205BD40" w14:textId="77777777" w:rsidR="0060734A" w:rsidRPr="004C1FD6" w:rsidRDefault="00CB4190" w:rsidP="001B13AF">
      <w:pPr>
        <w:pStyle w:val="ListParagraph"/>
        <w:numPr>
          <w:ilvl w:val="1"/>
          <w:numId w:val="10"/>
        </w:numPr>
        <w:spacing w:after="0" w:line="240" w:lineRule="auto"/>
        <w:rPr>
          <w:rFonts w:ascii="Times New Roman" w:hAnsi="Times New Roman" w:cs="Times New Roman"/>
          <w:bCs/>
          <w:lang w:val="sq-AL"/>
        </w:rPr>
      </w:pPr>
      <w:r>
        <w:rPr>
          <w:rFonts w:ascii="Times New Roman" w:hAnsi="Times New Roman" w:cs="Times New Roman"/>
          <w:bCs/>
          <w:lang w:val="sq-AL"/>
        </w:rPr>
        <w:t>Telephone Service</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_______________________________________</w:t>
      </w:r>
    </w:p>
    <w:p w14:paraId="5205BD41" w14:textId="77777777" w:rsidR="0060734A" w:rsidRPr="004C1FD6" w:rsidRDefault="00CB4190" w:rsidP="001B13AF">
      <w:pPr>
        <w:pStyle w:val="ListParagraph"/>
        <w:numPr>
          <w:ilvl w:val="1"/>
          <w:numId w:val="10"/>
        </w:numPr>
        <w:spacing w:after="0" w:line="240" w:lineRule="auto"/>
        <w:rPr>
          <w:rFonts w:ascii="Times New Roman" w:hAnsi="Times New Roman" w:cs="Times New Roman"/>
          <w:bCs/>
          <w:lang w:val="sq-AL"/>
        </w:rPr>
      </w:pPr>
      <w:r>
        <w:rPr>
          <w:rFonts w:ascii="Times New Roman" w:hAnsi="Times New Roman" w:cs="Times New Roman"/>
          <w:bCs/>
          <w:lang w:val="sq-AL"/>
        </w:rPr>
        <w:t>Internet Service</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_______________________________________</w:t>
      </w:r>
    </w:p>
    <w:p w14:paraId="5205BD42" w14:textId="77777777" w:rsidR="0060734A" w:rsidRPr="004C1FD6" w:rsidRDefault="00CB4190" w:rsidP="00CB4190">
      <w:pPr>
        <w:pStyle w:val="ListParagraph"/>
        <w:numPr>
          <w:ilvl w:val="1"/>
          <w:numId w:val="10"/>
        </w:numPr>
        <w:spacing w:after="0" w:line="240" w:lineRule="auto"/>
        <w:rPr>
          <w:rFonts w:ascii="Times New Roman" w:hAnsi="Times New Roman" w:cs="Times New Roman"/>
          <w:bCs/>
          <w:lang w:val="sq-AL"/>
        </w:rPr>
      </w:pPr>
      <w:r w:rsidRPr="00CB4190">
        <w:rPr>
          <w:rFonts w:ascii="Times New Roman" w:hAnsi="Times New Roman" w:cs="Times New Roman"/>
          <w:bCs/>
          <w:lang w:val="sq-AL"/>
        </w:rPr>
        <w:t>Electricity supply</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_______________________________________</w:t>
      </w:r>
    </w:p>
    <w:p w14:paraId="5205BD43" w14:textId="77777777" w:rsidR="0060734A" w:rsidRPr="004C1FD6" w:rsidRDefault="00CB4190" w:rsidP="001B13AF">
      <w:pPr>
        <w:pStyle w:val="ListParagraph"/>
        <w:numPr>
          <w:ilvl w:val="1"/>
          <w:numId w:val="10"/>
        </w:numPr>
        <w:spacing w:after="0" w:line="240" w:lineRule="auto"/>
        <w:rPr>
          <w:rFonts w:ascii="Times New Roman" w:hAnsi="Times New Roman" w:cs="Times New Roman"/>
          <w:bCs/>
          <w:lang w:val="sq-AL"/>
        </w:rPr>
      </w:pPr>
      <w:r>
        <w:rPr>
          <w:rFonts w:ascii="Times New Roman" w:hAnsi="Times New Roman" w:cs="Times New Roman"/>
          <w:bCs/>
          <w:lang w:val="sq-AL"/>
        </w:rPr>
        <w:t>Storage</w:t>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r>
      <w:r w:rsidR="0060734A" w:rsidRPr="004C1FD6">
        <w:rPr>
          <w:rFonts w:ascii="Times New Roman" w:hAnsi="Times New Roman" w:cs="Times New Roman"/>
          <w:bCs/>
          <w:lang w:val="sq-AL"/>
        </w:rPr>
        <w:tab/>
        <w:t>_______________________________________</w:t>
      </w:r>
    </w:p>
    <w:p w14:paraId="5205BD44" w14:textId="77777777" w:rsidR="0060734A" w:rsidRPr="004C1FD6" w:rsidRDefault="0060734A" w:rsidP="0060734A">
      <w:pPr>
        <w:spacing w:after="0"/>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45" w14:textId="77777777" w:rsidR="0060734A" w:rsidRPr="004C1FD6" w:rsidRDefault="0060734A" w:rsidP="0060734A">
      <w:pPr>
        <w:spacing w:after="0"/>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46" w14:textId="77777777" w:rsidR="0060734A" w:rsidRPr="004C1FD6" w:rsidRDefault="0060734A" w:rsidP="0060734A">
      <w:pPr>
        <w:spacing w:after="0" w:line="240" w:lineRule="auto"/>
        <w:rPr>
          <w:rFonts w:ascii="Times New Roman" w:hAnsi="Times New Roman" w:cs="Times New Roman"/>
          <w:bCs/>
          <w:lang w:val="sq-AL"/>
        </w:rPr>
      </w:pPr>
    </w:p>
    <w:p w14:paraId="5205BD47" w14:textId="77777777" w:rsidR="0060734A" w:rsidRPr="004C1FD6" w:rsidRDefault="0060734A" w:rsidP="0060734A">
      <w:pPr>
        <w:shd w:val="clear" w:color="auto" w:fill="C5E0B3"/>
        <w:spacing w:after="0"/>
        <w:rPr>
          <w:rFonts w:ascii="Times New Roman" w:eastAsia="Calibri" w:hAnsi="Times New Roman" w:cs="Times New Roman"/>
          <w:b/>
          <w:color w:val="538135"/>
          <w:sz w:val="24"/>
          <w:szCs w:val="24"/>
          <w:lang w:val="sq-AL"/>
        </w:rPr>
      </w:pPr>
      <w:r w:rsidRPr="004C1FD6">
        <w:rPr>
          <w:rFonts w:ascii="Times New Roman" w:eastAsia="Calibri" w:hAnsi="Times New Roman" w:cs="Times New Roman"/>
          <w:b/>
          <w:color w:val="538135"/>
          <w:sz w:val="24"/>
          <w:szCs w:val="24"/>
          <w:lang w:val="sq-AL"/>
        </w:rPr>
        <w:t>TR</w:t>
      </w:r>
      <w:r w:rsidR="00617865">
        <w:rPr>
          <w:rFonts w:ascii="Times New Roman" w:eastAsia="Calibri" w:hAnsi="Times New Roman" w:cs="Times New Roman"/>
          <w:b/>
          <w:color w:val="538135"/>
          <w:sz w:val="24"/>
          <w:szCs w:val="24"/>
          <w:lang w:val="sq-AL"/>
        </w:rPr>
        <w:t>AINING</w:t>
      </w:r>
      <w:r w:rsidRPr="004C1FD6">
        <w:rPr>
          <w:rFonts w:ascii="Times New Roman" w:eastAsia="Calibri" w:hAnsi="Times New Roman" w:cs="Times New Roman"/>
          <w:b/>
          <w:color w:val="538135"/>
          <w:sz w:val="24"/>
          <w:szCs w:val="24"/>
          <w:lang w:val="sq-AL"/>
        </w:rPr>
        <w:t xml:space="preserve"> </w:t>
      </w:r>
    </w:p>
    <w:p w14:paraId="5205BD48" w14:textId="77777777" w:rsidR="0060734A" w:rsidRPr="004C1FD6" w:rsidRDefault="0060734A" w:rsidP="0060734A">
      <w:pPr>
        <w:spacing w:after="0" w:line="240" w:lineRule="auto"/>
        <w:rPr>
          <w:rFonts w:ascii="Times New Roman" w:hAnsi="Times New Roman" w:cs="Times New Roman"/>
          <w:bCs/>
          <w:lang w:val="sq-AL"/>
        </w:rPr>
      </w:pPr>
    </w:p>
    <w:p w14:paraId="5205BD49" w14:textId="77777777" w:rsidR="0060734A" w:rsidRPr="004C1FD6" w:rsidRDefault="009D74F5"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Have you previously received training on the production or provision of a service on agricultural / livestock product? If yes, please specify by whom you were trained and what were the topics</w:t>
      </w:r>
      <w:r w:rsidR="0060734A" w:rsidRPr="004C1FD6">
        <w:rPr>
          <w:rFonts w:ascii="Times New Roman" w:hAnsi="Times New Roman" w:cs="Times New Roman"/>
          <w:bCs/>
          <w:lang w:val="sq-AL"/>
        </w:rPr>
        <w:t>?</w:t>
      </w:r>
    </w:p>
    <w:p w14:paraId="5205BD4A" w14:textId="77777777" w:rsidR="0060734A" w:rsidRPr="004C1FD6" w:rsidRDefault="0060734A" w:rsidP="0060734A">
      <w:pPr>
        <w:spacing w:after="0"/>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4B" w14:textId="77777777" w:rsidR="0060734A" w:rsidRPr="004C1FD6" w:rsidRDefault="0060734A" w:rsidP="0060734A">
      <w:pPr>
        <w:spacing w:after="0" w:line="240" w:lineRule="auto"/>
        <w:rPr>
          <w:rFonts w:ascii="Times New Roman" w:hAnsi="Times New Roman" w:cs="Times New Roman"/>
          <w:lang w:val="sq-AL"/>
        </w:rPr>
      </w:pPr>
      <w:r w:rsidRPr="004C1FD6">
        <w:rPr>
          <w:rFonts w:ascii="Times New Roman" w:hAnsi="Times New Roman" w:cs="Times New Roman"/>
          <w:lang w:val="sq-AL"/>
        </w:rPr>
        <w:t>_____________________________________________________________________________________</w:t>
      </w:r>
    </w:p>
    <w:p w14:paraId="5205BD4C" w14:textId="77777777" w:rsidR="0060734A" w:rsidRPr="004C1FD6" w:rsidRDefault="0060734A" w:rsidP="0060734A">
      <w:pPr>
        <w:spacing w:after="0" w:line="240" w:lineRule="auto"/>
        <w:rPr>
          <w:rFonts w:ascii="Times New Roman" w:hAnsi="Times New Roman" w:cs="Times New Roman"/>
          <w:bCs/>
          <w:lang w:val="sq-AL"/>
        </w:rPr>
      </w:pPr>
    </w:p>
    <w:p w14:paraId="5205BD4D" w14:textId="77777777" w:rsidR="0060734A" w:rsidRPr="004C1FD6" w:rsidRDefault="009D74F5" w:rsidP="001B13AF">
      <w:pPr>
        <w:pStyle w:val="ListParagraph"/>
        <w:numPr>
          <w:ilvl w:val="0"/>
          <w:numId w:val="10"/>
        </w:numPr>
        <w:spacing w:after="0" w:line="240" w:lineRule="auto"/>
        <w:ind w:left="360"/>
        <w:rPr>
          <w:rFonts w:ascii="Times New Roman" w:hAnsi="Times New Roman" w:cs="Times New Roman"/>
          <w:bCs/>
          <w:lang w:val="sq-AL"/>
        </w:rPr>
      </w:pPr>
      <w:r w:rsidRPr="00AD30ED">
        <w:rPr>
          <w:rFonts w:ascii="Times New Roman" w:hAnsi="Times New Roman" w:cs="Times New Roman"/>
          <w:sz w:val="24"/>
          <w:szCs w:val="24"/>
          <w:lang w:val="sq-AL"/>
        </w:rPr>
        <w:t>Do you need training on production and service delivery on agricultural / livestock product? Specify which areas you want to train the most</w:t>
      </w:r>
      <w:r w:rsidR="0060734A" w:rsidRPr="004C1FD6">
        <w:rPr>
          <w:rFonts w:ascii="Times New Roman" w:hAnsi="Times New Roman" w:cs="Times New Roman"/>
          <w:bCs/>
          <w:lang w:val="sq-AL"/>
        </w:rPr>
        <w:t>.</w:t>
      </w:r>
    </w:p>
    <w:p w14:paraId="5205BD4E" w14:textId="77777777" w:rsidR="0060734A" w:rsidRPr="004C1FD6" w:rsidRDefault="0060734A" w:rsidP="0060734A">
      <w:pPr>
        <w:spacing w:after="0"/>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4F" w14:textId="77777777" w:rsidR="0060734A" w:rsidRPr="004C1FD6" w:rsidRDefault="0060734A" w:rsidP="0060734A">
      <w:pPr>
        <w:spacing w:line="240" w:lineRule="auto"/>
        <w:rPr>
          <w:rFonts w:ascii="Times New Roman" w:hAnsi="Times New Roman" w:cs="Times New Roman"/>
          <w:bCs/>
          <w:lang w:val="sq-AL"/>
        </w:rPr>
      </w:pPr>
      <w:r w:rsidRPr="004C1FD6">
        <w:rPr>
          <w:rFonts w:ascii="Times New Roman" w:hAnsi="Times New Roman" w:cs="Times New Roman"/>
          <w:lang w:val="sq-AL"/>
        </w:rPr>
        <w:t>_____________________________________________________________________________________</w:t>
      </w:r>
    </w:p>
    <w:p w14:paraId="5205BD50" w14:textId="77777777" w:rsidR="0060734A" w:rsidRPr="004C1FD6" w:rsidRDefault="0060734A" w:rsidP="0060734A">
      <w:pPr>
        <w:spacing w:line="240" w:lineRule="auto"/>
        <w:rPr>
          <w:rFonts w:ascii="Times New Roman" w:hAnsi="Times New Roman" w:cs="Times New Roman"/>
          <w:bCs/>
          <w:lang w:val="sq-AL"/>
        </w:rPr>
      </w:pPr>
    </w:p>
    <w:p w14:paraId="5205BD51" w14:textId="77777777" w:rsidR="0060734A" w:rsidRPr="004C1FD6" w:rsidRDefault="0060734A" w:rsidP="0060734A">
      <w:pPr>
        <w:spacing w:line="240" w:lineRule="auto"/>
        <w:rPr>
          <w:rFonts w:ascii="Times New Roman" w:hAnsi="Times New Roman" w:cs="Times New Roman"/>
          <w:bCs/>
          <w:lang w:val="sq-AL"/>
        </w:rPr>
      </w:pPr>
    </w:p>
    <w:p w14:paraId="5205BD52" w14:textId="77777777" w:rsidR="003B164D" w:rsidRPr="004C1FD6" w:rsidRDefault="003B164D" w:rsidP="0060734A">
      <w:pPr>
        <w:spacing w:line="240" w:lineRule="auto"/>
        <w:rPr>
          <w:rFonts w:ascii="Times New Roman" w:hAnsi="Times New Roman" w:cs="Times New Roman"/>
          <w:bCs/>
          <w:lang w:val="sq-AL"/>
        </w:rPr>
      </w:pPr>
    </w:p>
    <w:p w14:paraId="5205BD53" w14:textId="77777777" w:rsidR="003B164D" w:rsidRPr="004C1FD6" w:rsidRDefault="003B164D" w:rsidP="0060734A">
      <w:pPr>
        <w:spacing w:line="240" w:lineRule="auto"/>
        <w:rPr>
          <w:rFonts w:ascii="Times New Roman" w:hAnsi="Times New Roman" w:cs="Times New Roman"/>
          <w:bCs/>
          <w:lang w:val="sq-AL"/>
        </w:rPr>
      </w:pPr>
    </w:p>
    <w:p w14:paraId="5205BD54" w14:textId="77777777" w:rsidR="003B164D" w:rsidRPr="004C1FD6" w:rsidRDefault="003B164D" w:rsidP="0060734A">
      <w:pPr>
        <w:spacing w:line="240" w:lineRule="auto"/>
        <w:rPr>
          <w:rFonts w:ascii="Times New Roman" w:hAnsi="Times New Roman" w:cs="Times New Roman"/>
          <w:bCs/>
          <w:lang w:val="sq-AL"/>
        </w:rPr>
      </w:pPr>
    </w:p>
    <w:p w14:paraId="5205BD55" w14:textId="77777777" w:rsidR="003B164D" w:rsidRPr="004C1FD6" w:rsidRDefault="003B164D" w:rsidP="0060734A">
      <w:pPr>
        <w:spacing w:line="240" w:lineRule="auto"/>
        <w:rPr>
          <w:rFonts w:ascii="Times New Roman" w:hAnsi="Times New Roman" w:cs="Times New Roman"/>
          <w:bCs/>
          <w:lang w:val="sq-AL"/>
        </w:rPr>
      </w:pPr>
    </w:p>
    <w:p w14:paraId="5205BD56" w14:textId="77777777" w:rsidR="003B164D" w:rsidRPr="004C1FD6" w:rsidRDefault="003B164D" w:rsidP="0060734A">
      <w:pPr>
        <w:spacing w:line="240" w:lineRule="auto"/>
        <w:rPr>
          <w:rFonts w:ascii="Times New Roman" w:hAnsi="Times New Roman" w:cs="Times New Roman"/>
          <w:bCs/>
          <w:lang w:val="sq-AL"/>
        </w:rPr>
      </w:pPr>
    </w:p>
    <w:p w14:paraId="5205BD57" w14:textId="77777777" w:rsidR="003B164D" w:rsidRPr="004C1FD6" w:rsidRDefault="003B164D" w:rsidP="0060734A">
      <w:pPr>
        <w:spacing w:line="240" w:lineRule="auto"/>
        <w:rPr>
          <w:rFonts w:ascii="Times New Roman" w:hAnsi="Times New Roman" w:cs="Times New Roman"/>
          <w:bCs/>
          <w:lang w:val="sq-AL"/>
        </w:rPr>
      </w:pPr>
    </w:p>
    <w:p w14:paraId="5205BD58" w14:textId="77777777" w:rsidR="003B164D" w:rsidRPr="004C1FD6" w:rsidRDefault="003B164D" w:rsidP="0060734A">
      <w:pPr>
        <w:spacing w:line="240" w:lineRule="auto"/>
        <w:rPr>
          <w:rFonts w:ascii="Times New Roman" w:hAnsi="Times New Roman" w:cs="Times New Roman"/>
          <w:bCs/>
          <w:lang w:val="sq-AL"/>
        </w:rPr>
      </w:pPr>
    </w:p>
    <w:p w14:paraId="5205BD59" w14:textId="77777777" w:rsidR="003B164D" w:rsidRPr="004C1FD6" w:rsidRDefault="003B164D" w:rsidP="0060734A">
      <w:pPr>
        <w:spacing w:line="240" w:lineRule="auto"/>
        <w:rPr>
          <w:rFonts w:ascii="Times New Roman" w:hAnsi="Times New Roman" w:cs="Times New Roman"/>
          <w:bCs/>
          <w:lang w:val="sq-AL"/>
        </w:rPr>
      </w:pPr>
    </w:p>
    <w:p w14:paraId="5205BD5A" w14:textId="77777777" w:rsidR="003B164D" w:rsidRPr="004C1FD6" w:rsidRDefault="003B164D" w:rsidP="0060734A">
      <w:pPr>
        <w:spacing w:line="240" w:lineRule="auto"/>
        <w:rPr>
          <w:rFonts w:ascii="Times New Roman" w:hAnsi="Times New Roman" w:cs="Times New Roman"/>
          <w:bCs/>
          <w:lang w:val="sq-AL"/>
        </w:rPr>
      </w:pPr>
    </w:p>
    <w:p w14:paraId="5205BD5B" w14:textId="77777777" w:rsidR="003B164D" w:rsidRPr="004C1FD6" w:rsidRDefault="003B164D" w:rsidP="0060734A">
      <w:pPr>
        <w:spacing w:line="240" w:lineRule="auto"/>
        <w:rPr>
          <w:rFonts w:ascii="Times New Roman" w:hAnsi="Times New Roman" w:cs="Times New Roman"/>
          <w:bCs/>
          <w:lang w:val="sq-AL"/>
        </w:rPr>
      </w:pPr>
    </w:p>
    <w:p w14:paraId="5205BD5C" w14:textId="77777777" w:rsidR="003B164D" w:rsidRPr="004C1FD6" w:rsidRDefault="003B164D" w:rsidP="0060734A">
      <w:pPr>
        <w:spacing w:line="240" w:lineRule="auto"/>
        <w:rPr>
          <w:rFonts w:ascii="Times New Roman" w:hAnsi="Times New Roman" w:cs="Times New Roman"/>
          <w:bCs/>
          <w:lang w:val="sq-AL"/>
        </w:rPr>
      </w:pPr>
    </w:p>
    <w:p w14:paraId="5205BD5D" w14:textId="77777777" w:rsidR="003B164D" w:rsidRPr="004C1FD6" w:rsidRDefault="003B164D" w:rsidP="0060734A">
      <w:pPr>
        <w:spacing w:line="240" w:lineRule="auto"/>
        <w:rPr>
          <w:rFonts w:ascii="Times New Roman" w:hAnsi="Times New Roman" w:cs="Times New Roman"/>
          <w:bCs/>
          <w:lang w:val="sq-AL"/>
        </w:rPr>
      </w:pPr>
    </w:p>
    <w:p w14:paraId="5205BD5E" w14:textId="77777777" w:rsidR="0060734A" w:rsidRPr="004C1FD6" w:rsidRDefault="0060734A" w:rsidP="0060734A">
      <w:pPr>
        <w:rPr>
          <w:rFonts w:ascii="Times New Roman" w:hAnsi="Times New Roman" w:cs="Times New Roman"/>
          <w:lang w:val="sq-AL"/>
        </w:rPr>
      </w:pPr>
    </w:p>
    <w:p w14:paraId="5205BD5F" w14:textId="77777777" w:rsidR="00990503" w:rsidRPr="004C1FD6" w:rsidRDefault="00617865" w:rsidP="00990503">
      <w:pPr>
        <w:pStyle w:val="Heading1"/>
        <w:jc w:val="center"/>
        <w:rPr>
          <w:rFonts w:cs="Times New Roman"/>
          <w:b w:val="0"/>
          <w:bCs/>
          <w:szCs w:val="24"/>
          <w:lang w:val="sq-AL"/>
        </w:rPr>
      </w:pPr>
      <w:bookmarkStart w:id="84" w:name="_Annex_3:_Intervistat"/>
      <w:bookmarkStart w:id="85" w:name="_Shtojca_3:_Intervistat"/>
      <w:bookmarkStart w:id="86" w:name="_Toc67255883"/>
      <w:bookmarkStart w:id="87" w:name="_Toc63060521"/>
      <w:bookmarkStart w:id="88" w:name="_Toc63060906"/>
      <w:bookmarkEnd w:id="84"/>
      <w:bookmarkEnd w:id="85"/>
      <w:r>
        <w:rPr>
          <w:rFonts w:cs="Times New Roman"/>
          <w:bCs/>
          <w:szCs w:val="24"/>
          <w:lang w:val="sq-AL"/>
        </w:rPr>
        <w:t>Appendix</w:t>
      </w:r>
      <w:r w:rsidR="0060734A" w:rsidRPr="004C1FD6">
        <w:rPr>
          <w:rFonts w:cs="Times New Roman"/>
          <w:bCs/>
          <w:szCs w:val="24"/>
          <w:lang w:val="sq-AL"/>
        </w:rPr>
        <w:t xml:space="preserve"> </w:t>
      </w:r>
      <w:r w:rsidR="00990503" w:rsidRPr="004C1FD6">
        <w:rPr>
          <w:rFonts w:cs="Times New Roman"/>
          <w:bCs/>
          <w:szCs w:val="24"/>
          <w:lang w:val="sq-AL"/>
        </w:rPr>
        <w:t xml:space="preserve">3: </w:t>
      </w:r>
      <w:r>
        <w:rPr>
          <w:rFonts w:cs="Times New Roman"/>
          <w:bCs/>
          <w:szCs w:val="24"/>
          <w:lang w:val="sq-AL"/>
        </w:rPr>
        <w:t>Deepened Interviews</w:t>
      </w:r>
      <w:bookmarkEnd w:id="86"/>
    </w:p>
    <w:p w14:paraId="5205BD60" w14:textId="77777777" w:rsidR="00990503" w:rsidRPr="004C1FD6" w:rsidRDefault="00990503" w:rsidP="00990503">
      <w:pPr>
        <w:jc w:val="center"/>
        <w:rPr>
          <w:rFonts w:ascii="Times New Roman" w:hAnsi="Times New Roman" w:cs="Times New Roman"/>
          <w:color w:val="70AD47" w:themeColor="accent6"/>
          <w:lang w:val="sq-AL"/>
        </w:rPr>
      </w:pPr>
    </w:p>
    <w:p w14:paraId="5205BD61" w14:textId="77777777" w:rsidR="00F04C92" w:rsidRPr="004C1FD6" w:rsidRDefault="00617865" w:rsidP="00990503">
      <w:pPr>
        <w:jc w:val="center"/>
        <w:rPr>
          <w:rFonts w:ascii="Times New Roman" w:hAnsi="Times New Roman" w:cs="Times New Roman"/>
          <w:b/>
          <w:color w:val="70AD47" w:themeColor="accent6"/>
          <w:sz w:val="24"/>
          <w:lang w:val="sq-AL"/>
        </w:rPr>
      </w:pPr>
      <w:r>
        <w:rPr>
          <w:rFonts w:ascii="Times New Roman" w:hAnsi="Times New Roman" w:cs="Times New Roman"/>
          <w:b/>
          <w:color w:val="70AD47" w:themeColor="accent6"/>
          <w:sz w:val="24"/>
          <w:lang w:val="sq-AL"/>
        </w:rPr>
        <w:t>The guide of the questions for the chain value actors</w:t>
      </w:r>
      <w:r w:rsidR="00F04C92" w:rsidRPr="004C1FD6">
        <w:rPr>
          <w:rFonts w:ascii="Times New Roman" w:hAnsi="Times New Roman" w:cs="Times New Roman"/>
          <w:b/>
          <w:color w:val="70AD47" w:themeColor="accent6"/>
          <w:sz w:val="24"/>
          <w:lang w:val="sq-AL"/>
        </w:rPr>
        <w:t xml:space="preserve"> </w:t>
      </w:r>
      <w:bookmarkEnd w:id="87"/>
      <w:bookmarkEnd w:id="88"/>
    </w:p>
    <w:p w14:paraId="5205BD62" w14:textId="77777777" w:rsidR="009413E4" w:rsidRPr="00E272B4" w:rsidRDefault="009413E4" w:rsidP="009413E4">
      <w:pPr>
        <w:jc w:val="center"/>
        <w:rPr>
          <w:rFonts w:ascii="Times New Roman" w:hAnsi="Times New Roman" w:cs="Times New Roman"/>
          <w:i/>
          <w:lang w:val="sq-AL"/>
        </w:rPr>
      </w:pPr>
      <w:r w:rsidRPr="00E272B4">
        <w:rPr>
          <w:rFonts w:ascii="Times New Roman" w:hAnsi="Times New Roman" w:cs="Times New Roman"/>
          <w:i/>
          <w:lang w:val="sq-AL"/>
        </w:rPr>
        <w:t>(</w:t>
      </w:r>
      <w:r w:rsidR="008749C6">
        <w:rPr>
          <w:rFonts w:ascii="Times New Roman" w:hAnsi="Times New Roman" w:cs="Times New Roman"/>
          <w:i/>
          <w:lang w:val="sq-AL"/>
        </w:rPr>
        <w:t>Producer</w:t>
      </w:r>
      <w:r w:rsidR="00617865">
        <w:rPr>
          <w:rFonts w:ascii="Times New Roman" w:hAnsi="Times New Roman" w:cs="Times New Roman"/>
          <w:i/>
          <w:lang w:val="sq-AL"/>
        </w:rPr>
        <w:t>/farmers</w:t>
      </w:r>
      <w:r w:rsidRPr="00E272B4">
        <w:rPr>
          <w:rFonts w:ascii="Times New Roman" w:hAnsi="Times New Roman" w:cs="Times New Roman"/>
          <w:i/>
          <w:lang w:val="sq-AL"/>
        </w:rPr>
        <w:t xml:space="preserve">, </w:t>
      </w:r>
      <w:r w:rsidR="00617865">
        <w:rPr>
          <w:rFonts w:ascii="Times New Roman" w:hAnsi="Times New Roman" w:cs="Times New Roman"/>
          <w:i/>
          <w:lang w:val="sq-AL"/>
        </w:rPr>
        <w:t>collector, transporter</w:t>
      </w:r>
      <w:r w:rsidRPr="00E272B4">
        <w:rPr>
          <w:rFonts w:ascii="Times New Roman" w:hAnsi="Times New Roman" w:cs="Times New Roman"/>
          <w:i/>
          <w:lang w:val="sq-AL"/>
        </w:rPr>
        <w:t xml:space="preserve">, </w:t>
      </w:r>
      <w:r w:rsidR="008749C6">
        <w:rPr>
          <w:rFonts w:ascii="Times New Roman" w:hAnsi="Times New Roman" w:cs="Times New Roman"/>
          <w:i/>
          <w:lang w:val="sq-AL"/>
        </w:rPr>
        <w:t>processer</w:t>
      </w:r>
      <w:r w:rsidRPr="00E272B4">
        <w:rPr>
          <w:rFonts w:ascii="Times New Roman" w:hAnsi="Times New Roman" w:cs="Times New Roman"/>
          <w:i/>
          <w:lang w:val="sq-AL"/>
        </w:rPr>
        <w:t xml:space="preserve">, </w:t>
      </w:r>
      <w:r w:rsidR="00617865">
        <w:rPr>
          <w:rFonts w:ascii="Times New Roman" w:hAnsi="Times New Roman" w:cs="Times New Roman"/>
          <w:i/>
          <w:lang w:val="sq-AL"/>
        </w:rPr>
        <w:t>wholesaler</w:t>
      </w:r>
      <w:r w:rsidRPr="00E272B4">
        <w:rPr>
          <w:rFonts w:ascii="Times New Roman" w:hAnsi="Times New Roman" w:cs="Times New Roman"/>
          <w:i/>
          <w:lang w:val="sq-AL"/>
        </w:rPr>
        <w:t>/</w:t>
      </w:r>
      <w:r w:rsidR="00617865">
        <w:rPr>
          <w:rFonts w:ascii="Times New Roman" w:hAnsi="Times New Roman" w:cs="Times New Roman"/>
          <w:i/>
          <w:lang w:val="sq-AL"/>
        </w:rPr>
        <w:t>reatailer</w:t>
      </w:r>
      <w:r w:rsidRPr="00E272B4">
        <w:rPr>
          <w:rFonts w:ascii="Times New Roman" w:hAnsi="Times New Roman" w:cs="Times New Roman"/>
          <w:i/>
          <w:lang w:val="sq-AL"/>
        </w:rPr>
        <w:t>)</w:t>
      </w:r>
    </w:p>
    <w:p w14:paraId="5205BD63" w14:textId="77777777" w:rsidR="009413E4" w:rsidRPr="00E272B4" w:rsidRDefault="009413E4" w:rsidP="009413E4">
      <w:pPr>
        <w:spacing w:after="0"/>
        <w:rPr>
          <w:rFonts w:ascii="Times New Roman" w:hAnsi="Times New Roman" w:cs="Times New Roman"/>
          <w:b/>
          <w:sz w:val="24"/>
          <w:lang w:val="sq-AL"/>
        </w:rPr>
      </w:pPr>
      <w:r w:rsidRPr="00E272B4">
        <w:rPr>
          <w:rFonts w:ascii="Times New Roman" w:hAnsi="Times New Roman" w:cs="Times New Roman"/>
          <w:b/>
          <w:sz w:val="24"/>
          <w:lang w:val="sq-AL"/>
        </w:rPr>
        <w:t xml:space="preserve">I. </w:t>
      </w:r>
      <w:r w:rsidR="00617865">
        <w:rPr>
          <w:rFonts w:ascii="Times New Roman" w:hAnsi="Times New Roman" w:cs="Times New Roman"/>
          <w:b/>
          <w:sz w:val="24"/>
          <w:lang w:val="sq-AL"/>
        </w:rPr>
        <w:t>BASIC DATA</w:t>
      </w:r>
    </w:p>
    <w:p w14:paraId="5205BD64"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Region</w:t>
      </w:r>
      <w:r w:rsidR="009413E4" w:rsidRPr="00E272B4">
        <w:rPr>
          <w:rFonts w:ascii="Times New Roman" w:hAnsi="Times New Roman" w:cs="Times New Roman"/>
          <w:lang w:val="sq-AL"/>
        </w:rPr>
        <w:t>:</w:t>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t xml:space="preserve"> ___________________________________________</w:t>
      </w:r>
    </w:p>
    <w:p w14:paraId="5205BD65"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Product</w:t>
      </w:r>
      <w:r w:rsidR="009413E4" w:rsidRPr="00E272B4">
        <w:rPr>
          <w:rFonts w:ascii="Times New Roman" w:hAnsi="Times New Roman" w:cs="Times New Roman"/>
          <w:lang w:val="sq-AL"/>
        </w:rPr>
        <w:t>:</w:t>
      </w:r>
      <w:r w:rsidR="009413E4" w:rsidRPr="00E272B4">
        <w:rPr>
          <w:rFonts w:ascii="Times New Roman" w:hAnsi="Times New Roman" w:cs="Times New Roman"/>
          <w:lang w:val="sq-AL"/>
        </w:rPr>
        <w:tab/>
        <w:t>____________________________________________</w:t>
      </w:r>
    </w:p>
    <w:p w14:paraId="5205BD66"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Name</w:t>
      </w:r>
      <w:r w:rsidR="009413E4" w:rsidRPr="00E272B4">
        <w:rPr>
          <w:rFonts w:ascii="Times New Roman" w:hAnsi="Times New Roman" w:cs="Times New Roman"/>
          <w:lang w:val="sq-AL"/>
        </w:rPr>
        <w:t>:</w:t>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t>____________________________________________</w:t>
      </w:r>
    </w:p>
    <w:p w14:paraId="5205BD67"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Actor</w:t>
      </w:r>
      <w:r w:rsidR="009413E4" w:rsidRPr="00E272B4">
        <w:rPr>
          <w:rFonts w:ascii="Times New Roman" w:hAnsi="Times New Roman" w:cs="Times New Roman"/>
          <w:lang w:val="sq-AL"/>
        </w:rPr>
        <w:t xml:space="preserve"> (</w:t>
      </w:r>
      <w:r>
        <w:rPr>
          <w:rFonts w:ascii="Times New Roman" w:hAnsi="Times New Roman" w:cs="Times New Roman"/>
          <w:lang w:val="sq-AL"/>
        </w:rPr>
        <w:t>or the name of the company</w:t>
      </w:r>
      <w:r w:rsidR="009413E4" w:rsidRPr="00E272B4">
        <w:rPr>
          <w:rFonts w:ascii="Times New Roman" w:hAnsi="Times New Roman" w:cs="Times New Roman"/>
          <w:lang w:val="sq-AL"/>
        </w:rPr>
        <w:t>):</w:t>
      </w:r>
      <w:r w:rsidR="009413E4" w:rsidRPr="00E272B4">
        <w:rPr>
          <w:rFonts w:ascii="Times New Roman" w:hAnsi="Times New Roman" w:cs="Times New Roman"/>
          <w:lang w:val="sq-AL"/>
        </w:rPr>
        <w:tab/>
        <w:t>_______________________________</w:t>
      </w:r>
    </w:p>
    <w:p w14:paraId="5205BD68"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Geographical coverage</w:t>
      </w:r>
      <w:r w:rsidR="009413E4" w:rsidRPr="00E272B4">
        <w:rPr>
          <w:rFonts w:ascii="Times New Roman" w:hAnsi="Times New Roman" w:cs="Times New Roman"/>
          <w:lang w:val="sq-AL"/>
        </w:rPr>
        <w:t>:</w:t>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t>_______________________________</w:t>
      </w:r>
    </w:p>
    <w:p w14:paraId="5205BD69"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For how long you’ve been working for this business</w:t>
      </w:r>
      <w:r w:rsidR="009413E4" w:rsidRPr="00E272B4">
        <w:rPr>
          <w:rFonts w:ascii="Times New Roman" w:hAnsi="Times New Roman" w:cs="Times New Roman"/>
          <w:lang w:val="sq-AL"/>
        </w:rPr>
        <w:t xml:space="preserve"> (</w:t>
      </w:r>
      <w:r>
        <w:rPr>
          <w:rFonts w:ascii="Times New Roman" w:hAnsi="Times New Roman" w:cs="Times New Roman"/>
          <w:lang w:val="sq-AL"/>
        </w:rPr>
        <w:t>for a specific product</w:t>
      </w:r>
      <w:r w:rsidR="009413E4" w:rsidRPr="00E272B4">
        <w:rPr>
          <w:rFonts w:ascii="Times New Roman" w:hAnsi="Times New Roman" w:cs="Times New Roman"/>
          <w:lang w:val="sq-AL"/>
        </w:rPr>
        <w:t xml:space="preserve">)? ___________ </w:t>
      </w:r>
      <w:r w:rsidR="00C97DC0">
        <w:rPr>
          <w:rFonts w:ascii="Times New Roman" w:hAnsi="Times New Roman" w:cs="Times New Roman"/>
          <w:lang w:val="sq-AL"/>
        </w:rPr>
        <w:t>year</w:t>
      </w:r>
      <w:r>
        <w:rPr>
          <w:rFonts w:ascii="Times New Roman" w:hAnsi="Times New Roman" w:cs="Times New Roman"/>
          <w:lang w:val="sq-AL"/>
        </w:rPr>
        <w:t>s</w:t>
      </w:r>
    </w:p>
    <w:p w14:paraId="5205BD6A" w14:textId="77777777" w:rsidR="009413E4" w:rsidRPr="00E272B4" w:rsidRDefault="00617865" w:rsidP="009413E4">
      <w:pPr>
        <w:spacing w:after="0"/>
        <w:rPr>
          <w:rFonts w:ascii="Times New Roman" w:hAnsi="Times New Roman" w:cs="Times New Roman"/>
          <w:lang w:val="sq-AL"/>
        </w:rPr>
      </w:pPr>
      <w:r>
        <w:rPr>
          <w:rFonts w:ascii="Times New Roman" w:hAnsi="Times New Roman" w:cs="Times New Roman"/>
          <w:lang w:val="sq-AL"/>
        </w:rPr>
        <w:t>Number of the employees</w:t>
      </w:r>
      <w:r w:rsidR="009413E4" w:rsidRPr="00E272B4">
        <w:rPr>
          <w:rFonts w:ascii="Times New Roman" w:hAnsi="Times New Roman" w:cs="Times New Roman"/>
          <w:lang w:val="sq-AL"/>
        </w:rPr>
        <w:t xml:space="preserve"> (</w:t>
      </w:r>
      <w:r>
        <w:rPr>
          <w:rFonts w:ascii="Times New Roman" w:hAnsi="Times New Roman" w:cs="Times New Roman"/>
          <w:lang w:val="sq-AL"/>
        </w:rPr>
        <w:t>officials, seas</w:t>
      </w:r>
      <w:r w:rsidR="008F48B0">
        <w:rPr>
          <w:rFonts w:ascii="Times New Roman" w:hAnsi="Times New Roman" w:cs="Times New Roman"/>
          <w:lang w:val="sq-AL"/>
        </w:rPr>
        <w:t>onal, genitive</w:t>
      </w:r>
      <w:r w:rsidR="009413E4" w:rsidRPr="00E272B4">
        <w:rPr>
          <w:rFonts w:ascii="Times New Roman" w:hAnsi="Times New Roman" w:cs="Times New Roman"/>
          <w:lang w:val="sq-AL"/>
        </w:rPr>
        <w:t xml:space="preserve">): </w:t>
      </w:r>
      <w:r w:rsidR="009413E4" w:rsidRPr="00E272B4">
        <w:rPr>
          <w:rFonts w:ascii="Times New Roman" w:hAnsi="Times New Roman" w:cs="Times New Roman"/>
          <w:lang w:val="sq-AL"/>
        </w:rPr>
        <w:tab/>
        <w:t>___________________</w:t>
      </w:r>
    </w:p>
    <w:p w14:paraId="5205BD6B" w14:textId="77777777" w:rsidR="009413E4" w:rsidRPr="00E272B4" w:rsidRDefault="008F48B0" w:rsidP="009413E4">
      <w:pPr>
        <w:spacing w:after="0"/>
        <w:rPr>
          <w:rFonts w:ascii="Times New Roman" w:hAnsi="Times New Roman" w:cs="Times New Roman"/>
          <w:lang w:val="sq-AL"/>
        </w:rPr>
      </w:pPr>
      <w:r>
        <w:rPr>
          <w:rFonts w:ascii="Times New Roman" w:hAnsi="Times New Roman" w:cs="Times New Roman"/>
          <w:lang w:val="sq-AL"/>
        </w:rPr>
        <w:t>The volume of the Annual production</w:t>
      </w:r>
      <w:r w:rsidR="009413E4" w:rsidRPr="00E272B4">
        <w:rPr>
          <w:rFonts w:ascii="Times New Roman" w:hAnsi="Times New Roman" w:cs="Times New Roman"/>
          <w:lang w:val="sq-AL"/>
        </w:rPr>
        <w:t xml:space="preserve">: </w:t>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t>___________________</w:t>
      </w:r>
    </w:p>
    <w:p w14:paraId="5205BD6C" w14:textId="77777777" w:rsidR="009413E4" w:rsidRPr="00E272B4" w:rsidRDefault="008F48B0" w:rsidP="009413E4">
      <w:pPr>
        <w:spacing w:after="0"/>
        <w:rPr>
          <w:rFonts w:ascii="Times New Roman" w:hAnsi="Times New Roman" w:cs="Times New Roman"/>
          <w:lang w:val="sq-AL"/>
        </w:rPr>
      </w:pPr>
      <w:r>
        <w:rPr>
          <w:rFonts w:ascii="Times New Roman" w:hAnsi="Times New Roman" w:cs="Times New Roman"/>
          <w:lang w:val="sq-AL"/>
        </w:rPr>
        <w:t>Annual turnover</w:t>
      </w:r>
      <w:r w:rsidR="009413E4" w:rsidRPr="00E272B4">
        <w:rPr>
          <w:rFonts w:ascii="Times New Roman" w:hAnsi="Times New Roman" w:cs="Times New Roman"/>
          <w:lang w:val="sq-AL"/>
        </w:rPr>
        <w:t xml:space="preserve">: </w:t>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r>
      <w:r w:rsidR="009413E4" w:rsidRPr="00E272B4">
        <w:rPr>
          <w:rFonts w:ascii="Times New Roman" w:hAnsi="Times New Roman" w:cs="Times New Roman"/>
          <w:lang w:val="sq-AL"/>
        </w:rPr>
        <w:tab/>
        <w:t>___________________</w:t>
      </w:r>
    </w:p>
    <w:p w14:paraId="5205BD6D" w14:textId="77777777" w:rsidR="009413E4" w:rsidRPr="00E272B4" w:rsidRDefault="009413E4" w:rsidP="009413E4">
      <w:pPr>
        <w:spacing w:after="0"/>
        <w:rPr>
          <w:rFonts w:ascii="Times New Roman" w:hAnsi="Times New Roman" w:cs="Times New Roman"/>
          <w:sz w:val="24"/>
          <w:lang w:val="sq-AL"/>
        </w:rPr>
      </w:pPr>
    </w:p>
    <w:p w14:paraId="5205BD6E" w14:textId="77777777" w:rsidR="009413E4" w:rsidRPr="00E272B4" w:rsidRDefault="009413E4" w:rsidP="009413E4">
      <w:pPr>
        <w:rPr>
          <w:rFonts w:ascii="Times New Roman" w:hAnsi="Times New Roman" w:cs="Times New Roman"/>
          <w:b/>
          <w:sz w:val="24"/>
          <w:lang w:val="sq-AL"/>
        </w:rPr>
      </w:pPr>
      <w:r w:rsidRPr="00E272B4">
        <w:rPr>
          <w:rFonts w:ascii="Times New Roman" w:hAnsi="Times New Roman" w:cs="Times New Roman"/>
          <w:b/>
          <w:sz w:val="24"/>
          <w:lang w:val="sq-AL"/>
        </w:rPr>
        <w:t xml:space="preserve">II. </w:t>
      </w:r>
      <w:r w:rsidR="00277C74">
        <w:rPr>
          <w:rFonts w:ascii="Times New Roman" w:hAnsi="Times New Roman" w:cs="Times New Roman"/>
          <w:b/>
          <w:sz w:val="24"/>
          <w:lang w:val="sq-AL"/>
        </w:rPr>
        <w:t>SELECTED VALUE CHAIN</w:t>
      </w:r>
      <w:r w:rsidRPr="00E272B4">
        <w:rPr>
          <w:rFonts w:ascii="Times New Roman" w:hAnsi="Times New Roman" w:cs="Times New Roman"/>
          <w:b/>
          <w:sz w:val="24"/>
          <w:lang w:val="sq-AL"/>
        </w:rPr>
        <w:t>/ pro</w:t>
      </w:r>
      <w:r w:rsidR="00277C74">
        <w:rPr>
          <w:rFonts w:ascii="Times New Roman" w:hAnsi="Times New Roman" w:cs="Times New Roman"/>
          <w:b/>
          <w:sz w:val="24"/>
          <w:lang w:val="sq-AL"/>
        </w:rPr>
        <w:t>duct</w:t>
      </w:r>
    </w:p>
    <w:p w14:paraId="5205BD6F" w14:textId="77777777" w:rsidR="009413E4" w:rsidRPr="00E272B4" w:rsidRDefault="009413E4" w:rsidP="009413E4">
      <w:pPr>
        <w:spacing w:after="0"/>
        <w:rPr>
          <w:rFonts w:ascii="Times New Roman" w:hAnsi="Times New Roman" w:cs="Times New Roman"/>
          <w:b/>
          <w:sz w:val="28"/>
          <w:u w:val="single"/>
          <w:lang w:val="sq-AL"/>
        </w:rPr>
      </w:pPr>
      <w:r w:rsidRPr="00E272B4">
        <w:rPr>
          <w:rFonts w:ascii="Times New Roman" w:hAnsi="Times New Roman" w:cs="Times New Roman"/>
          <w:b/>
          <w:u w:val="single"/>
          <w:lang w:val="sq-AL"/>
        </w:rPr>
        <w:t xml:space="preserve">II.1 </w:t>
      </w:r>
      <w:r w:rsidR="00277C74">
        <w:rPr>
          <w:rFonts w:ascii="Times New Roman" w:hAnsi="Times New Roman" w:cs="Times New Roman"/>
          <w:b/>
          <w:u w:val="single"/>
          <w:lang w:val="sq-AL"/>
        </w:rPr>
        <w:t>Growth Potential</w:t>
      </w:r>
    </w:p>
    <w:p w14:paraId="5205BD70"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 What are the main obstacles to the production / collection / processing / marketing / sale .. of this product?</w:t>
      </w:r>
    </w:p>
    <w:p w14:paraId="5205BD71"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2. Who is buying this product? Are traders willing to buy more of the product in the future?</w:t>
      </w:r>
    </w:p>
    <w:p w14:paraId="5205BD72"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3. At what price is the product supplied to the consumer? Is he competitive?</w:t>
      </w:r>
    </w:p>
    <w:p w14:paraId="5205BD73"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4. Do you use packaging for the product? What packaging do you use? What packaging do buyers and consumers want? Can you do them?</w:t>
      </w:r>
    </w:p>
    <w:p w14:paraId="5205BD74"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5. What are the prospects for future demand growth?</w:t>
      </w:r>
    </w:p>
    <w:p w14:paraId="5205BD75"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6. What do you think is the main demand trend (higher quality products, cheaper products, typical products)?</w:t>
      </w:r>
    </w:p>
    <w:p w14:paraId="5205BD76"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7. Where do you get the raw materials? Can you get enough raw material to fulfill all the orders from the buyers?</w:t>
      </w:r>
    </w:p>
    <w:p w14:paraId="5205BD77"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8. What are the competitive advantages of manufacturers (cost, product features)?</w:t>
      </w:r>
    </w:p>
    <w:p w14:paraId="5205BD78"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9. Is there potential for product improvement and innovation?</w:t>
      </w:r>
    </w:p>
    <w:p w14:paraId="5205BD79" w14:textId="77777777" w:rsidR="009413E4" w:rsidRPr="00577B6B" w:rsidRDefault="009413E4" w:rsidP="00577B6B">
      <w:pPr>
        <w:spacing w:after="0" w:line="276" w:lineRule="auto"/>
        <w:jc w:val="both"/>
        <w:rPr>
          <w:rFonts w:ascii="Times New Roman" w:hAnsi="Times New Roman" w:cs="Times New Roman"/>
          <w:lang w:val="sq-AL"/>
        </w:rPr>
      </w:pPr>
    </w:p>
    <w:p w14:paraId="5205BD7A" w14:textId="77777777" w:rsidR="009413E4" w:rsidRPr="00E272B4" w:rsidRDefault="009413E4" w:rsidP="009413E4">
      <w:pPr>
        <w:spacing w:after="0"/>
        <w:rPr>
          <w:rFonts w:ascii="Times New Roman" w:hAnsi="Times New Roman" w:cs="Times New Roman"/>
          <w:b/>
          <w:u w:val="single"/>
          <w:lang w:val="sq-AL"/>
        </w:rPr>
      </w:pPr>
    </w:p>
    <w:p w14:paraId="5205BD7B" w14:textId="77777777" w:rsidR="009413E4" w:rsidRPr="00E272B4" w:rsidRDefault="009413E4" w:rsidP="009413E4">
      <w:pPr>
        <w:spacing w:after="0"/>
        <w:rPr>
          <w:rFonts w:ascii="Times New Roman" w:hAnsi="Times New Roman" w:cs="Times New Roman"/>
          <w:b/>
          <w:u w:val="single"/>
          <w:lang w:val="sq-AL"/>
        </w:rPr>
      </w:pPr>
      <w:r w:rsidRPr="00E272B4">
        <w:rPr>
          <w:rFonts w:ascii="Times New Roman" w:hAnsi="Times New Roman" w:cs="Times New Roman"/>
          <w:b/>
          <w:u w:val="single"/>
          <w:lang w:val="sq-AL"/>
        </w:rPr>
        <w:t xml:space="preserve">II.2  </w:t>
      </w:r>
      <w:r w:rsidR="00277C74">
        <w:rPr>
          <w:rFonts w:ascii="Times New Roman" w:hAnsi="Times New Roman" w:cs="Times New Roman"/>
          <w:b/>
          <w:u w:val="single"/>
          <w:lang w:val="sq-AL"/>
        </w:rPr>
        <w:t>Poverty Alleviation Potential</w:t>
      </w:r>
    </w:p>
    <w:p w14:paraId="5205BD7C"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10. What are the barriers to market entry for producers / farmers (from poor households)?</w:t>
      </w:r>
    </w:p>
    <w:p w14:paraId="5205BD7D"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11. Will the increase in this specific VC generate additional employment?</w:t>
      </w:r>
    </w:p>
    <w:p w14:paraId="5205BD7E"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12. Is there increasing competition in this sector? Does the VO offer the opportunity to improve (or at least maintain) the actual distribution of benefits across the value chain?</w:t>
      </w:r>
    </w:p>
    <w:p w14:paraId="5205BD7F"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13. Is there a risk of replacement / change of unskilled workers or women?</w:t>
      </w:r>
    </w:p>
    <w:p w14:paraId="5205BD80"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14. Does the value chain offer any potential to increase income-generating activities for women?</w:t>
      </w:r>
    </w:p>
    <w:p w14:paraId="5205BD81"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15. Is the inclusion of women in this value chain potential to increase local governance on priority issues (for example, less discrimination, listening to women's voices)?</w:t>
      </w:r>
    </w:p>
    <w:p w14:paraId="5205BD82"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16. Does the value chain offer the possibility of diversification from agriculture / ordinary agricultural production?</w:t>
      </w:r>
    </w:p>
    <w:p w14:paraId="5205BD83"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17. Are there any productive / entrepreneurial women groups that have been successful in this particular V / product?</w:t>
      </w:r>
    </w:p>
    <w:p w14:paraId="5205BD84"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18. What types of interventions can be successful in improving the economic activities performed by women? What would be the impact of such interventions? Can you give some estimates for the costs?</w:t>
      </w:r>
    </w:p>
    <w:p w14:paraId="5205BD85" w14:textId="77777777" w:rsidR="00577B6B" w:rsidRPr="00AD30ED"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19. Are local groups willing to cooperate in implementing these interventions?</w:t>
      </w:r>
    </w:p>
    <w:p w14:paraId="5205BD86" w14:textId="77777777" w:rsidR="00577B6B" w:rsidRPr="00577B6B" w:rsidRDefault="00577B6B" w:rsidP="00577B6B">
      <w:pPr>
        <w:rPr>
          <w:rFonts w:ascii="Times New Roman" w:hAnsi="Times New Roman" w:cs="Times New Roman"/>
          <w:sz w:val="24"/>
          <w:szCs w:val="24"/>
          <w:lang w:val="sq-AL"/>
        </w:rPr>
      </w:pPr>
      <w:r w:rsidRPr="00AD30ED">
        <w:rPr>
          <w:rFonts w:ascii="Times New Roman" w:hAnsi="Times New Roman" w:cs="Times New Roman"/>
          <w:sz w:val="24"/>
          <w:szCs w:val="24"/>
          <w:lang w:val="sq-AL"/>
        </w:rPr>
        <w:t>20. Are the workers qualified? Do they lack skills? Get feedback on the circulation, presence and role of women, youth, urban versus rural, circulation, informality, etc. (Approximate if no specific data is provided)</w:t>
      </w:r>
    </w:p>
    <w:p w14:paraId="5205BD87" w14:textId="77777777" w:rsidR="009413E4" w:rsidRDefault="000D7478" w:rsidP="009413E4">
      <w:pPr>
        <w:spacing w:after="0"/>
        <w:rPr>
          <w:rFonts w:ascii="Times New Roman" w:hAnsi="Times New Roman" w:cs="Times New Roman"/>
          <w:i/>
          <w:sz w:val="20"/>
          <w:lang w:val="sq-AL"/>
        </w:rPr>
      </w:pPr>
      <w:r w:rsidRPr="000D7478">
        <w:rPr>
          <w:rFonts w:ascii="Times New Roman" w:hAnsi="Times New Roman" w:cs="Times New Roman"/>
          <w:i/>
          <w:sz w:val="20"/>
          <w:lang w:val="sq-AL"/>
        </w:rPr>
        <w:t>Get feedback on the circulation, presence and role of women, youth, urban versus rural, circulation, informality, etc. (Approximate if no specific data is provided)</w:t>
      </w:r>
      <w:r w:rsidR="009413E4" w:rsidRPr="000D7478">
        <w:rPr>
          <w:rFonts w:ascii="Times New Roman" w:hAnsi="Times New Roman" w:cs="Times New Roman"/>
          <w:i/>
          <w:sz w:val="20"/>
          <w:lang w:val="sq-AL"/>
        </w:rPr>
        <w:t>III. T</w:t>
      </w:r>
      <w:r w:rsidR="00277C74" w:rsidRPr="000D7478">
        <w:rPr>
          <w:rFonts w:ascii="Times New Roman" w:hAnsi="Times New Roman" w:cs="Times New Roman"/>
          <w:i/>
          <w:sz w:val="20"/>
          <w:lang w:val="sq-AL"/>
        </w:rPr>
        <w:t>HE MARKET</w:t>
      </w:r>
    </w:p>
    <w:p w14:paraId="5205BD88" w14:textId="77777777" w:rsidR="000D7478" w:rsidRPr="000D7478" w:rsidRDefault="000D7478" w:rsidP="009413E4">
      <w:pPr>
        <w:spacing w:after="0"/>
        <w:rPr>
          <w:rFonts w:ascii="Times New Roman" w:hAnsi="Times New Roman" w:cs="Times New Roman"/>
          <w:i/>
          <w:sz w:val="20"/>
          <w:lang w:val="sq-AL"/>
        </w:rPr>
      </w:pPr>
    </w:p>
    <w:p w14:paraId="5205BD89"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How much product is currently sold in the area? Please specify the most important markets (geographically).</w:t>
      </w:r>
    </w:p>
    <w:p w14:paraId="5205BD8A"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Is the existing supply suitable to meet the demand, or is there a shortage?</w:t>
      </w:r>
    </w:p>
    <w:p w14:paraId="5205BD8B"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Is it seasonal demand? Please explain. Are there any implications for your activity / company? Please specify.</w:t>
      </w:r>
    </w:p>
    <w:p w14:paraId="5205BD8C"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How do you set your prices (market based prices, competitive prices, entry prices, prices for different sizes, geographic price, price plus cost)? Why? (Show prices along the value chain.)</w:t>
      </w:r>
    </w:p>
    <w:p w14:paraId="5205BD8D"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Do you have a clear idea of ​​your exact production / collection / processing / marketing costs? (utilities, labor, high raw material costs, transportation)?</w:t>
      </w:r>
    </w:p>
    <w:p w14:paraId="5205BD8E"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Do you have a good profit margin idea for this product?</w:t>
      </w:r>
    </w:p>
    <w:p w14:paraId="5205BD8F" w14:textId="77777777" w:rsidR="00A634A4" w:rsidRPr="00A634A4" w:rsidRDefault="00A634A4" w:rsidP="00A634A4">
      <w:pPr>
        <w:pStyle w:val="ListParagraph"/>
        <w:numPr>
          <w:ilvl w:val="0"/>
          <w:numId w:val="29"/>
        </w:numPr>
        <w:rPr>
          <w:rFonts w:ascii="Times New Roman" w:hAnsi="Times New Roman" w:cs="Times New Roman"/>
          <w:sz w:val="24"/>
          <w:szCs w:val="24"/>
          <w:lang w:val="sq-AL"/>
        </w:rPr>
      </w:pPr>
      <w:r w:rsidRPr="00A634A4">
        <w:rPr>
          <w:rFonts w:ascii="Times New Roman" w:hAnsi="Times New Roman" w:cs="Times New Roman"/>
          <w:sz w:val="24"/>
          <w:szCs w:val="24"/>
          <w:lang w:val="sq-AL"/>
        </w:rPr>
        <w:t>Do you have any certificates, quality standards, etc.? Please elaborate. Do you consider these standards as important "tools" to compete?</w:t>
      </w:r>
    </w:p>
    <w:p w14:paraId="5205BD90" w14:textId="77777777" w:rsidR="009413E4" w:rsidRPr="00E272B4" w:rsidRDefault="009413E4" w:rsidP="009413E4">
      <w:pPr>
        <w:spacing w:before="240" w:after="0"/>
        <w:rPr>
          <w:rFonts w:ascii="Times New Roman" w:hAnsi="Times New Roman" w:cs="Times New Roman"/>
          <w:b/>
          <w:sz w:val="24"/>
          <w:lang w:val="sq-AL"/>
        </w:rPr>
      </w:pPr>
      <w:r w:rsidRPr="00E272B4">
        <w:rPr>
          <w:rFonts w:ascii="Times New Roman" w:hAnsi="Times New Roman" w:cs="Times New Roman"/>
          <w:b/>
          <w:sz w:val="24"/>
          <w:lang w:val="sq-AL"/>
        </w:rPr>
        <w:lastRenderedPageBreak/>
        <w:t xml:space="preserve">IV. </w:t>
      </w:r>
      <w:r w:rsidR="00277C74">
        <w:rPr>
          <w:rFonts w:ascii="Times New Roman" w:hAnsi="Times New Roman" w:cs="Times New Roman"/>
          <w:b/>
          <w:sz w:val="24"/>
          <w:lang w:val="sq-AL"/>
        </w:rPr>
        <w:t>DISTRIBUTING CHANNELS AND SUPPLYING CHAIN</w:t>
      </w:r>
    </w:p>
    <w:p w14:paraId="5205BD91" w14:textId="77777777" w:rsidR="00A634A4" w:rsidRPr="00A634A4" w:rsidRDefault="00A634A4" w:rsidP="00A634A4">
      <w:pPr>
        <w:pStyle w:val="ListParagraph"/>
        <w:numPr>
          <w:ilvl w:val="0"/>
          <w:numId w:val="30"/>
        </w:numPr>
        <w:rPr>
          <w:rFonts w:ascii="Times New Roman" w:hAnsi="Times New Roman" w:cs="Times New Roman"/>
          <w:sz w:val="24"/>
          <w:szCs w:val="24"/>
          <w:lang w:val="sq-AL"/>
        </w:rPr>
      </w:pPr>
      <w:r w:rsidRPr="00A634A4">
        <w:rPr>
          <w:rFonts w:ascii="Times New Roman" w:hAnsi="Times New Roman" w:cs="Times New Roman"/>
          <w:sz w:val="24"/>
          <w:szCs w:val="24"/>
          <w:lang w:val="sq-AL"/>
        </w:rPr>
        <w:t>How is your product distributed (directly to consumers, distributors, wholesalers, supermarkets, grocery, etc.)? How do you deliver the products, when and in what quantity? How many buyers do you have? Do you use your own transportation?</w:t>
      </w:r>
    </w:p>
    <w:p w14:paraId="5205BD92" w14:textId="77777777" w:rsidR="00A634A4" w:rsidRPr="00A634A4" w:rsidRDefault="00A634A4" w:rsidP="00A634A4">
      <w:pPr>
        <w:pStyle w:val="ListParagraph"/>
        <w:numPr>
          <w:ilvl w:val="0"/>
          <w:numId w:val="30"/>
        </w:numPr>
        <w:rPr>
          <w:rFonts w:ascii="Times New Roman" w:hAnsi="Times New Roman" w:cs="Times New Roman"/>
          <w:sz w:val="24"/>
          <w:szCs w:val="24"/>
          <w:lang w:val="sq-AL"/>
        </w:rPr>
      </w:pPr>
      <w:r w:rsidRPr="00A634A4">
        <w:rPr>
          <w:rFonts w:ascii="Times New Roman" w:hAnsi="Times New Roman" w:cs="Times New Roman"/>
          <w:sz w:val="24"/>
          <w:szCs w:val="24"/>
          <w:lang w:val="sq-AL"/>
        </w:rPr>
        <w:t>Do you sell to the same reliable buyers? Is it hard for you to find buyers? Do you collaborate with others to sell your products (especially to farmers)?</w:t>
      </w:r>
    </w:p>
    <w:p w14:paraId="5205BD93" w14:textId="77777777" w:rsidR="00A634A4" w:rsidRPr="00A634A4" w:rsidRDefault="00A634A4" w:rsidP="00A634A4">
      <w:pPr>
        <w:pStyle w:val="ListParagraph"/>
        <w:numPr>
          <w:ilvl w:val="0"/>
          <w:numId w:val="30"/>
        </w:numPr>
        <w:rPr>
          <w:rFonts w:ascii="Times New Roman" w:hAnsi="Times New Roman" w:cs="Times New Roman"/>
          <w:sz w:val="24"/>
          <w:szCs w:val="24"/>
          <w:lang w:val="sq-AL"/>
        </w:rPr>
      </w:pPr>
      <w:r w:rsidRPr="00A634A4">
        <w:rPr>
          <w:rFonts w:ascii="Times New Roman" w:hAnsi="Times New Roman" w:cs="Times New Roman"/>
          <w:sz w:val="24"/>
          <w:szCs w:val="24"/>
          <w:lang w:val="sq-AL"/>
        </w:rPr>
        <w:t>How many suppliers do you have? Do you buy from the same reliable suppliers? Is it difficult for you to find suppliers? Why?</w:t>
      </w:r>
    </w:p>
    <w:p w14:paraId="5205BD94" w14:textId="77777777" w:rsidR="009413E4" w:rsidRPr="00E272B4" w:rsidRDefault="009413E4" w:rsidP="009413E4">
      <w:pPr>
        <w:spacing w:after="0"/>
        <w:rPr>
          <w:rFonts w:ascii="Times New Roman" w:hAnsi="Times New Roman" w:cs="Times New Roman"/>
          <w:b/>
          <w:sz w:val="24"/>
          <w:lang w:val="sq-AL"/>
        </w:rPr>
      </w:pPr>
      <w:r w:rsidRPr="00E272B4">
        <w:rPr>
          <w:rFonts w:ascii="Times New Roman" w:hAnsi="Times New Roman" w:cs="Times New Roman"/>
          <w:b/>
          <w:sz w:val="24"/>
          <w:lang w:val="sq-AL"/>
        </w:rPr>
        <w:t xml:space="preserve">V. </w:t>
      </w:r>
      <w:r w:rsidR="00277C74">
        <w:rPr>
          <w:rFonts w:ascii="Times New Roman" w:hAnsi="Times New Roman" w:cs="Times New Roman"/>
          <w:b/>
          <w:sz w:val="24"/>
          <w:lang w:val="sq-AL"/>
        </w:rPr>
        <w:t>CAPACITY AND ITS USE</w:t>
      </w:r>
    </w:p>
    <w:p w14:paraId="5205BD95" w14:textId="77777777" w:rsidR="009413E4" w:rsidRPr="00A634A4" w:rsidRDefault="00A634A4" w:rsidP="00A634A4">
      <w:pPr>
        <w:pStyle w:val="ListParagraph"/>
        <w:numPr>
          <w:ilvl w:val="0"/>
          <w:numId w:val="8"/>
        </w:numPr>
        <w:rPr>
          <w:rFonts w:ascii="Times New Roman" w:hAnsi="Times New Roman" w:cs="Times New Roman"/>
          <w:sz w:val="24"/>
          <w:szCs w:val="24"/>
          <w:lang w:val="sq-AL"/>
        </w:rPr>
      </w:pPr>
      <w:r w:rsidRPr="00A634A4">
        <w:rPr>
          <w:rFonts w:ascii="Times New Roman" w:hAnsi="Times New Roman" w:cs="Times New Roman"/>
          <w:sz w:val="24"/>
          <w:szCs w:val="24"/>
          <w:lang w:val="sq-AL"/>
        </w:rPr>
        <w:t>Please specify projected capacity and current output. If capacity utilization is low, explain WHY (poor planning, low demand due to internal or market factors, technology deficiencies, etc.).</w:t>
      </w:r>
    </w:p>
    <w:p w14:paraId="5205BD96" w14:textId="77777777" w:rsidR="00A634A4" w:rsidRDefault="00277C74" w:rsidP="00A634A4">
      <w:pPr>
        <w:spacing w:after="0"/>
        <w:rPr>
          <w:rFonts w:ascii="Times New Roman" w:hAnsi="Times New Roman" w:cs="Times New Roman"/>
          <w:b/>
          <w:sz w:val="24"/>
          <w:lang w:val="sq-AL"/>
        </w:rPr>
      </w:pPr>
      <w:r>
        <w:rPr>
          <w:rFonts w:ascii="Times New Roman" w:hAnsi="Times New Roman" w:cs="Times New Roman"/>
          <w:b/>
          <w:sz w:val="24"/>
          <w:lang w:val="sq-AL"/>
        </w:rPr>
        <w:t>VI. PROCCESSES AND TECHNOLOGIES</w:t>
      </w:r>
    </w:p>
    <w:p w14:paraId="5205BD97" w14:textId="77777777" w:rsidR="00A634A4" w:rsidRPr="00A634A4" w:rsidRDefault="00A634A4" w:rsidP="00A634A4">
      <w:pPr>
        <w:pStyle w:val="ListParagraph"/>
        <w:numPr>
          <w:ilvl w:val="0"/>
          <w:numId w:val="32"/>
        </w:numPr>
        <w:rPr>
          <w:rFonts w:ascii="Times New Roman" w:hAnsi="Times New Roman" w:cs="Times New Roman"/>
          <w:sz w:val="24"/>
          <w:szCs w:val="24"/>
          <w:lang w:val="sq-AL"/>
        </w:rPr>
      </w:pPr>
      <w:r w:rsidRPr="00A634A4">
        <w:rPr>
          <w:rFonts w:ascii="Times New Roman" w:hAnsi="Times New Roman" w:cs="Times New Roman"/>
          <w:sz w:val="24"/>
          <w:szCs w:val="24"/>
          <w:lang w:val="sq-AL"/>
        </w:rPr>
        <w:t>What are the most important processes? What technology do you use? Is the technology expensive? Please elaborate.</w:t>
      </w:r>
    </w:p>
    <w:p w14:paraId="5205BD98" w14:textId="77777777" w:rsidR="00A634A4" w:rsidRPr="00A634A4" w:rsidRDefault="00A634A4" w:rsidP="00A634A4">
      <w:pPr>
        <w:pStyle w:val="ListParagraph"/>
        <w:numPr>
          <w:ilvl w:val="0"/>
          <w:numId w:val="32"/>
        </w:numPr>
        <w:rPr>
          <w:rFonts w:ascii="Times New Roman" w:hAnsi="Times New Roman" w:cs="Times New Roman"/>
          <w:sz w:val="24"/>
          <w:szCs w:val="24"/>
          <w:lang w:val="sq-AL"/>
        </w:rPr>
      </w:pPr>
      <w:r w:rsidRPr="00A634A4">
        <w:rPr>
          <w:rFonts w:ascii="Times New Roman" w:hAnsi="Times New Roman" w:cs="Times New Roman"/>
          <w:sz w:val="24"/>
          <w:szCs w:val="24"/>
          <w:lang w:val="sq-AL"/>
        </w:rPr>
        <w:t>How much have you invested in the development of this product? Do you intend to increase your production / diversification / capacity improvement technology?</w:t>
      </w:r>
    </w:p>
    <w:p w14:paraId="5205BD99" w14:textId="77777777" w:rsidR="00A634A4" w:rsidRPr="00A634A4" w:rsidRDefault="00A634A4" w:rsidP="00A634A4">
      <w:pPr>
        <w:pStyle w:val="ListParagraph"/>
        <w:numPr>
          <w:ilvl w:val="0"/>
          <w:numId w:val="32"/>
        </w:numPr>
        <w:rPr>
          <w:rFonts w:ascii="Times New Roman" w:hAnsi="Times New Roman" w:cs="Times New Roman"/>
          <w:sz w:val="24"/>
          <w:szCs w:val="24"/>
          <w:lang w:val="sq-AL"/>
        </w:rPr>
      </w:pPr>
      <w:r w:rsidRPr="00A634A4">
        <w:rPr>
          <w:rFonts w:ascii="Times New Roman" w:hAnsi="Times New Roman" w:cs="Times New Roman"/>
          <w:sz w:val="24"/>
          <w:szCs w:val="24"/>
          <w:lang w:val="sq-AL"/>
        </w:rPr>
        <w:t>To improve your business, which infrastructure improvements (markets, roads) would be most important?</w:t>
      </w:r>
    </w:p>
    <w:p w14:paraId="5205BD9A" w14:textId="77777777" w:rsidR="009413E4" w:rsidRPr="00E272B4" w:rsidRDefault="00277C74" w:rsidP="009413E4">
      <w:pPr>
        <w:spacing w:after="0"/>
        <w:rPr>
          <w:rFonts w:ascii="Times New Roman" w:hAnsi="Times New Roman" w:cs="Times New Roman"/>
          <w:b/>
          <w:sz w:val="24"/>
          <w:lang w:val="sq-AL"/>
        </w:rPr>
      </w:pPr>
      <w:r>
        <w:rPr>
          <w:rFonts w:ascii="Times New Roman" w:hAnsi="Times New Roman" w:cs="Times New Roman"/>
          <w:b/>
          <w:sz w:val="24"/>
          <w:lang w:val="sq-AL"/>
        </w:rPr>
        <w:t>VII. PROMOTION</w:t>
      </w:r>
    </w:p>
    <w:p w14:paraId="5205BD9B" w14:textId="77777777" w:rsidR="00A634A4" w:rsidRPr="00A634A4" w:rsidRDefault="00A634A4" w:rsidP="00A634A4">
      <w:pPr>
        <w:pStyle w:val="ListParagraph"/>
        <w:numPr>
          <w:ilvl w:val="0"/>
          <w:numId w:val="33"/>
        </w:numPr>
        <w:rPr>
          <w:rFonts w:ascii="Times New Roman" w:hAnsi="Times New Roman" w:cs="Times New Roman"/>
          <w:sz w:val="24"/>
          <w:szCs w:val="24"/>
          <w:lang w:val="sq-AL"/>
        </w:rPr>
      </w:pPr>
      <w:r w:rsidRPr="00A634A4">
        <w:rPr>
          <w:rFonts w:ascii="Times New Roman" w:hAnsi="Times New Roman" w:cs="Times New Roman"/>
          <w:sz w:val="24"/>
          <w:szCs w:val="24"/>
          <w:lang w:val="sq-AL"/>
        </w:rPr>
        <w:t>What types of promotion do you use (advertising, point of sale shows, free samples, word of mouth, coupons, special prices, free advertising)? Please comment (cost effectiveness if data is available). Do you have a promotion strategy?</w:t>
      </w:r>
    </w:p>
    <w:p w14:paraId="5205BD9C" w14:textId="77777777" w:rsidR="00A634A4" w:rsidRPr="00A634A4" w:rsidRDefault="00A634A4" w:rsidP="00A634A4">
      <w:pPr>
        <w:pStyle w:val="ListParagraph"/>
        <w:numPr>
          <w:ilvl w:val="0"/>
          <w:numId w:val="33"/>
        </w:numPr>
        <w:rPr>
          <w:rFonts w:ascii="Times New Roman" w:hAnsi="Times New Roman" w:cs="Times New Roman"/>
          <w:sz w:val="24"/>
          <w:szCs w:val="24"/>
          <w:lang w:val="sq-AL"/>
        </w:rPr>
      </w:pPr>
      <w:r w:rsidRPr="00A634A4">
        <w:rPr>
          <w:rFonts w:ascii="Times New Roman" w:hAnsi="Times New Roman" w:cs="Times New Roman"/>
          <w:sz w:val="24"/>
          <w:szCs w:val="24"/>
          <w:lang w:val="sq-AL"/>
        </w:rPr>
        <w:t>Do you have a "brand name"? if not, will you give your product a "brand name"?</w:t>
      </w:r>
    </w:p>
    <w:p w14:paraId="5205BD9D" w14:textId="77777777" w:rsidR="00277C74" w:rsidRDefault="00277C74" w:rsidP="009413E4">
      <w:pPr>
        <w:spacing w:after="0"/>
        <w:rPr>
          <w:rFonts w:ascii="Times New Roman" w:hAnsi="Times New Roman" w:cs="Times New Roman"/>
          <w:b/>
          <w:sz w:val="24"/>
          <w:lang w:val="sq-AL"/>
        </w:rPr>
      </w:pPr>
      <w:r>
        <w:rPr>
          <w:rFonts w:ascii="Times New Roman" w:hAnsi="Times New Roman" w:cs="Times New Roman"/>
          <w:b/>
          <w:sz w:val="24"/>
          <w:lang w:val="sq-AL"/>
        </w:rPr>
        <w:t>VIII. FINANCIAL SUPPORT AND SERVICE PROVIDERS</w:t>
      </w:r>
    </w:p>
    <w:p w14:paraId="5205BD9E" w14:textId="77777777" w:rsidR="009413E4" w:rsidRPr="00E272B4" w:rsidRDefault="009413E4" w:rsidP="009413E4">
      <w:pPr>
        <w:spacing w:after="0"/>
        <w:rPr>
          <w:rFonts w:ascii="Times New Roman" w:hAnsi="Times New Roman" w:cs="Times New Roman"/>
          <w:b/>
          <w:sz w:val="24"/>
          <w:lang w:val="sq-AL"/>
        </w:rPr>
      </w:pPr>
    </w:p>
    <w:p w14:paraId="5205BD9F" w14:textId="77777777" w:rsidR="00A634A4" w:rsidRPr="00A634A4" w:rsidRDefault="00A634A4" w:rsidP="00A634A4">
      <w:pPr>
        <w:pStyle w:val="ListParagraph"/>
        <w:numPr>
          <w:ilvl w:val="0"/>
          <w:numId w:val="34"/>
        </w:numPr>
        <w:rPr>
          <w:rFonts w:ascii="Times New Roman" w:hAnsi="Times New Roman" w:cs="Times New Roman"/>
          <w:sz w:val="24"/>
          <w:szCs w:val="24"/>
          <w:lang w:val="sq-AL"/>
        </w:rPr>
      </w:pPr>
      <w:r w:rsidRPr="00A634A4">
        <w:rPr>
          <w:rFonts w:ascii="Times New Roman" w:hAnsi="Times New Roman" w:cs="Times New Roman"/>
          <w:sz w:val="24"/>
          <w:szCs w:val="24"/>
          <w:lang w:val="sq-AL"/>
        </w:rPr>
        <w:t>Are you a member of an association or trade group?</w:t>
      </w:r>
    </w:p>
    <w:p w14:paraId="5205BDA0" w14:textId="77777777" w:rsidR="00A634A4" w:rsidRPr="00A634A4" w:rsidRDefault="00A634A4" w:rsidP="00A634A4">
      <w:pPr>
        <w:pStyle w:val="ListParagraph"/>
        <w:numPr>
          <w:ilvl w:val="0"/>
          <w:numId w:val="34"/>
        </w:numPr>
        <w:rPr>
          <w:rFonts w:ascii="Times New Roman" w:hAnsi="Times New Roman" w:cs="Times New Roman"/>
          <w:sz w:val="24"/>
          <w:szCs w:val="24"/>
          <w:lang w:val="sq-AL"/>
        </w:rPr>
      </w:pPr>
      <w:r w:rsidRPr="00A634A4">
        <w:rPr>
          <w:rFonts w:ascii="Times New Roman" w:hAnsi="Times New Roman" w:cs="Times New Roman"/>
          <w:sz w:val="24"/>
          <w:szCs w:val="24"/>
          <w:lang w:val="sq-AL"/>
        </w:rPr>
        <w:t>Do you have, or do you currently receive, any assistance from government agencies, CSOs, NGOs, social enterprises or local trade groups (formal or informal - for your business and family)?</w:t>
      </w:r>
    </w:p>
    <w:p w14:paraId="5205BDA1" w14:textId="77777777" w:rsidR="00A634A4" w:rsidRPr="00A634A4" w:rsidRDefault="00A634A4" w:rsidP="00A634A4">
      <w:pPr>
        <w:pStyle w:val="ListParagraph"/>
        <w:numPr>
          <w:ilvl w:val="0"/>
          <w:numId w:val="34"/>
        </w:numPr>
        <w:rPr>
          <w:rFonts w:ascii="Times New Roman" w:hAnsi="Times New Roman" w:cs="Times New Roman"/>
          <w:sz w:val="24"/>
          <w:szCs w:val="24"/>
          <w:lang w:val="sq-AL"/>
        </w:rPr>
      </w:pPr>
      <w:r w:rsidRPr="00A634A4">
        <w:rPr>
          <w:rFonts w:ascii="Times New Roman" w:hAnsi="Times New Roman" w:cs="Times New Roman"/>
          <w:sz w:val="24"/>
          <w:szCs w:val="24"/>
          <w:lang w:val="sq-AL"/>
        </w:rPr>
        <w:t>Are you supported by donors or other government agencies? What kind of support is provided by donors, consulting companies or other marketing service providers?</w:t>
      </w:r>
    </w:p>
    <w:p w14:paraId="5205BDA2" w14:textId="77777777" w:rsidR="00A634A4" w:rsidRPr="00A634A4" w:rsidRDefault="00A634A4" w:rsidP="00A634A4">
      <w:pPr>
        <w:pStyle w:val="ListParagraph"/>
        <w:numPr>
          <w:ilvl w:val="0"/>
          <w:numId w:val="34"/>
        </w:numPr>
        <w:rPr>
          <w:rFonts w:ascii="Times New Roman" w:hAnsi="Times New Roman" w:cs="Times New Roman"/>
          <w:sz w:val="24"/>
          <w:szCs w:val="24"/>
          <w:lang w:val="sq-AL"/>
        </w:rPr>
      </w:pPr>
      <w:r w:rsidRPr="00A634A4">
        <w:rPr>
          <w:rFonts w:ascii="Times New Roman" w:hAnsi="Times New Roman" w:cs="Times New Roman"/>
          <w:sz w:val="24"/>
          <w:szCs w:val="24"/>
          <w:lang w:val="sq-AL"/>
        </w:rPr>
        <w:t>Is it difficult to apply for grants? What are the main obstacles? What can be done to facilitate the process? Has the availability of state / IPARD support schemes changed business in recent years? In what way?</w:t>
      </w:r>
    </w:p>
    <w:p w14:paraId="5205BDA3" w14:textId="77777777" w:rsidR="00A634A4" w:rsidRPr="00A634A4" w:rsidRDefault="00A634A4" w:rsidP="00A634A4">
      <w:pPr>
        <w:pStyle w:val="ListParagraph"/>
        <w:numPr>
          <w:ilvl w:val="0"/>
          <w:numId w:val="34"/>
        </w:numPr>
        <w:rPr>
          <w:rFonts w:ascii="Times New Roman" w:hAnsi="Times New Roman" w:cs="Times New Roman"/>
          <w:sz w:val="24"/>
          <w:szCs w:val="24"/>
          <w:lang w:val="sq-AL"/>
        </w:rPr>
      </w:pPr>
      <w:r w:rsidRPr="00A634A4">
        <w:rPr>
          <w:rFonts w:ascii="Times New Roman" w:hAnsi="Times New Roman" w:cs="Times New Roman"/>
          <w:sz w:val="24"/>
          <w:szCs w:val="24"/>
          <w:lang w:val="sq-AL"/>
        </w:rPr>
        <w:t>Are there any additional barriers for women?</w:t>
      </w:r>
    </w:p>
    <w:p w14:paraId="5205BDA4" w14:textId="77777777" w:rsidR="00F04C92" w:rsidRPr="004C1FD6" w:rsidRDefault="00F04C92" w:rsidP="00F21CEB">
      <w:pPr>
        <w:jc w:val="center"/>
        <w:rPr>
          <w:rFonts w:ascii="Times New Roman" w:hAnsi="Times New Roman" w:cs="Times New Roman"/>
          <w:lang w:val="sq-AL"/>
        </w:rPr>
      </w:pPr>
      <w:r w:rsidRPr="004C1FD6">
        <w:rPr>
          <w:rFonts w:ascii="Times New Roman" w:hAnsi="Times New Roman" w:cs="Times New Roman"/>
          <w:lang w:val="sq-AL"/>
        </w:rPr>
        <w:br w:type="page"/>
      </w:r>
      <w:bookmarkStart w:id="89" w:name="_Toc63076634"/>
      <w:bookmarkStart w:id="90" w:name="_Toc63840108"/>
      <w:bookmarkStart w:id="91" w:name="_Toc65484547"/>
      <w:bookmarkStart w:id="92" w:name="_Toc65484732"/>
      <w:bookmarkStart w:id="93" w:name="_Toc65505263"/>
      <w:r w:rsidR="00277C74">
        <w:rPr>
          <w:rFonts w:ascii="Times New Roman" w:hAnsi="Times New Roman" w:cs="Times New Roman"/>
          <w:b/>
          <w:color w:val="70AD47" w:themeColor="accent6"/>
          <w:sz w:val="24"/>
          <w:lang w:val="sq-AL"/>
        </w:rPr>
        <w:lastRenderedPageBreak/>
        <w:t>Interview for Public Institutions</w:t>
      </w:r>
      <w:r w:rsidRPr="004C1FD6">
        <w:rPr>
          <w:rFonts w:ascii="Times New Roman" w:hAnsi="Times New Roman" w:cs="Times New Roman"/>
          <w:b/>
          <w:color w:val="70AD47" w:themeColor="accent6"/>
          <w:sz w:val="24"/>
          <w:lang w:val="sq-AL"/>
        </w:rPr>
        <w:t xml:space="preserve">/ </w:t>
      </w:r>
      <w:r w:rsidR="00277C74">
        <w:rPr>
          <w:rFonts w:ascii="Times New Roman" w:hAnsi="Times New Roman" w:cs="Times New Roman"/>
          <w:b/>
          <w:color w:val="70AD47" w:themeColor="accent6"/>
          <w:sz w:val="24"/>
          <w:lang w:val="sq-AL"/>
        </w:rPr>
        <w:t>NGO</w:t>
      </w:r>
      <w:r w:rsidRPr="004C1FD6">
        <w:rPr>
          <w:rFonts w:ascii="Times New Roman" w:hAnsi="Times New Roman" w:cs="Times New Roman"/>
          <w:b/>
          <w:color w:val="70AD47" w:themeColor="accent6"/>
          <w:sz w:val="24"/>
          <w:lang w:val="sq-AL"/>
        </w:rPr>
        <w:t xml:space="preserve">/ </w:t>
      </w:r>
      <w:bookmarkEnd w:id="89"/>
      <w:bookmarkEnd w:id="90"/>
      <w:bookmarkEnd w:id="91"/>
      <w:bookmarkEnd w:id="92"/>
      <w:bookmarkEnd w:id="93"/>
      <w:r w:rsidR="00277C74">
        <w:rPr>
          <w:rFonts w:ascii="Times New Roman" w:hAnsi="Times New Roman" w:cs="Times New Roman"/>
          <w:b/>
          <w:color w:val="70AD47" w:themeColor="accent6"/>
          <w:sz w:val="24"/>
          <w:lang w:val="sq-AL"/>
        </w:rPr>
        <w:t>Associations</w:t>
      </w:r>
    </w:p>
    <w:p w14:paraId="5205BDA5" w14:textId="77777777" w:rsidR="00F04C92" w:rsidRPr="004C1FD6" w:rsidRDefault="00F04C92" w:rsidP="00F04C92">
      <w:pPr>
        <w:spacing w:after="0" w:line="276" w:lineRule="auto"/>
        <w:ind w:left="720"/>
        <w:rPr>
          <w:rFonts w:ascii="Times New Roman" w:hAnsi="Times New Roman" w:cs="Times New Roman"/>
          <w:b/>
          <w:lang w:val="sq-AL"/>
        </w:rPr>
      </w:pPr>
    </w:p>
    <w:p w14:paraId="5205BDA6" w14:textId="77777777" w:rsidR="00F04C92" w:rsidRPr="004C1FD6" w:rsidRDefault="00277C74" w:rsidP="00F04C92">
      <w:pPr>
        <w:spacing w:after="0"/>
        <w:rPr>
          <w:rFonts w:ascii="Times New Roman" w:hAnsi="Times New Roman" w:cs="Times New Roman"/>
          <w:bCs/>
          <w:u w:val="single"/>
          <w:lang w:val="sq-AL"/>
        </w:rPr>
      </w:pPr>
      <w:r>
        <w:rPr>
          <w:rFonts w:ascii="Times New Roman" w:hAnsi="Times New Roman" w:cs="Times New Roman"/>
          <w:bCs/>
          <w:u w:val="single"/>
          <w:lang w:val="sq-AL"/>
        </w:rPr>
        <w:t>GENERAL</w:t>
      </w:r>
      <w:r w:rsidR="00F04C92" w:rsidRPr="004C1FD6">
        <w:rPr>
          <w:rFonts w:ascii="Times New Roman" w:hAnsi="Times New Roman" w:cs="Times New Roman"/>
          <w:b/>
          <w:u w:val="single"/>
          <w:lang w:val="sq-AL"/>
        </w:rPr>
        <w:t xml:space="preserve"> </w:t>
      </w:r>
      <w:r>
        <w:rPr>
          <w:rFonts w:ascii="Times New Roman" w:hAnsi="Times New Roman" w:cs="Times New Roman"/>
          <w:bCs/>
          <w:u w:val="single"/>
          <w:lang w:val="sq-AL"/>
        </w:rPr>
        <w:t>INFORMATION</w:t>
      </w:r>
      <w:r w:rsidR="00F04C92" w:rsidRPr="004C1FD6">
        <w:rPr>
          <w:rFonts w:ascii="Times New Roman" w:hAnsi="Times New Roman" w:cs="Times New Roman"/>
          <w:bCs/>
          <w:u w:val="single"/>
          <w:lang w:val="sq-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048"/>
      </w:tblGrid>
      <w:tr w:rsidR="00F04C92" w:rsidRPr="004C1FD6" w14:paraId="5205BDA9" w14:textId="77777777" w:rsidTr="00EB27CC">
        <w:trPr>
          <w:trHeight w:val="20"/>
        </w:trPr>
        <w:tc>
          <w:tcPr>
            <w:tcW w:w="3528" w:type="dxa"/>
            <w:shd w:val="clear" w:color="auto" w:fill="auto"/>
            <w:vAlign w:val="center"/>
          </w:tcPr>
          <w:p w14:paraId="5205BDA7" w14:textId="77777777" w:rsidR="00F04C92" w:rsidRPr="004C1FD6" w:rsidRDefault="00277C74" w:rsidP="00EB27CC">
            <w:pPr>
              <w:jc w:val="right"/>
              <w:rPr>
                <w:rFonts w:ascii="Times New Roman" w:hAnsi="Times New Roman" w:cs="Times New Roman"/>
                <w:bCs/>
                <w:lang w:val="sq-AL"/>
              </w:rPr>
            </w:pPr>
            <w:r>
              <w:rPr>
                <w:rFonts w:ascii="Times New Roman" w:hAnsi="Times New Roman" w:cs="Times New Roman"/>
                <w:bCs/>
                <w:lang w:val="sq-AL"/>
              </w:rPr>
              <w:t>Date</w:t>
            </w:r>
            <w:r w:rsidR="00F04C92" w:rsidRPr="004C1FD6">
              <w:rPr>
                <w:rFonts w:ascii="Times New Roman" w:hAnsi="Times New Roman" w:cs="Times New Roman"/>
                <w:bCs/>
                <w:lang w:val="sq-AL"/>
              </w:rPr>
              <w:t>:</w:t>
            </w:r>
          </w:p>
        </w:tc>
        <w:tc>
          <w:tcPr>
            <w:tcW w:w="6048" w:type="dxa"/>
            <w:shd w:val="clear" w:color="auto" w:fill="auto"/>
            <w:vAlign w:val="center"/>
          </w:tcPr>
          <w:p w14:paraId="5205BDA8" w14:textId="77777777" w:rsidR="00F04C92" w:rsidRPr="004C1FD6" w:rsidRDefault="00F04C92" w:rsidP="00EB27CC">
            <w:pPr>
              <w:rPr>
                <w:rFonts w:ascii="Times New Roman" w:hAnsi="Times New Roman" w:cs="Times New Roman"/>
                <w:bCs/>
                <w:lang w:val="sq-AL"/>
              </w:rPr>
            </w:pPr>
          </w:p>
        </w:tc>
      </w:tr>
      <w:tr w:rsidR="00F04C92" w:rsidRPr="004C1FD6" w14:paraId="5205BDAC" w14:textId="77777777" w:rsidTr="00EB27CC">
        <w:trPr>
          <w:trHeight w:val="20"/>
        </w:trPr>
        <w:tc>
          <w:tcPr>
            <w:tcW w:w="3528" w:type="dxa"/>
            <w:shd w:val="clear" w:color="auto" w:fill="auto"/>
            <w:vAlign w:val="center"/>
          </w:tcPr>
          <w:p w14:paraId="5205BDAA" w14:textId="77777777" w:rsidR="00F04C92" w:rsidRPr="004C1FD6" w:rsidRDefault="00277C74" w:rsidP="00EB27CC">
            <w:pPr>
              <w:rPr>
                <w:rFonts w:ascii="Times New Roman" w:hAnsi="Times New Roman" w:cs="Times New Roman"/>
                <w:bCs/>
                <w:lang w:val="sq-AL"/>
              </w:rPr>
            </w:pPr>
            <w:r>
              <w:rPr>
                <w:rFonts w:ascii="Times New Roman" w:hAnsi="Times New Roman" w:cs="Times New Roman"/>
                <w:bCs/>
                <w:lang w:val="sq-AL"/>
              </w:rPr>
              <w:t>Name and Surname of the interviewee</w:t>
            </w:r>
          </w:p>
        </w:tc>
        <w:tc>
          <w:tcPr>
            <w:tcW w:w="6048" w:type="dxa"/>
            <w:shd w:val="clear" w:color="auto" w:fill="auto"/>
            <w:vAlign w:val="center"/>
          </w:tcPr>
          <w:p w14:paraId="5205BDAB" w14:textId="77777777" w:rsidR="00F04C92" w:rsidRPr="004C1FD6" w:rsidRDefault="00F04C92" w:rsidP="00EB27CC">
            <w:pPr>
              <w:rPr>
                <w:rFonts w:ascii="Times New Roman" w:hAnsi="Times New Roman" w:cs="Times New Roman"/>
                <w:bCs/>
                <w:lang w:val="sq-AL"/>
              </w:rPr>
            </w:pPr>
          </w:p>
        </w:tc>
      </w:tr>
      <w:tr w:rsidR="00F04C92" w:rsidRPr="004C1FD6" w14:paraId="5205BDAF" w14:textId="77777777" w:rsidTr="00EB27CC">
        <w:trPr>
          <w:trHeight w:val="20"/>
        </w:trPr>
        <w:tc>
          <w:tcPr>
            <w:tcW w:w="3528" w:type="dxa"/>
            <w:shd w:val="clear" w:color="auto" w:fill="auto"/>
            <w:vAlign w:val="center"/>
          </w:tcPr>
          <w:p w14:paraId="5205BDAD" w14:textId="77777777" w:rsidR="00F04C92" w:rsidRPr="004C1FD6" w:rsidRDefault="00277C74" w:rsidP="00EB27CC">
            <w:pPr>
              <w:rPr>
                <w:rFonts w:ascii="Times New Roman" w:hAnsi="Times New Roman" w:cs="Times New Roman"/>
                <w:bCs/>
                <w:lang w:val="sq-AL"/>
              </w:rPr>
            </w:pPr>
            <w:r>
              <w:rPr>
                <w:rFonts w:ascii="Times New Roman" w:hAnsi="Times New Roman" w:cs="Times New Roman"/>
                <w:bCs/>
                <w:lang w:val="sq-AL"/>
              </w:rPr>
              <w:t>Institution</w:t>
            </w:r>
            <w:r w:rsidR="00F04C92" w:rsidRPr="004C1FD6">
              <w:rPr>
                <w:rFonts w:ascii="Times New Roman" w:hAnsi="Times New Roman" w:cs="Times New Roman"/>
                <w:bCs/>
                <w:lang w:val="sq-AL"/>
              </w:rPr>
              <w:t>:</w:t>
            </w:r>
          </w:p>
        </w:tc>
        <w:tc>
          <w:tcPr>
            <w:tcW w:w="6048" w:type="dxa"/>
            <w:shd w:val="clear" w:color="auto" w:fill="auto"/>
            <w:vAlign w:val="center"/>
          </w:tcPr>
          <w:p w14:paraId="5205BDAE" w14:textId="77777777" w:rsidR="00F04C92" w:rsidRPr="004C1FD6" w:rsidRDefault="00F04C92" w:rsidP="00EB27CC">
            <w:pPr>
              <w:rPr>
                <w:rFonts w:ascii="Times New Roman" w:hAnsi="Times New Roman" w:cs="Times New Roman"/>
                <w:bCs/>
                <w:lang w:val="sq-AL"/>
              </w:rPr>
            </w:pPr>
          </w:p>
        </w:tc>
      </w:tr>
      <w:tr w:rsidR="00F04C92" w:rsidRPr="004C1FD6" w14:paraId="5205BDB2" w14:textId="77777777" w:rsidTr="00EB27CC">
        <w:trPr>
          <w:trHeight w:val="20"/>
        </w:trPr>
        <w:tc>
          <w:tcPr>
            <w:tcW w:w="3528" w:type="dxa"/>
            <w:shd w:val="clear" w:color="auto" w:fill="auto"/>
            <w:vAlign w:val="center"/>
          </w:tcPr>
          <w:p w14:paraId="5205BDB0" w14:textId="77777777" w:rsidR="00F04C92" w:rsidRPr="004C1FD6" w:rsidRDefault="00277C74" w:rsidP="00277C74">
            <w:pPr>
              <w:rPr>
                <w:rFonts w:ascii="Times New Roman" w:hAnsi="Times New Roman" w:cs="Times New Roman"/>
                <w:bCs/>
                <w:lang w:val="sq-AL"/>
              </w:rPr>
            </w:pPr>
            <w:r>
              <w:rPr>
                <w:rFonts w:ascii="Times New Roman" w:hAnsi="Times New Roman" w:cs="Times New Roman"/>
                <w:bCs/>
                <w:lang w:val="sq-AL"/>
              </w:rPr>
              <w:t>Function/Institution type</w:t>
            </w:r>
            <w:r w:rsidR="00F04C92" w:rsidRPr="004C1FD6">
              <w:rPr>
                <w:rFonts w:ascii="Times New Roman" w:hAnsi="Times New Roman" w:cs="Times New Roman"/>
                <w:bCs/>
                <w:lang w:val="sq-AL"/>
              </w:rPr>
              <w:t>:</w:t>
            </w:r>
          </w:p>
        </w:tc>
        <w:tc>
          <w:tcPr>
            <w:tcW w:w="6048" w:type="dxa"/>
            <w:shd w:val="clear" w:color="auto" w:fill="auto"/>
            <w:vAlign w:val="center"/>
          </w:tcPr>
          <w:p w14:paraId="5205BDB1" w14:textId="77777777" w:rsidR="00F04C92" w:rsidRPr="004C1FD6" w:rsidRDefault="00F04C92" w:rsidP="00EB27CC">
            <w:pPr>
              <w:rPr>
                <w:rFonts w:ascii="Times New Roman" w:hAnsi="Times New Roman" w:cs="Times New Roman"/>
                <w:bCs/>
                <w:lang w:val="sq-AL"/>
              </w:rPr>
            </w:pPr>
          </w:p>
        </w:tc>
      </w:tr>
      <w:tr w:rsidR="00F04C92" w:rsidRPr="004C1FD6" w14:paraId="5205BDB5" w14:textId="77777777" w:rsidTr="00EB27CC">
        <w:trPr>
          <w:trHeight w:val="20"/>
        </w:trPr>
        <w:tc>
          <w:tcPr>
            <w:tcW w:w="3528" w:type="dxa"/>
            <w:shd w:val="clear" w:color="auto" w:fill="auto"/>
            <w:vAlign w:val="center"/>
          </w:tcPr>
          <w:p w14:paraId="5205BDB3" w14:textId="77777777" w:rsidR="00F04C92" w:rsidRPr="004C1FD6" w:rsidRDefault="00277C74" w:rsidP="00EB27CC">
            <w:pPr>
              <w:rPr>
                <w:rFonts w:ascii="Times New Roman" w:hAnsi="Times New Roman" w:cs="Times New Roman"/>
                <w:bCs/>
                <w:lang w:val="sq-AL"/>
              </w:rPr>
            </w:pPr>
            <w:r>
              <w:rPr>
                <w:rFonts w:ascii="Times New Roman" w:hAnsi="Times New Roman" w:cs="Times New Roman"/>
                <w:bCs/>
                <w:lang w:val="sq-AL"/>
              </w:rPr>
              <w:t>Contact Phone Number</w:t>
            </w:r>
            <w:r w:rsidR="00F04C92" w:rsidRPr="004C1FD6">
              <w:rPr>
                <w:rFonts w:ascii="Times New Roman" w:hAnsi="Times New Roman" w:cs="Times New Roman"/>
                <w:bCs/>
                <w:lang w:val="sq-AL"/>
              </w:rPr>
              <w:t>:</w:t>
            </w:r>
          </w:p>
        </w:tc>
        <w:tc>
          <w:tcPr>
            <w:tcW w:w="6048" w:type="dxa"/>
            <w:shd w:val="clear" w:color="auto" w:fill="auto"/>
            <w:vAlign w:val="center"/>
          </w:tcPr>
          <w:p w14:paraId="5205BDB4" w14:textId="77777777" w:rsidR="00F04C92" w:rsidRPr="004C1FD6" w:rsidRDefault="00F04C92" w:rsidP="00EB27CC">
            <w:pPr>
              <w:rPr>
                <w:rFonts w:ascii="Times New Roman" w:hAnsi="Times New Roman" w:cs="Times New Roman"/>
                <w:bCs/>
                <w:lang w:val="sq-AL"/>
              </w:rPr>
            </w:pPr>
          </w:p>
        </w:tc>
      </w:tr>
      <w:tr w:rsidR="00F04C92" w:rsidRPr="004C1FD6" w14:paraId="5205BDB8" w14:textId="77777777" w:rsidTr="00EB27CC">
        <w:trPr>
          <w:trHeight w:val="20"/>
        </w:trPr>
        <w:tc>
          <w:tcPr>
            <w:tcW w:w="3528" w:type="dxa"/>
            <w:shd w:val="clear" w:color="auto" w:fill="auto"/>
            <w:vAlign w:val="center"/>
          </w:tcPr>
          <w:p w14:paraId="5205BDB6" w14:textId="77777777" w:rsidR="00F04C92" w:rsidRPr="004C1FD6" w:rsidRDefault="00277C74" w:rsidP="00EB27CC">
            <w:pPr>
              <w:rPr>
                <w:rFonts w:ascii="Times New Roman" w:hAnsi="Times New Roman" w:cs="Times New Roman"/>
                <w:bCs/>
                <w:lang w:val="sq-AL"/>
              </w:rPr>
            </w:pPr>
            <w:r>
              <w:rPr>
                <w:rFonts w:ascii="Times New Roman" w:hAnsi="Times New Roman" w:cs="Times New Roman"/>
                <w:bCs/>
                <w:lang w:val="sq-AL"/>
              </w:rPr>
              <w:t>Geographical Inclusion</w:t>
            </w:r>
            <w:r w:rsidR="00F04C92" w:rsidRPr="004C1FD6">
              <w:rPr>
                <w:rFonts w:ascii="Times New Roman" w:hAnsi="Times New Roman" w:cs="Times New Roman"/>
                <w:bCs/>
                <w:lang w:val="sq-AL"/>
              </w:rPr>
              <w:t>:</w:t>
            </w:r>
          </w:p>
        </w:tc>
        <w:tc>
          <w:tcPr>
            <w:tcW w:w="6048" w:type="dxa"/>
            <w:shd w:val="clear" w:color="auto" w:fill="auto"/>
            <w:vAlign w:val="center"/>
          </w:tcPr>
          <w:p w14:paraId="5205BDB7" w14:textId="77777777" w:rsidR="00F04C92" w:rsidRPr="004C1FD6" w:rsidRDefault="00F04C92" w:rsidP="00EB27CC">
            <w:pPr>
              <w:rPr>
                <w:rFonts w:ascii="Times New Roman" w:hAnsi="Times New Roman" w:cs="Times New Roman"/>
                <w:bCs/>
                <w:lang w:val="sq-AL"/>
              </w:rPr>
            </w:pPr>
          </w:p>
        </w:tc>
      </w:tr>
    </w:tbl>
    <w:p w14:paraId="5205BDB9" w14:textId="77777777" w:rsidR="00F04C92" w:rsidRPr="004C1FD6" w:rsidRDefault="00F04C92" w:rsidP="00F04C92">
      <w:pPr>
        <w:spacing w:after="0"/>
        <w:rPr>
          <w:rFonts w:ascii="Times New Roman" w:hAnsi="Times New Roman" w:cs="Times New Roman"/>
          <w:b/>
          <w:lang w:val="sq-AL"/>
        </w:rPr>
      </w:pPr>
    </w:p>
    <w:p w14:paraId="5205BDBA" w14:textId="77777777" w:rsidR="00F04C92" w:rsidRPr="004C1FD6" w:rsidRDefault="00A634A4" w:rsidP="00F04C92">
      <w:pPr>
        <w:pBdr>
          <w:top w:val="single" w:sz="4" w:space="1" w:color="auto"/>
          <w:left w:val="single" w:sz="4" w:space="4" w:color="auto"/>
          <w:bottom w:val="single" w:sz="4" w:space="1" w:color="auto"/>
          <w:right w:val="single" w:sz="4" w:space="4" w:color="auto"/>
        </w:pBdr>
        <w:shd w:val="clear" w:color="auto" w:fill="C5E0B3"/>
        <w:spacing w:after="0"/>
        <w:rPr>
          <w:rFonts w:ascii="Times New Roman" w:hAnsi="Times New Roman" w:cs="Times New Roman"/>
          <w:b/>
          <w:i/>
          <w:lang w:val="sq-AL"/>
        </w:rPr>
      </w:pPr>
      <w:r w:rsidRPr="00A634A4">
        <w:rPr>
          <w:rFonts w:ascii="Times New Roman" w:hAnsi="Times New Roman" w:cs="Times New Roman"/>
          <w:b/>
          <w:i/>
          <w:lang w:val="sq-AL"/>
        </w:rPr>
        <w:t>Inform the interviewee about the profile of the beneficiaries of the project that WVA is implementing</w:t>
      </w:r>
      <w:r w:rsidR="00F04C92" w:rsidRPr="004C1FD6">
        <w:rPr>
          <w:rFonts w:ascii="Times New Roman" w:hAnsi="Times New Roman" w:cs="Times New Roman"/>
          <w:b/>
          <w:i/>
          <w:lang w:val="sq-AL"/>
        </w:rPr>
        <w:t xml:space="preserve">. </w:t>
      </w:r>
    </w:p>
    <w:p w14:paraId="5205BDBB" w14:textId="77777777" w:rsidR="00F04C92" w:rsidRPr="004C1FD6" w:rsidRDefault="00F04C92" w:rsidP="00F04C92">
      <w:pPr>
        <w:spacing w:after="0"/>
        <w:rPr>
          <w:rFonts w:ascii="Times New Roman" w:hAnsi="Times New Roman" w:cs="Times New Roman"/>
          <w:u w:val="single"/>
          <w:lang w:val="sq-AL"/>
        </w:rPr>
      </w:pPr>
    </w:p>
    <w:p w14:paraId="5205BDBC" w14:textId="77777777" w:rsidR="00F04C92" w:rsidRPr="004C1FD6" w:rsidRDefault="00627262" w:rsidP="00F04C92">
      <w:pPr>
        <w:spacing w:after="0"/>
        <w:ind w:left="90"/>
        <w:rPr>
          <w:rFonts w:ascii="Times New Roman" w:hAnsi="Times New Roman" w:cs="Times New Roman"/>
          <w:b/>
          <w:lang w:val="sq-AL"/>
        </w:rPr>
      </w:pPr>
      <w:r w:rsidRPr="00627262">
        <w:rPr>
          <w:rFonts w:ascii="Times New Roman" w:hAnsi="Times New Roman" w:cs="Times New Roman"/>
          <w:b/>
          <w:sz w:val="24"/>
          <w:szCs w:val="24"/>
          <w:lang w:val="sq-AL"/>
        </w:rPr>
        <w:t>What services do you offer</w:t>
      </w:r>
      <w:r w:rsidR="00F04C92" w:rsidRPr="004C1FD6">
        <w:rPr>
          <w:rFonts w:ascii="Times New Roman" w:hAnsi="Times New Roman" w:cs="Times New Roman"/>
          <w:b/>
          <w:lang w:val="sq-AL"/>
        </w:rPr>
        <w:t>: ____________________________________________</w:t>
      </w:r>
    </w:p>
    <w:p w14:paraId="5205BDBD" w14:textId="77777777" w:rsidR="00627262" w:rsidRPr="00F8310F" w:rsidRDefault="00627262" w:rsidP="001B13AF">
      <w:pPr>
        <w:pStyle w:val="ListParagraph"/>
        <w:numPr>
          <w:ilvl w:val="0"/>
          <w:numId w:val="7"/>
        </w:numPr>
        <w:spacing w:after="0" w:line="276" w:lineRule="auto"/>
        <w:jc w:val="both"/>
        <w:rPr>
          <w:rFonts w:ascii="Times New Roman" w:hAnsi="Times New Roman" w:cs="Times New Roman"/>
          <w:sz w:val="24"/>
          <w:szCs w:val="24"/>
          <w:lang w:val="sq-AL"/>
        </w:rPr>
      </w:pPr>
      <w:r w:rsidRPr="00AD30ED">
        <w:rPr>
          <w:rFonts w:ascii="Times New Roman" w:hAnsi="Times New Roman" w:cs="Times New Roman"/>
          <w:sz w:val="24"/>
          <w:szCs w:val="24"/>
          <w:lang w:val="sq-AL"/>
        </w:rPr>
        <w:t>For GOV: The commitment of the central or local government towards the improvement of agriculture / livestock and the quality of the product in question? And in the face of poor farmers?</w:t>
      </w:r>
    </w:p>
    <w:p w14:paraId="5205BDBE" w14:textId="77777777" w:rsidR="00F04C92" w:rsidRPr="00F8310F" w:rsidRDefault="00627262" w:rsidP="001B13AF">
      <w:pPr>
        <w:pStyle w:val="ListParagraph"/>
        <w:numPr>
          <w:ilvl w:val="0"/>
          <w:numId w:val="7"/>
        </w:numPr>
        <w:spacing w:after="0" w:line="276" w:lineRule="auto"/>
        <w:jc w:val="both"/>
        <w:rPr>
          <w:rFonts w:ascii="Times New Roman" w:hAnsi="Times New Roman" w:cs="Times New Roman"/>
          <w:sz w:val="24"/>
          <w:szCs w:val="24"/>
          <w:lang w:val="sq-AL"/>
        </w:rPr>
      </w:pPr>
      <w:r w:rsidRPr="00AD30ED">
        <w:rPr>
          <w:rFonts w:ascii="Times New Roman" w:hAnsi="Times New Roman" w:cs="Times New Roman"/>
          <w:sz w:val="24"/>
          <w:szCs w:val="24"/>
          <w:lang w:val="sq-AL"/>
        </w:rPr>
        <w:t>For NGOs: What is your organization's experience in providing services to farmers or consumers on the product? Have you faced any cha</w:t>
      </w:r>
      <w:r w:rsidR="005E64F1">
        <w:rPr>
          <w:rFonts w:ascii="Times New Roman" w:hAnsi="Times New Roman" w:cs="Times New Roman"/>
          <w:sz w:val="24"/>
          <w:szCs w:val="24"/>
          <w:lang w:val="sq-AL"/>
        </w:rPr>
        <w:t>llenges in providing the service?</w:t>
      </w:r>
      <w:r w:rsidR="00F04C92" w:rsidRPr="00F8310F">
        <w:rPr>
          <w:rFonts w:ascii="Times New Roman" w:hAnsi="Times New Roman" w:cs="Times New Roman"/>
          <w:sz w:val="24"/>
          <w:szCs w:val="24"/>
          <w:lang w:val="sq-AL"/>
        </w:rPr>
        <w:t xml:space="preserve"> </w:t>
      </w:r>
    </w:p>
    <w:p w14:paraId="5205BDBF" w14:textId="77777777" w:rsidR="00F04C92" w:rsidRPr="004C1FD6" w:rsidRDefault="00F04C92" w:rsidP="00F04C92">
      <w:pPr>
        <w:spacing w:after="0"/>
        <w:rPr>
          <w:rFonts w:ascii="Times New Roman" w:hAnsi="Times New Roman" w:cs="Times New Roman"/>
          <w:u w:val="single"/>
          <w:lang w:val="sq-AL"/>
        </w:rPr>
      </w:pPr>
    </w:p>
    <w:p w14:paraId="5205BDC0" w14:textId="77777777" w:rsidR="00F8310F" w:rsidRPr="00F8310F" w:rsidRDefault="00F8310F" w:rsidP="00F8310F">
      <w:pPr>
        <w:pStyle w:val="ListParagraph"/>
        <w:rPr>
          <w:rFonts w:ascii="Times New Roman" w:hAnsi="Times New Roman" w:cs="Times New Roman"/>
          <w:sz w:val="24"/>
          <w:szCs w:val="24"/>
          <w:lang w:val="sq-AL"/>
        </w:rPr>
      </w:pPr>
      <w:r w:rsidRPr="00F8310F">
        <w:rPr>
          <w:rFonts w:ascii="Times New Roman" w:hAnsi="Times New Roman" w:cs="Times New Roman"/>
          <w:sz w:val="24"/>
          <w:szCs w:val="24"/>
          <w:lang w:val="sq-AL"/>
        </w:rPr>
        <w:t>Ask first if they have served any such beneficiaries (farmers / collectors / sellers). If they say YES, then ask:</w:t>
      </w:r>
    </w:p>
    <w:p w14:paraId="5205BDC1" w14:textId="77777777" w:rsidR="00F8310F" w:rsidRPr="00F8310F" w:rsidRDefault="00F8310F" w:rsidP="00F8310F">
      <w:pPr>
        <w:pStyle w:val="ListParagraph"/>
        <w:rPr>
          <w:rFonts w:ascii="Times New Roman" w:hAnsi="Times New Roman" w:cs="Times New Roman"/>
          <w:sz w:val="24"/>
          <w:szCs w:val="24"/>
          <w:lang w:val="sq-AL"/>
        </w:rPr>
      </w:pPr>
      <w:r w:rsidRPr="00F8310F">
        <w:rPr>
          <w:rFonts w:ascii="Times New Roman" w:hAnsi="Times New Roman" w:cs="Times New Roman"/>
          <w:sz w:val="24"/>
          <w:szCs w:val="24"/>
          <w:lang w:val="sq-AL"/>
        </w:rPr>
        <w:t>1. Do you offer any kind of support to poor farmers?</w:t>
      </w:r>
    </w:p>
    <w:p w14:paraId="5205BDC2" w14:textId="77777777" w:rsidR="00F8310F" w:rsidRPr="00F8310F" w:rsidRDefault="00F8310F" w:rsidP="00F8310F">
      <w:pPr>
        <w:pStyle w:val="ListParagraph"/>
        <w:rPr>
          <w:rFonts w:ascii="Times New Roman" w:hAnsi="Times New Roman" w:cs="Times New Roman"/>
          <w:sz w:val="24"/>
          <w:szCs w:val="24"/>
          <w:lang w:val="sq-AL"/>
        </w:rPr>
      </w:pPr>
      <w:r w:rsidRPr="00F8310F">
        <w:rPr>
          <w:rFonts w:ascii="Times New Roman" w:hAnsi="Times New Roman" w:cs="Times New Roman"/>
          <w:sz w:val="24"/>
          <w:szCs w:val="24"/>
          <w:lang w:val="sq-AL"/>
        </w:rPr>
        <w:t>2. Which services did the farmers benefit from and what were the characteristics of these services.</w:t>
      </w:r>
    </w:p>
    <w:p w14:paraId="5205BDC3" w14:textId="77777777" w:rsidR="00F8310F" w:rsidRPr="00F8310F" w:rsidRDefault="00F8310F" w:rsidP="00F8310F">
      <w:pPr>
        <w:pStyle w:val="ListParagraph"/>
        <w:rPr>
          <w:rFonts w:ascii="Times New Roman" w:hAnsi="Times New Roman" w:cs="Times New Roman"/>
          <w:sz w:val="24"/>
          <w:szCs w:val="24"/>
          <w:lang w:val="sq-AL"/>
        </w:rPr>
      </w:pPr>
      <w:r w:rsidRPr="00F8310F">
        <w:rPr>
          <w:rFonts w:ascii="Times New Roman" w:hAnsi="Times New Roman" w:cs="Times New Roman"/>
          <w:sz w:val="24"/>
          <w:szCs w:val="24"/>
          <w:lang w:val="sq-AL"/>
        </w:rPr>
        <w:t>3. Are the services provided to farmers increasing or decreasing and what are the reasons for the increase / decrease?</w:t>
      </w:r>
    </w:p>
    <w:p w14:paraId="5205BDC4" w14:textId="77777777" w:rsidR="00F8310F" w:rsidRPr="00F8310F" w:rsidRDefault="00F8310F" w:rsidP="00F8310F">
      <w:pPr>
        <w:pStyle w:val="ListParagraph"/>
        <w:rPr>
          <w:rFonts w:ascii="Times New Roman" w:hAnsi="Times New Roman" w:cs="Times New Roman"/>
          <w:sz w:val="24"/>
          <w:szCs w:val="24"/>
          <w:lang w:val="sq-AL"/>
        </w:rPr>
      </w:pPr>
      <w:r w:rsidRPr="00F8310F">
        <w:rPr>
          <w:rFonts w:ascii="Times New Roman" w:hAnsi="Times New Roman" w:cs="Times New Roman"/>
          <w:sz w:val="24"/>
          <w:szCs w:val="24"/>
          <w:lang w:val="sq-AL"/>
        </w:rPr>
        <w:t>4. Ask the provider what was the experience of the institute in providing the required services, i.e. if they have faced any challenges in serving the farming families, if the farmers understood all the rules and requirements of the provider and the procedure they had to follow to benefit from these services</w:t>
      </w:r>
    </w:p>
    <w:p w14:paraId="5205BDC5" w14:textId="77777777" w:rsidR="00F04C92" w:rsidRDefault="00F8310F" w:rsidP="00F8310F">
      <w:pPr>
        <w:pStyle w:val="ListParagraph"/>
        <w:rPr>
          <w:rFonts w:ascii="Times New Roman" w:hAnsi="Times New Roman" w:cs="Times New Roman"/>
          <w:sz w:val="24"/>
          <w:szCs w:val="24"/>
          <w:lang w:val="sq-AL"/>
        </w:rPr>
      </w:pPr>
      <w:r w:rsidRPr="00F8310F">
        <w:rPr>
          <w:rFonts w:ascii="Times New Roman" w:hAnsi="Times New Roman" w:cs="Times New Roman"/>
          <w:sz w:val="24"/>
          <w:szCs w:val="24"/>
          <w:lang w:val="sq-AL"/>
        </w:rPr>
        <w:t>5. How do you think the access of farming families can be improved to benefit from the services you provide?</w:t>
      </w:r>
    </w:p>
    <w:p w14:paraId="5205BDC6" w14:textId="77777777" w:rsidR="000D7478" w:rsidRDefault="000D7478" w:rsidP="00F8310F">
      <w:pPr>
        <w:pStyle w:val="ListParagraph"/>
        <w:rPr>
          <w:rFonts w:ascii="Times New Roman" w:hAnsi="Times New Roman" w:cs="Times New Roman"/>
          <w:sz w:val="24"/>
          <w:szCs w:val="24"/>
          <w:lang w:val="sq-AL"/>
        </w:rPr>
      </w:pPr>
    </w:p>
    <w:p w14:paraId="5205BDC7" w14:textId="77777777" w:rsidR="000D7478" w:rsidRDefault="000D7478" w:rsidP="00F8310F">
      <w:pPr>
        <w:pStyle w:val="ListParagraph"/>
        <w:rPr>
          <w:rFonts w:ascii="Times New Roman" w:hAnsi="Times New Roman" w:cs="Times New Roman"/>
          <w:sz w:val="24"/>
          <w:szCs w:val="24"/>
          <w:lang w:val="sq-AL"/>
        </w:rPr>
      </w:pPr>
    </w:p>
    <w:p w14:paraId="5205BDC8" w14:textId="77777777" w:rsidR="000D7478" w:rsidRDefault="000D7478" w:rsidP="00F8310F">
      <w:pPr>
        <w:pStyle w:val="ListParagraph"/>
        <w:rPr>
          <w:rFonts w:ascii="Times New Roman" w:hAnsi="Times New Roman" w:cs="Times New Roman"/>
          <w:sz w:val="24"/>
          <w:szCs w:val="24"/>
          <w:lang w:val="sq-AL"/>
        </w:rPr>
      </w:pPr>
    </w:p>
    <w:p w14:paraId="5205BDC9" w14:textId="77777777" w:rsidR="000D7478" w:rsidRDefault="000D7478" w:rsidP="00F8310F">
      <w:pPr>
        <w:pStyle w:val="ListParagraph"/>
        <w:rPr>
          <w:rFonts w:ascii="Times New Roman" w:hAnsi="Times New Roman" w:cs="Times New Roman"/>
          <w:sz w:val="24"/>
          <w:szCs w:val="24"/>
          <w:lang w:val="sq-AL"/>
        </w:rPr>
      </w:pPr>
    </w:p>
    <w:p w14:paraId="5205BDCA" w14:textId="77777777" w:rsidR="000D7478" w:rsidRDefault="000D7478" w:rsidP="00F8310F">
      <w:pPr>
        <w:pStyle w:val="ListParagraph"/>
        <w:rPr>
          <w:rFonts w:ascii="Times New Roman" w:hAnsi="Times New Roman" w:cs="Times New Roman"/>
          <w:sz w:val="24"/>
          <w:szCs w:val="24"/>
          <w:lang w:val="sq-AL"/>
        </w:rPr>
      </w:pPr>
    </w:p>
    <w:p w14:paraId="5205BDCB" w14:textId="77777777" w:rsidR="000D7478" w:rsidRPr="00F8310F" w:rsidRDefault="000D7478" w:rsidP="00F8310F">
      <w:pPr>
        <w:pStyle w:val="ListParagraph"/>
        <w:rPr>
          <w:rFonts w:ascii="Times New Roman" w:hAnsi="Times New Roman" w:cs="Times New Roman"/>
          <w:sz w:val="24"/>
          <w:szCs w:val="24"/>
          <w:lang w:val="sq-AL"/>
        </w:rPr>
      </w:pPr>
    </w:p>
    <w:p w14:paraId="5205BDCC" w14:textId="77777777" w:rsidR="00000EB9" w:rsidRPr="00AD30ED" w:rsidRDefault="00000EB9" w:rsidP="00000EB9">
      <w:pPr>
        <w:rPr>
          <w:rFonts w:ascii="Times New Roman" w:hAnsi="Times New Roman" w:cs="Times New Roman"/>
          <w:sz w:val="24"/>
          <w:szCs w:val="24"/>
          <w:lang w:val="sq-AL"/>
        </w:rPr>
      </w:pPr>
      <w:r w:rsidRPr="00000EB9">
        <w:rPr>
          <w:rFonts w:ascii="Times New Roman" w:hAnsi="Times New Roman" w:cs="Times New Roman"/>
          <w:sz w:val="24"/>
          <w:szCs w:val="24"/>
          <w:u w:val="single"/>
          <w:lang w:val="sq-AL"/>
        </w:rPr>
        <w:lastRenderedPageBreak/>
        <w:t>If not, then ask the institution</w:t>
      </w:r>
      <w:r w:rsidRPr="00AD30ED">
        <w:rPr>
          <w:rFonts w:ascii="Times New Roman" w:hAnsi="Times New Roman" w:cs="Times New Roman"/>
          <w:sz w:val="24"/>
          <w:szCs w:val="24"/>
          <w:lang w:val="sq-AL"/>
        </w:rPr>
        <w:t>:</w:t>
      </w:r>
    </w:p>
    <w:p w14:paraId="5205BDCD" w14:textId="77777777" w:rsidR="00000EB9" w:rsidRPr="00000EB9" w:rsidRDefault="00000EB9" w:rsidP="00000EB9">
      <w:pPr>
        <w:pStyle w:val="ListParagraph"/>
        <w:numPr>
          <w:ilvl w:val="0"/>
          <w:numId w:val="34"/>
        </w:numPr>
        <w:rPr>
          <w:rFonts w:ascii="Times New Roman" w:hAnsi="Times New Roman" w:cs="Times New Roman"/>
          <w:b/>
          <w:sz w:val="24"/>
          <w:szCs w:val="24"/>
          <w:lang w:val="sq-AL"/>
        </w:rPr>
      </w:pPr>
      <w:r w:rsidRPr="00000EB9">
        <w:rPr>
          <w:rFonts w:ascii="Times New Roman" w:hAnsi="Times New Roman" w:cs="Times New Roman"/>
          <w:b/>
          <w:sz w:val="24"/>
          <w:szCs w:val="24"/>
          <w:lang w:val="sq-AL"/>
        </w:rPr>
        <w:t>Why did not they serve such a beneficiary (farmers in our case)?</w:t>
      </w:r>
    </w:p>
    <w:p w14:paraId="5205BDCE" w14:textId="77777777" w:rsidR="00000EB9" w:rsidRPr="00000EB9" w:rsidRDefault="00000EB9" w:rsidP="00000EB9">
      <w:pPr>
        <w:pStyle w:val="ListParagraph"/>
        <w:numPr>
          <w:ilvl w:val="0"/>
          <w:numId w:val="34"/>
        </w:numPr>
        <w:rPr>
          <w:rFonts w:ascii="Times New Roman" w:hAnsi="Times New Roman" w:cs="Times New Roman"/>
          <w:sz w:val="24"/>
          <w:szCs w:val="24"/>
          <w:lang w:val="sq-AL"/>
        </w:rPr>
      </w:pPr>
      <w:r w:rsidRPr="00000EB9">
        <w:rPr>
          <w:rFonts w:ascii="Times New Roman" w:hAnsi="Times New Roman" w:cs="Times New Roman"/>
          <w:b/>
          <w:sz w:val="24"/>
          <w:szCs w:val="24"/>
          <w:lang w:val="sq-AL"/>
        </w:rPr>
        <w:t>What prevented you from serving farmers in the respective regions?</w:t>
      </w:r>
    </w:p>
    <w:p w14:paraId="5205BDCF" w14:textId="77777777" w:rsidR="00000EB9" w:rsidRPr="00000EB9" w:rsidRDefault="00000EB9" w:rsidP="00000EB9">
      <w:pPr>
        <w:rPr>
          <w:rFonts w:ascii="Times New Roman" w:hAnsi="Times New Roman" w:cs="Times New Roman"/>
          <w:sz w:val="24"/>
          <w:szCs w:val="24"/>
          <w:lang w:val="sq-AL"/>
        </w:rPr>
      </w:pPr>
    </w:p>
    <w:p w14:paraId="5205BDD0" w14:textId="77777777" w:rsidR="00000EB9" w:rsidRPr="004F2897" w:rsidRDefault="00000EB9" w:rsidP="00000EB9">
      <w:pPr>
        <w:rPr>
          <w:rFonts w:ascii="Times New Roman" w:hAnsi="Times New Roman" w:cs="Times New Roman"/>
          <w:sz w:val="24"/>
          <w:szCs w:val="24"/>
          <w:u w:val="single"/>
          <w:lang w:val="sq-AL"/>
        </w:rPr>
      </w:pPr>
      <w:r w:rsidRPr="004F2897">
        <w:rPr>
          <w:rFonts w:ascii="Times New Roman" w:hAnsi="Times New Roman" w:cs="Times New Roman"/>
          <w:sz w:val="24"/>
          <w:szCs w:val="24"/>
          <w:u w:val="single"/>
          <w:lang w:val="sq-AL"/>
        </w:rPr>
        <w:t>Ask the interviewees:</w:t>
      </w:r>
    </w:p>
    <w:p w14:paraId="5205BDD1"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Do you have plans in the future to provide new or existing services to farmers in these regions? What are they?</w:t>
      </w:r>
    </w:p>
    <w:p w14:paraId="5205BDD2" w14:textId="77777777" w:rsidR="004F2897" w:rsidRPr="00AD30ED" w:rsidRDefault="004F2897" w:rsidP="004F2897">
      <w:pPr>
        <w:rPr>
          <w:rFonts w:ascii="Times New Roman" w:hAnsi="Times New Roman" w:cs="Times New Roman"/>
          <w:sz w:val="24"/>
          <w:szCs w:val="24"/>
          <w:lang w:val="sq-AL"/>
        </w:rPr>
      </w:pPr>
    </w:p>
    <w:p w14:paraId="5205BDD3"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capacity support will be needed to provide such services?</w:t>
      </w:r>
    </w:p>
    <w:p w14:paraId="5205BDD4" w14:textId="77777777" w:rsidR="004F2897" w:rsidRPr="00AD30ED" w:rsidRDefault="004F2897" w:rsidP="004F2897">
      <w:pPr>
        <w:rPr>
          <w:rFonts w:ascii="Times New Roman" w:hAnsi="Times New Roman" w:cs="Times New Roman"/>
          <w:sz w:val="24"/>
          <w:szCs w:val="24"/>
          <w:lang w:val="sq-AL"/>
        </w:rPr>
      </w:pPr>
    </w:p>
    <w:p w14:paraId="5205BDD5"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is your assessment as an additional service provider for farming families regarding the inclusion of women, children and youth in the relevant value chain?</w:t>
      </w:r>
    </w:p>
    <w:p w14:paraId="5205BDD6" w14:textId="77777777" w:rsidR="004F2897" w:rsidRPr="00AD30ED" w:rsidRDefault="004F2897" w:rsidP="004F2897">
      <w:pPr>
        <w:rPr>
          <w:rFonts w:ascii="Times New Roman" w:hAnsi="Times New Roman" w:cs="Times New Roman"/>
          <w:sz w:val="24"/>
          <w:szCs w:val="24"/>
          <w:lang w:val="sq-AL"/>
        </w:rPr>
      </w:pPr>
    </w:p>
    <w:p w14:paraId="5205BDD7"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Do you have any specific programs or services for women, children and young people? (Yes No)</w:t>
      </w:r>
    </w:p>
    <w:p w14:paraId="5205BDD8" w14:textId="77777777" w:rsidR="004F2897" w:rsidRPr="00AD30ED" w:rsidRDefault="004F2897" w:rsidP="004F2897">
      <w:pPr>
        <w:rPr>
          <w:rFonts w:ascii="Times New Roman" w:hAnsi="Times New Roman" w:cs="Times New Roman"/>
          <w:sz w:val="24"/>
          <w:szCs w:val="24"/>
          <w:lang w:val="sq-AL"/>
        </w:rPr>
      </w:pPr>
    </w:p>
    <w:p w14:paraId="5205BDD9"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If "Yes", please specify about the program or services and service feature. (Program / service duration, recipient selection criteria, training / service fee, etc.)</w:t>
      </w:r>
    </w:p>
    <w:p w14:paraId="5205BDDA" w14:textId="77777777" w:rsidR="004F2897" w:rsidRPr="00AD30ED" w:rsidRDefault="004F2897" w:rsidP="004F2897">
      <w:pPr>
        <w:rPr>
          <w:rFonts w:ascii="Times New Roman" w:hAnsi="Times New Roman" w:cs="Times New Roman"/>
          <w:sz w:val="24"/>
          <w:szCs w:val="24"/>
          <w:lang w:val="sq-AL"/>
        </w:rPr>
      </w:pPr>
    </w:p>
    <w:p w14:paraId="5205BDDB"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Are Farmers Associations registered or accredited?</w:t>
      </w:r>
    </w:p>
    <w:p w14:paraId="5205BDDC" w14:textId="77777777" w:rsidR="004F2897" w:rsidRPr="00AD30ED" w:rsidRDefault="004F2897" w:rsidP="004F2897">
      <w:pPr>
        <w:rPr>
          <w:rFonts w:ascii="Times New Roman" w:hAnsi="Times New Roman" w:cs="Times New Roman"/>
          <w:sz w:val="24"/>
          <w:szCs w:val="24"/>
          <w:lang w:val="sq-AL"/>
        </w:rPr>
      </w:pPr>
    </w:p>
    <w:p w14:paraId="5205BDDD"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How important do you see the role of Farmers Associations in supporting agriculture / livestock?</w:t>
      </w:r>
    </w:p>
    <w:p w14:paraId="5205BDDE" w14:textId="77777777" w:rsidR="004F2897" w:rsidRPr="00AD30ED" w:rsidRDefault="004F2897" w:rsidP="004F2897">
      <w:pPr>
        <w:rPr>
          <w:rFonts w:ascii="Times New Roman" w:hAnsi="Times New Roman" w:cs="Times New Roman"/>
          <w:sz w:val="24"/>
          <w:szCs w:val="24"/>
          <w:lang w:val="sq-AL"/>
        </w:rPr>
      </w:pPr>
    </w:p>
    <w:p w14:paraId="5205BDDF"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Have you developed any support strategies to facilitate the market chain of the product in question (production / collection / processing / sales)? At what stage of the chain does it intervene concretely?</w:t>
      </w:r>
    </w:p>
    <w:p w14:paraId="5205BDE0" w14:textId="77777777" w:rsidR="004F2897" w:rsidRPr="00AD30ED" w:rsidRDefault="004F2897" w:rsidP="004F2897">
      <w:pPr>
        <w:rPr>
          <w:rFonts w:ascii="Times New Roman" w:hAnsi="Times New Roman" w:cs="Times New Roman"/>
          <w:sz w:val="24"/>
          <w:szCs w:val="24"/>
          <w:lang w:val="sq-AL"/>
        </w:rPr>
      </w:pPr>
    </w:p>
    <w:p w14:paraId="5205BDE1"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policies do you think would help poor farmers produce more, with better quality / hygiene / packaging and labeling and lower costs?</w:t>
      </w:r>
    </w:p>
    <w:p w14:paraId="5205BDE2" w14:textId="77777777" w:rsidR="004F2897" w:rsidRPr="00AD30ED" w:rsidRDefault="004F2897" w:rsidP="004F2897">
      <w:pPr>
        <w:rPr>
          <w:rFonts w:ascii="Times New Roman" w:hAnsi="Times New Roman" w:cs="Times New Roman"/>
          <w:sz w:val="24"/>
          <w:szCs w:val="24"/>
          <w:lang w:val="sq-AL"/>
        </w:rPr>
      </w:pPr>
    </w:p>
    <w:p w14:paraId="5205BDE3"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lastRenderedPageBreak/>
        <w:t>In your opinion, what are some of the main obstacles / gaps for empowering farmers / community regarding this product?</w:t>
      </w:r>
    </w:p>
    <w:p w14:paraId="5205BDE4" w14:textId="77777777" w:rsidR="004F2897" w:rsidRPr="00AD30ED" w:rsidRDefault="004F2897" w:rsidP="004F2897">
      <w:pPr>
        <w:rPr>
          <w:rFonts w:ascii="Times New Roman" w:hAnsi="Times New Roman" w:cs="Times New Roman"/>
          <w:sz w:val="24"/>
          <w:szCs w:val="24"/>
          <w:lang w:val="sq-AL"/>
        </w:rPr>
      </w:pPr>
    </w:p>
    <w:p w14:paraId="5205BDE5"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How do you assess the interventions of local and central government on the improvement and empowerment of farmers or the value chain?</w:t>
      </w:r>
    </w:p>
    <w:p w14:paraId="5205BDE6" w14:textId="77777777" w:rsidR="004F2897" w:rsidRPr="00AD30ED" w:rsidRDefault="004F2897" w:rsidP="004F2897">
      <w:pPr>
        <w:rPr>
          <w:rFonts w:ascii="Times New Roman" w:hAnsi="Times New Roman" w:cs="Times New Roman"/>
          <w:sz w:val="24"/>
          <w:szCs w:val="24"/>
          <w:lang w:val="sq-AL"/>
        </w:rPr>
      </w:pPr>
    </w:p>
    <w:p w14:paraId="5205BDE7"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is your opinion as an NGO on the promotion of the relevant product?</w:t>
      </w:r>
    </w:p>
    <w:p w14:paraId="5205BDE8" w14:textId="77777777" w:rsidR="004F2897" w:rsidRPr="00AD30ED" w:rsidRDefault="004F2897" w:rsidP="004F2897">
      <w:pPr>
        <w:rPr>
          <w:rFonts w:ascii="Times New Roman" w:hAnsi="Times New Roman" w:cs="Times New Roman"/>
          <w:sz w:val="24"/>
          <w:szCs w:val="24"/>
          <w:lang w:val="sq-AL"/>
        </w:rPr>
      </w:pPr>
    </w:p>
    <w:p w14:paraId="5205BDE9" w14:textId="77777777" w:rsidR="004F2897" w:rsidRPr="004F2897" w:rsidRDefault="004F2897" w:rsidP="004F2897">
      <w:pPr>
        <w:pStyle w:val="ListParagraph"/>
        <w:numPr>
          <w:ilvl w:val="0"/>
          <w:numId w:val="36"/>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is your opinion on the technology used for the production / collection / processing and sale of the product in question?</w:t>
      </w:r>
    </w:p>
    <w:p w14:paraId="5205BDEA" w14:textId="77777777" w:rsidR="004F2897" w:rsidRPr="00AD30ED" w:rsidRDefault="004F2897" w:rsidP="004F2897">
      <w:pPr>
        <w:rPr>
          <w:rFonts w:ascii="Times New Roman" w:hAnsi="Times New Roman" w:cs="Times New Roman"/>
          <w:sz w:val="24"/>
          <w:szCs w:val="24"/>
          <w:lang w:val="sq-AL"/>
        </w:rPr>
      </w:pPr>
    </w:p>
    <w:p w14:paraId="5205BDEB" w14:textId="77777777" w:rsidR="00F04C92" w:rsidRPr="004F2897" w:rsidRDefault="004F2897" w:rsidP="004F2897">
      <w:pPr>
        <w:rPr>
          <w:rFonts w:ascii="Times New Roman" w:hAnsi="Times New Roman" w:cs="Times New Roman"/>
          <w:sz w:val="24"/>
          <w:szCs w:val="24"/>
          <w:u w:val="single"/>
          <w:lang w:val="sq-AL"/>
        </w:rPr>
      </w:pPr>
      <w:r w:rsidRPr="004F2897">
        <w:rPr>
          <w:rFonts w:ascii="Times New Roman" w:hAnsi="Times New Roman" w:cs="Times New Roman"/>
          <w:sz w:val="24"/>
          <w:szCs w:val="24"/>
          <w:u w:val="single"/>
          <w:lang w:val="sq-AL"/>
        </w:rPr>
        <w:t>Evaluation of previous experiences</w:t>
      </w:r>
      <w:r>
        <w:rPr>
          <w:rFonts w:ascii="Times New Roman" w:hAnsi="Times New Roman" w:cs="Times New Roman"/>
          <w:sz w:val="24"/>
          <w:szCs w:val="24"/>
          <w:u w:val="single"/>
          <w:lang w:val="sq-AL"/>
        </w:rPr>
        <w:t>:</w:t>
      </w:r>
    </w:p>
    <w:p w14:paraId="5205BDEC" w14:textId="77777777" w:rsidR="004F2897" w:rsidRPr="004F2897" w:rsidRDefault="004F2897" w:rsidP="004F2897">
      <w:pPr>
        <w:pStyle w:val="ListParagraph"/>
        <w:numPr>
          <w:ilvl w:val="0"/>
          <w:numId w:val="37"/>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has been the most successful approach among those applied by various donors / programs / projects? Why (discussion)?</w:t>
      </w:r>
    </w:p>
    <w:p w14:paraId="5205BDED" w14:textId="77777777" w:rsidR="004F2897" w:rsidRPr="004F2897" w:rsidRDefault="004F2897" w:rsidP="004F2897">
      <w:pPr>
        <w:pStyle w:val="ListParagraph"/>
        <w:numPr>
          <w:ilvl w:val="0"/>
          <w:numId w:val="37"/>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were the most successful support schemes applied in the past (subsidies for inputs / fiscal reductions, investment portion, matching grants, soft loans, etc.) Why (discussion)?</w:t>
      </w:r>
    </w:p>
    <w:p w14:paraId="5205BDEE" w14:textId="77777777" w:rsidR="004F2897" w:rsidRPr="004F2897" w:rsidRDefault="004F2897" w:rsidP="004F2897">
      <w:pPr>
        <w:pStyle w:val="ListParagraph"/>
        <w:numPr>
          <w:ilvl w:val="0"/>
          <w:numId w:val="37"/>
        </w:numPr>
        <w:rPr>
          <w:rFonts w:ascii="Times New Roman" w:hAnsi="Times New Roman" w:cs="Times New Roman"/>
          <w:sz w:val="24"/>
          <w:szCs w:val="24"/>
          <w:lang w:val="sq-AL"/>
        </w:rPr>
      </w:pPr>
      <w:r w:rsidRPr="004F2897">
        <w:rPr>
          <w:rFonts w:ascii="Times New Roman" w:hAnsi="Times New Roman" w:cs="Times New Roman"/>
          <w:sz w:val="24"/>
          <w:szCs w:val="24"/>
          <w:lang w:val="sq-AL"/>
        </w:rPr>
        <w:t>Were there or are there examples of successful collaboration activities (eg cooperatives or producer groups)? Who are they and why did they succeed? What are the reasons for failure?</w:t>
      </w:r>
    </w:p>
    <w:p w14:paraId="5205BDEF" w14:textId="77777777" w:rsidR="004F2897" w:rsidRPr="004F2897" w:rsidRDefault="004F2897" w:rsidP="004F2897">
      <w:pPr>
        <w:pStyle w:val="ListParagraph"/>
        <w:numPr>
          <w:ilvl w:val="0"/>
          <w:numId w:val="37"/>
        </w:numPr>
        <w:rPr>
          <w:rFonts w:ascii="Times New Roman" w:hAnsi="Times New Roman" w:cs="Times New Roman"/>
          <w:sz w:val="24"/>
          <w:szCs w:val="24"/>
          <w:lang w:val="sq-AL"/>
        </w:rPr>
      </w:pPr>
      <w:r w:rsidRPr="004F2897">
        <w:rPr>
          <w:rFonts w:ascii="Times New Roman" w:hAnsi="Times New Roman" w:cs="Times New Roman"/>
          <w:sz w:val="24"/>
          <w:szCs w:val="24"/>
          <w:lang w:val="sq-AL"/>
        </w:rPr>
        <w:t>What kind of approach would you recommend to develop more cost-effective interventions (eg capacity building and investment)?</w:t>
      </w:r>
    </w:p>
    <w:p w14:paraId="5205BDF0" w14:textId="77777777" w:rsidR="00E76315" w:rsidRPr="004C1FD6" w:rsidRDefault="00E76315">
      <w:pPr>
        <w:rPr>
          <w:rFonts w:ascii="Times New Roman" w:eastAsia="Calibri" w:hAnsi="Times New Roman" w:cs="Times New Roman"/>
          <w:sz w:val="24"/>
          <w:szCs w:val="24"/>
          <w:lang w:val="sq-AL"/>
        </w:rPr>
      </w:pPr>
      <w:r w:rsidRPr="004C1FD6">
        <w:rPr>
          <w:rFonts w:ascii="Times New Roman" w:eastAsia="Calibri" w:hAnsi="Times New Roman" w:cs="Times New Roman"/>
          <w:sz w:val="24"/>
          <w:szCs w:val="24"/>
          <w:lang w:val="sq-AL"/>
        </w:rPr>
        <w:br w:type="page"/>
      </w:r>
    </w:p>
    <w:p w14:paraId="5205BDF1" w14:textId="77777777" w:rsidR="009F29A7" w:rsidRPr="004C1FD6" w:rsidRDefault="00B27024" w:rsidP="00E76315">
      <w:pPr>
        <w:pStyle w:val="Heading1"/>
        <w:jc w:val="center"/>
        <w:rPr>
          <w:rFonts w:cs="Times New Roman"/>
          <w:lang w:val="sq-AL"/>
        </w:rPr>
      </w:pPr>
      <w:bookmarkStart w:id="94" w:name="_Shtojca_4:_Listat"/>
      <w:bookmarkStart w:id="95" w:name="_Toc67255884"/>
      <w:bookmarkEnd w:id="94"/>
      <w:r>
        <w:rPr>
          <w:rFonts w:cs="Times New Roman"/>
          <w:lang w:val="sq-AL"/>
        </w:rPr>
        <w:lastRenderedPageBreak/>
        <w:t>Appendix</w:t>
      </w:r>
      <w:r w:rsidR="00E76315" w:rsidRPr="004C1FD6">
        <w:rPr>
          <w:rFonts w:cs="Times New Roman"/>
          <w:lang w:val="sq-AL"/>
        </w:rPr>
        <w:t xml:space="preserve"> 4: </w:t>
      </w:r>
      <w:r>
        <w:rPr>
          <w:rFonts w:cs="Times New Roman"/>
          <w:lang w:val="sq-AL"/>
        </w:rPr>
        <w:t>Participating lists and photos of the performed activities in the region of</w:t>
      </w:r>
      <w:r w:rsidR="00E76315" w:rsidRPr="004C1FD6">
        <w:rPr>
          <w:rFonts w:cs="Times New Roman"/>
          <w:lang w:val="sq-AL"/>
        </w:rPr>
        <w:t xml:space="preserve"> </w:t>
      </w:r>
      <w:r w:rsidR="008A62F6">
        <w:rPr>
          <w:rFonts w:cs="Times New Roman"/>
          <w:lang w:val="sq-AL"/>
        </w:rPr>
        <w:t>Maliq</w:t>
      </w:r>
      <w:bookmarkEnd w:id="95"/>
    </w:p>
    <w:p w14:paraId="5205BDF2" w14:textId="77777777" w:rsidR="00E76315" w:rsidRPr="004C1FD6" w:rsidRDefault="00E76315" w:rsidP="00E76315">
      <w:pPr>
        <w:rPr>
          <w:rFonts w:ascii="Times New Roman" w:hAnsi="Times New Roman" w:cs="Times New Roman"/>
          <w:lang w:val="sq-AL"/>
        </w:rPr>
      </w:pPr>
    </w:p>
    <w:p w14:paraId="5205BDF3" w14:textId="77777777" w:rsidR="00E76315" w:rsidRPr="004C1FD6" w:rsidRDefault="00B27024" w:rsidP="001B13AF">
      <w:pPr>
        <w:pStyle w:val="ListParagraph"/>
        <w:numPr>
          <w:ilvl w:val="0"/>
          <w:numId w:val="25"/>
        </w:numPr>
        <w:spacing w:line="276" w:lineRule="auto"/>
        <w:jc w:val="center"/>
        <w:rPr>
          <w:rFonts w:ascii="Times New Roman" w:eastAsia="Calibri" w:hAnsi="Times New Roman" w:cs="Times New Roman"/>
          <w:b/>
          <w:color w:val="70AD47" w:themeColor="accent6"/>
          <w:sz w:val="24"/>
          <w:szCs w:val="24"/>
          <w:lang w:val="sq-AL"/>
        </w:rPr>
      </w:pPr>
      <w:r>
        <w:rPr>
          <w:rFonts w:ascii="Times New Roman" w:eastAsia="Calibri" w:hAnsi="Times New Roman" w:cs="Times New Roman"/>
          <w:b/>
          <w:color w:val="70AD47" w:themeColor="accent6"/>
          <w:sz w:val="24"/>
          <w:szCs w:val="24"/>
          <w:lang w:val="sq-AL"/>
        </w:rPr>
        <w:t xml:space="preserve">Workshop, on </w:t>
      </w:r>
      <w:r w:rsidR="00F52C2B">
        <w:rPr>
          <w:rFonts w:ascii="Times New Roman" w:eastAsia="Calibri" w:hAnsi="Times New Roman" w:cs="Times New Roman"/>
          <w:b/>
          <w:color w:val="70AD47" w:themeColor="accent6"/>
          <w:sz w:val="24"/>
          <w:szCs w:val="24"/>
          <w:lang w:val="sq-AL"/>
        </w:rPr>
        <w:t>02.03</w:t>
      </w:r>
      <w:r w:rsidR="00E76315" w:rsidRPr="004C1FD6">
        <w:rPr>
          <w:rFonts w:ascii="Times New Roman" w:eastAsia="Calibri" w:hAnsi="Times New Roman" w:cs="Times New Roman"/>
          <w:b/>
          <w:color w:val="70AD47" w:themeColor="accent6"/>
          <w:sz w:val="24"/>
          <w:szCs w:val="24"/>
          <w:lang w:val="sq-AL"/>
        </w:rPr>
        <w:t>.2021</w:t>
      </w:r>
    </w:p>
    <w:p w14:paraId="5205BDF4" w14:textId="77777777" w:rsidR="00E76315" w:rsidRPr="004C1FD6" w:rsidRDefault="00E76315" w:rsidP="009251FD">
      <w:pPr>
        <w:spacing w:line="276" w:lineRule="auto"/>
        <w:rPr>
          <w:rFonts w:ascii="Times New Roman" w:eastAsia="Calibri" w:hAnsi="Times New Roman" w:cs="Times New Roman"/>
          <w:b/>
          <w:color w:val="70AD47" w:themeColor="accent6"/>
          <w:sz w:val="24"/>
          <w:szCs w:val="24"/>
          <w:lang w:val="sq-AL"/>
        </w:rPr>
      </w:pPr>
    </w:p>
    <w:p w14:paraId="5205BDF5" w14:textId="77777777" w:rsidR="00E76315" w:rsidRPr="004C1FD6" w:rsidRDefault="003C2C02" w:rsidP="00203841">
      <w:pPr>
        <w:spacing w:line="276" w:lineRule="auto"/>
        <w:rPr>
          <w:rFonts w:ascii="Times New Roman" w:eastAsia="Calibri" w:hAnsi="Times New Roman" w:cs="Times New Roman"/>
          <w:b/>
          <w:color w:val="70AD47" w:themeColor="accent6"/>
          <w:sz w:val="24"/>
          <w:szCs w:val="24"/>
          <w:lang w:val="sq-AL"/>
        </w:rPr>
      </w:pPr>
      <w:r>
        <w:rPr>
          <w:rFonts w:ascii="Times New Roman" w:hAnsi="Times New Roman"/>
          <w:b/>
          <w:noProof/>
          <w:color w:val="70AD47"/>
          <w:sz w:val="24"/>
          <w:szCs w:val="24"/>
        </w:rPr>
        <w:drawing>
          <wp:inline distT="0" distB="0" distL="0" distR="0" wp14:anchorId="5205BE12" wp14:editId="5205BE13">
            <wp:extent cx="2889885" cy="2880995"/>
            <wp:effectExtent l="0" t="0" r="0" b="0"/>
            <wp:docPr id="4" name="Picture 4" descr="D:\USER\Downloads\IMG-202103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ownloads\IMG-20210302-WA0000.jpg"/>
                    <pic:cNvPicPr>
                      <a:picLocks noChangeAspect="1" noChangeArrowheads="1"/>
                    </pic:cNvPicPr>
                  </pic:nvPicPr>
                  <pic:blipFill>
                    <a:blip r:embed="rId12" cstate="print"/>
                    <a:srcRect/>
                    <a:stretch>
                      <a:fillRect/>
                    </a:stretch>
                  </pic:blipFill>
                  <pic:spPr bwMode="auto">
                    <a:xfrm>
                      <a:off x="0" y="0"/>
                      <a:ext cx="2889885" cy="2880995"/>
                    </a:xfrm>
                    <a:prstGeom prst="rect">
                      <a:avLst/>
                    </a:prstGeom>
                    <a:noFill/>
                    <a:ln w="9525">
                      <a:noFill/>
                      <a:miter lim="800000"/>
                      <a:headEnd/>
                      <a:tailEnd/>
                    </a:ln>
                  </pic:spPr>
                </pic:pic>
              </a:graphicData>
            </a:graphic>
          </wp:inline>
        </w:drawing>
      </w:r>
      <w:r w:rsidR="00203841">
        <w:rPr>
          <w:rFonts w:ascii="Times New Roman" w:eastAsia="Calibri" w:hAnsi="Times New Roman" w:cs="Times New Roman"/>
          <w:b/>
          <w:color w:val="70AD47" w:themeColor="accent6"/>
          <w:sz w:val="24"/>
          <w:szCs w:val="24"/>
          <w:lang w:val="sq-AL"/>
        </w:rPr>
        <w:t xml:space="preserve">  </w:t>
      </w:r>
      <w:r>
        <w:rPr>
          <w:rFonts w:ascii="Times New Roman" w:hAnsi="Times New Roman"/>
          <w:b/>
          <w:noProof/>
          <w:color w:val="70AD47"/>
          <w:sz w:val="24"/>
          <w:szCs w:val="24"/>
        </w:rPr>
        <w:drawing>
          <wp:inline distT="0" distB="0" distL="0" distR="0" wp14:anchorId="5205BE14" wp14:editId="5205BE15">
            <wp:extent cx="2952750" cy="2880995"/>
            <wp:effectExtent l="0" t="0" r="0" b="0"/>
            <wp:docPr id="6" name="Picture 6" descr="D:\USER\Downloads\20210302_1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ownloads\20210302_110746.jpg"/>
                    <pic:cNvPicPr>
                      <a:picLocks noChangeAspect="1" noChangeArrowheads="1"/>
                    </pic:cNvPicPr>
                  </pic:nvPicPr>
                  <pic:blipFill>
                    <a:blip r:embed="rId13" cstate="print"/>
                    <a:srcRect/>
                    <a:stretch>
                      <a:fillRect/>
                    </a:stretch>
                  </pic:blipFill>
                  <pic:spPr bwMode="auto">
                    <a:xfrm>
                      <a:off x="0" y="0"/>
                      <a:ext cx="2952750" cy="2880995"/>
                    </a:xfrm>
                    <a:prstGeom prst="rect">
                      <a:avLst/>
                    </a:prstGeom>
                    <a:noFill/>
                    <a:ln w="9525">
                      <a:noFill/>
                      <a:miter lim="800000"/>
                      <a:headEnd/>
                      <a:tailEnd/>
                    </a:ln>
                  </pic:spPr>
                </pic:pic>
              </a:graphicData>
            </a:graphic>
          </wp:inline>
        </w:drawing>
      </w:r>
    </w:p>
    <w:p w14:paraId="5205BDF6" w14:textId="77777777" w:rsidR="009251FD" w:rsidRPr="004C1FD6" w:rsidRDefault="009251FD" w:rsidP="00203841">
      <w:pPr>
        <w:spacing w:line="276" w:lineRule="auto"/>
        <w:rPr>
          <w:rFonts w:ascii="Times New Roman" w:eastAsia="Calibri" w:hAnsi="Times New Roman" w:cs="Times New Roman"/>
          <w:b/>
          <w:color w:val="70AD47" w:themeColor="accent6"/>
          <w:sz w:val="24"/>
          <w:szCs w:val="24"/>
          <w:lang w:val="sq-AL"/>
        </w:rPr>
      </w:pPr>
    </w:p>
    <w:p w14:paraId="5205BDF7" w14:textId="77777777" w:rsidR="00B27024" w:rsidRDefault="00B27024" w:rsidP="00B27024">
      <w:pPr>
        <w:pStyle w:val="ListParagraph"/>
        <w:spacing w:line="276" w:lineRule="auto"/>
        <w:jc w:val="center"/>
        <w:rPr>
          <w:rFonts w:ascii="Times New Roman" w:eastAsia="Calibri" w:hAnsi="Times New Roman" w:cs="Times New Roman"/>
          <w:b/>
          <w:color w:val="70AD47" w:themeColor="accent6"/>
          <w:sz w:val="24"/>
          <w:szCs w:val="24"/>
          <w:lang w:val="sq-AL"/>
        </w:rPr>
      </w:pPr>
      <w:r>
        <w:rPr>
          <w:rFonts w:ascii="Times New Roman" w:eastAsia="Calibri" w:hAnsi="Times New Roman" w:cs="Times New Roman"/>
          <w:b/>
          <w:color w:val="70AD47" w:themeColor="accent6"/>
          <w:sz w:val="24"/>
          <w:szCs w:val="24"/>
          <w:lang w:val="sq-AL"/>
        </w:rPr>
        <w:t xml:space="preserve">Photo of the present list </w:t>
      </w:r>
    </w:p>
    <w:p w14:paraId="5205BDF8" w14:textId="77777777" w:rsidR="00E76315" w:rsidRPr="004C1FD6" w:rsidRDefault="00F52C2B" w:rsidP="00203841">
      <w:pPr>
        <w:spacing w:line="276" w:lineRule="auto"/>
        <w:rPr>
          <w:rFonts w:ascii="Times New Roman" w:eastAsia="Calibri" w:hAnsi="Times New Roman" w:cs="Times New Roman"/>
          <w:b/>
          <w:color w:val="70AD47" w:themeColor="accent6"/>
          <w:sz w:val="24"/>
          <w:szCs w:val="24"/>
          <w:lang w:val="sq-AL"/>
        </w:rPr>
      </w:pPr>
      <w:r>
        <w:rPr>
          <w:rFonts w:ascii="Times New Roman" w:hAnsi="Times New Roman"/>
          <w:b/>
          <w:noProof/>
          <w:color w:val="70AD47"/>
          <w:sz w:val="24"/>
          <w:szCs w:val="24"/>
        </w:rPr>
        <w:drawing>
          <wp:inline distT="0" distB="0" distL="0" distR="0" wp14:anchorId="5205BE16" wp14:editId="5205BE17">
            <wp:extent cx="4856480" cy="3484880"/>
            <wp:effectExtent l="19050" t="0" r="1270" b="0"/>
            <wp:docPr id="9" name="Picture 9" descr="D:\USER\Downloads\20210302_11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ownloads\20210302_112216.jpg"/>
                    <pic:cNvPicPr>
                      <a:picLocks noChangeAspect="1" noChangeArrowheads="1"/>
                    </pic:cNvPicPr>
                  </pic:nvPicPr>
                  <pic:blipFill>
                    <a:blip r:embed="rId14" cstate="print">
                      <a:lum bright="20000"/>
                    </a:blip>
                    <a:srcRect t="4295"/>
                    <a:stretch>
                      <a:fillRect/>
                    </a:stretch>
                  </pic:blipFill>
                  <pic:spPr bwMode="auto">
                    <a:xfrm>
                      <a:off x="0" y="0"/>
                      <a:ext cx="4856480" cy="3484880"/>
                    </a:xfrm>
                    <a:prstGeom prst="rect">
                      <a:avLst/>
                    </a:prstGeom>
                    <a:noFill/>
                    <a:ln w="9525">
                      <a:noFill/>
                      <a:miter lim="800000"/>
                      <a:headEnd/>
                      <a:tailEnd/>
                    </a:ln>
                  </pic:spPr>
                </pic:pic>
              </a:graphicData>
            </a:graphic>
          </wp:inline>
        </w:drawing>
      </w:r>
    </w:p>
    <w:p w14:paraId="5205BDF9" w14:textId="77777777" w:rsidR="00E76315" w:rsidRPr="004C1FD6" w:rsidRDefault="00277C74" w:rsidP="001B13AF">
      <w:pPr>
        <w:pStyle w:val="ListParagraph"/>
        <w:numPr>
          <w:ilvl w:val="0"/>
          <w:numId w:val="25"/>
        </w:numPr>
        <w:spacing w:line="276" w:lineRule="auto"/>
        <w:jc w:val="center"/>
        <w:rPr>
          <w:rFonts w:ascii="Times New Roman" w:eastAsia="Calibri" w:hAnsi="Times New Roman" w:cs="Times New Roman"/>
          <w:b/>
          <w:color w:val="70AD47" w:themeColor="accent6"/>
          <w:sz w:val="24"/>
          <w:szCs w:val="24"/>
          <w:lang w:val="sq-AL"/>
        </w:rPr>
      </w:pPr>
      <w:r>
        <w:rPr>
          <w:rFonts w:ascii="Times New Roman" w:eastAsia="Calibri" w:hAnsi="Times New Roman" w:cs="Times New Roman"/>
          <w:b/>
          <w:color w:val="70AD47" w:themeColor="accent6"/>
          <w:sz w:val="24"/>
          <w:szCs w:val="24"/>
          <w:lang w:val="sq-AL"/>
        </w:rPr>
        <w:lastRenderedPageBreak/>
        <w:t>Focus Group Discussions, on</w:t>
      </w:r>
      <w:r w:rsidR="00F52C2B">
        <w:rPr>
          <w:rFonts w:ascii="Times New Roman" w:eastAsia="Calibri" w:hAnsi="Times New Roman" w:cs="Times New Roman"/>
          <w:b/>
          <w:color w:val="70AD47" w:themeColor="accent6"/>
          <w:sz w:val="24"/>
          <w:szCs w:val="24"/>
          <w:lang w:val="sq-AL"/>
        </w:rPr>
        <w:t xml:space="preserve"> 03.03</w:t>
      </w:r>
      <w:r w:rsidR="00E76315" w:rsidRPr="004C1FD6">
        <w:rPr>
          <w:rFonts w:ascii="Times New Roman" w:eastAsia="Calibri" w:hAnsi="Times New Roman" w:cs="Times New Roman"/>
          <w:b/>
          <w:color w:val="70AD47" w:themeColor="accent6"/>
          <w:sz w:val="24"/>
          <w:szCs w:val="24"/>
          <w:lang w:val="sq-AL"/>
        </w:rPr>
        <w:t>.2021</w:t>
      </w:r>
    </w:p>
    <w:p w14:paraId="5205BDFA" w14:textId="77777777" w:rsidR="00E76315" w:rsidRPr="004C1FD6" w:rsidRDefault="00F52C2B" w:rsidP="00E76315">
      <w:pPr>
        <w:spacing w:line="276" w:lineRule="auto"/>
        <w:jc w:val="center"/>
        <w:rPr>
          <w:rFonts w:ascii="Times New Roman" w:eastAsia="Calibri" w:hAnsi="Times New Roman" w:cs="Times New Roman"/>
          <w:b/>
          <w:color w:val="70AD47" w:themeColor="accent6"/>
          <w:sz w:val="24"/>
          <w:szCs w:val="24"/>
          <w:lang w:val="sq-AL"/>
        </w:rPr>
      </w:pPr>
      <w:r>
        <w:rPr>
          <w:rFonts w:ascii="Times New Roman" w:hAnsi="Times New Roman"/>
          <w:b/>
          <w:noProof/>
          <w:color w:val="70AD47"/>
          <w:sz w:val="24"/>
          <w:szCs w:val="24"/>
        </w:rPr>
        <w:drawing>
          <wp:inline distT="0" distB="0" distL="0" distR="0" wp14:anchorId="5205BE18" wp14:editId="5205BE19">
            <wp:extent cx="4399280" cy="3295015"/>
            <wp:effectExtent l="19050" t="0" r="1270" b="0"/>
            <wp:docPr id="12" name="Picture 3" descr="D:\USER\Downloads\IMG-202103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ownloads\IMG-20210302-WA0024.jpg"/>
                    <pic:cNvPicPr>
                      <a:picLocks noChangeAspect="1" noChangeArrowheads="1"/>
                    </pic:cNvPicPr>
                  </pic:nvPicPr>
                  <pic:blipFill>
                    <a:blip r:embed="rId15" cstate="print"/>
                    <a:srcRect/>
                    <a:stretch>
                      <a:fillRect/>
                    </a:stretch>
                  </pic:blipFill>
                  <pic:spPr bwMode="auto">
                    <a:xfrm>
                      <a:off x="0" y="0"/>
                      <a:ext cx="4399280" cy="3295015"/>
                    </a:xfrm>
                    <a:prstGeom prst="rect">
                      <a:avLst/>
                    </a:prstGeom>
                    <a:noFill/>
                    <a:ln w="9525">
                      <a:noFill/>
                      <a:miter lim="800000"/>
                      <a:headEnd/>
                      <a:tailEnd/>
                    </a:ln>
                  </pic:spPr>
                </pic:pic>
              </a:graphicData>
            </a:graphic>
          </wp:inline>
        </w:drawing>
      </w:r>
    </w:p>
    <w:p w14:paraId="5205BDFB" w14:textId="77777777" w:rsidR="00E76315" w:rsidRPr="004C1FD6" w:rsidRDefault="00E76315" w:rsidP="00E76315">
      <w:pPr>
        <w:spacing w:line="276" w:lineRule="auto"/>
        <w:jc w:val="center"/>
        <w:rPr>
          <w:rFonts w:ascii="Times New Roman" w:eastAsia="Calibri" w:hAnsi="Times New Roman" w:cs="Times New Roman"/>
          <w:b/>
          <w:color w:val="70AD47" w:themeColor="accent6"/>
          <w:sz w:val="24"/>
          <w:szCs w:val="24"/>
          <w:lang w:val="sq-AL"/>
        </w:rPr>
      </w:pPr>
    </w:p>
    <w:p w14:paraId="5205BDFC" w14:textId="77777777" w:rsidR="00203841" w:rsidRDefault="00B27024" w:rsidP="00203841">
      <w:pPr>
        <w:pStyle w:val="ListParagraph"/>
        <w:spacing w:line="276" w:lineRule="auto"/>
        <w:jc w:val="center"/>
        <w:rPr>
          <w:rFonts w:ascii="Times New Roman" w:eastAsia="Calibri" w:hAnsi="Times New Roman" w:cs="Times New Roman"/>
          <w:b/>
          <w:color w:val="70AD47" w:themeColor="accent6"/>
          <w:sz w:val="24"/>
          <w:szCs w:val="24"/>
          <w:lang w:val="sq-AL"/>
        </w:rPr>
      </w:pPr>
      <w:r>
        <w:rPr>
          <w:rFonts w:ascii="Times New Roman" w:eastAsia="Calibri" w:hAnsi="Times New Roman" w:cs="Times New Roman"/>
          <w:b/>
          <w:color w:val="70AD47" w:themeColor="accent6"/>
          <w:sz w:val="24"/>
          <w:szCs w:val="24"/>
          <w:lang w:val="sq-AL"/>
        </w:rPr>
        <w:t xml:space="preserve">Photo of the present list </w:t>
      </w:r>
    </w:p>
    <w:p w14:paraId="5205BDFD" w14:textId="77777777" w:rsidR="00DC6A77" w:rsidRPr="004C1FD6" w:rsidRDefault="00F52C2B" w:rsidP="00DC6A77">
      <w:pPr>
        <w:spacing w:line="276" w:lineRule="auto"/>
        <w:jc w:val="center"/>
        <w:rPr>
          <w:rFonts w:ascii="Times New Roman" w:eastAsia="Calibri" w:hAnsi="Times New Roman" w:cs="Times New Roman"/>
          <w:b/>
          <w:color w:val="70AD47" w:themeColor="accent6"/>
          <w:sz w:val="24"/>
          <w:szCs w:val="24"/>
          <w:lang w:val="sq-AL"/>
        </w:rPr>
      </w:pPr>
      <w:r>
        <w:rPr>
          <w:rFonts w:ascii="Times New Roman" w:hAnsi="Times New Roman"/>
          <w:b/>
          <w:noProof/>
          <w:color w:val="70AD47"/>
          <w:sz w:val="24"/>
          <w:szCs w:val="24"/>
        </w:rPr>
        <w:drawing>
          <wp:inline distT="0" distB="0" distL="0" distR="0" wp14:anchorId="5205BE1A" wp14:editId="5205BE1B">
            <wp:extent cx="6120054" cy="3790950"/>
            <wp:effectExtent l="0" t="0" r="0" b="0"/>
            <wp:docPr id="8" name="Picture 7" descr="D:\USER\Downloads\20210302_1248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ownloads\20210302_124800 (1).jpg"/>
                    <pic:cNvPicPr>
                      <a:picLocks noChangeAspect="1" noChangeArrowheads="1"/>
                    </pic:cNvPicPr>
                  </pic:nvPicPr>
                  <pic:blipFill>
                    <a:blip r:embed="rId16" cstate="print">
                      <a:lum bright="20000"/>
                    </a:blip>
                    <a:srcRect l="17110" t="22630" r="11134" b="18166"/>
                    <a:stretch>
                      <a:fillRect/>
                    </a:stretch>
                  </pic:blipFill>
                  <pic:spPr bwMode="auto">
                    <a:xfrm>
                      <a:off x="0" y="0"/>
                      <a:ext cx="6135379" cy="3800443"/>
                    </a:xfrm>
                    <a:prstGeom prst="rect">
                      <a:avLst/>
                    </a:prstGeom>
                    <a:noFill/>
                    <a:ln w="9525">
                      <a:noFill/>
                      <a:miter lim="800000"/>
                      <a:headEnd/>
                      <a:tailEnd/>
                    </a:ln>
                  </pic:spPr>
                </pic:pic>
              </a:graphicData>
            </a:graphic>
          </wp:inline>
        </w:drawing>
      </w:r>
    </w:p>
    <w:sectPr w:rsidR="00DC6A77" w:rsidRPr="004C1FD6" w:rsidSect="005D67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5BE1E" w14:textId="77777777" w:rsidR="00D3588E" w:rsidRDefault="00D3588E" w:rsidP="005F5DE9">
      <w:pPr>
        <w:spacing w:after="0" w:line="240" w:lineRule="auto"/>
      </w:pPr>
      <w:r>
        <w:separator/>
      </w:r>
    </w:p>
  </w:endnote>
  <w:endnote w:type="continuationSeparator" w:id="0">
    <w:p w14:paraId="5205BE1F" w14:textId="77777777" w:rsidR="00D3588E" w:rsidRDefault="00D3588E" w:rsidP="005F5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678971"/>
      <w:docPartObj>
        <w:docPartGallery w:val="Page Numbers (Bottom of Page)"/>
        <w:docPartUnique/>
      </w:docPartObj>
    </w:sdtPr>
    <w:sdtEndPr>
      <w:rPr>
        <w:noProof/>
      </w:rPr>
    </w:sdtEndPr>
    <w:sdtContent>
      <w:p w14:paraId="5205BE20" w14:textId="77777777" w:rsidR="00A205D9" w:rsidRDefault="002C5654">
        <w:pPr>
          <w:pStyle w:val="Footer"/>
          <w:jc w:val="right"/>
        </w:pPr>
        <w:r>
          <w:fldChar w:fldCharType="begin"/>
        </w:r>
        <w:r w:rsidR="00A205D9">
          <w:instrText xml:space="preserve"> PAGE   \* MERGEFORMAT </w:instrText>
        </w:r>
        <w:r>
          <w:fldChar w:fldCharType="separate"/>
        </w:r>
        <w:r w:rsidR="003A3B84">
          <w:rPr>
            <w:noProof/>
          </w:rPr>
          <w:t>1</w:t>
        </w:r>
        <w:r>
          <w:rPr>
            <w:noProof/>
          </w:rPr>
          <w:fldChar w:fldCharType="end"/>
        </w:r>
      </w:p>
    </w:sdtContent>
  </w:sdt>
  <w:p w14:paraId="5205BE21" w14:textId="77777777" w:rsidR="00A205D9" w:rsidRDefault="00A20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5BE1C" w14:textId="77777777" w:rsidR="00D3588E" w:rsidRDefault="00D3588E" w:rsidP="005F5DE9">
      <w:pPr>
        <w:spacing w:after="0" w:line="240" w:lineRule="auto"/>
      </w:pPr>
      <w:r>
        <w:separator/>
      </w:r>
    </w:p>
  </w:footnote>
  <w:footnote w:type="continuationSeparator" w:id="0">
    <w:p w14:paraId="5205BE1D" w14:textId="77777777" w:rsidR="00D3588E" w:rsidRDefault="00D3588E" w:rsidP="005F5DE9">
      <w:pPr>
        <w:spacing w:after="0" w:line="240" w:lineRule="auto"/>
      </w:pPr>
      <w:r>
        <w:continuationSeparator/>
      </w:r>
    </w:p>
  </w:footnote>
  <w:footnote w:id="1">
    <w:p w14:paraId="5205BE22" w14:textId="77777777" w:rsidR="00A205D9" w:rsidRPr="00437FE1" w:rsidRDefault="00A205D9" w:rsidP="00437FE1">
      <w:pPr>
        <w:pStyle w:val="FootnoteText"/>
        <w:rPr>
          <w:rFonts w:ascii="Times New Roman" w:hAnsi="Times New Roman"/>
          <w:color w:val="222222"/>
          <w:sz w:val="18"/>
          <w:szCs w:val="18"/>
          <w:shd w:val="clear" w:color="auto" w:fill="FFFFFF"/>
        </w:rPr>
      </w:pPr>
      <w:r w:rsidRPr="00C42C35">
        <w:rPr>
          <w:rStyle w:val="FootnoteReference"/>
          <w:rFonts w:ascii="Times New Roman" w:hAnsi="Times New Roman"/>
          <w:sz w:val="18"/>
          <w:szCs w:val="18"/>
        </w:rPr>
        <w:footnoteRef/>
      </w:r>
      <w:r w:rsidRPr="00C42C35">
        <w:rPr>
          <w:rFonts w:ascii="Times New Roman" w:hAnsi="Times New Roman"/>
          <w:sz w:val="18"/>
          <w:szCs w:val="18"/>
        </w:rPr>
        <w:t xml:space="preserve"> </w:t>
      </w:r>
      <w:r w:rsidRPr="00437FE1">
        <w:rPr>
          <w:rFonts w:ascii="Times New Roman" w:hAnsi="Times New Roman"/>
          <w:color w:val="222222"/>
          <w:sz w:val="18"/>
          <w:szCs w:val="18"/>
          <w:shd w:val="clear" w:color="auto" w:fill="FFFFFF"/>
        </w:rPr>
        <w:t>Kaplinsky, R., &amp; Morris, M. (2000). Value Chain Research Manual (Vol. 113). Brighton: University of Sussex, Institute for Development Studies.</w:t>
      </w:r>
    </w:p>
    <w:p w14:paraId="5205BE23" w14:textId="77777777" w:rsidR="00A205D9" w:rsidRPr="00437FE1" w:rsidRDefault="00A205D9" w:rsidP="00437FE1">
      <w:pPr>
        <w:pStyle w:val="FootnoteText"/>
        <w:numPr>
          <w:ilvl w:val="0"/>
          <w:numId w:val="39"/>
        </w:numPr>
        <w:rPr>
          <w:rFonts w:ascii="Times New Roman" w:hAnsi="Times New Roman"/>
          <w:color w:val="222222"/>
          <w:sz w:val="18"/>
          <w:szCs w:val="18"/>
          <w:shd w:val="clear" w:color="auto" w:fill="FFFFFF"/>
        </w:rPr>
      </w:pPr>
      <w:r w:rsidRPr="00437FE1">
        <w:rPr>
          <w:rFonts w:ascii="Times New Roman" w:hAnsi="Times New Roman"/>
          <w:color w:val="222222"/>
          <w:sz w:val="18"/>
          <w:szCs w:val="18"/>
          <w:shd w:val="clear" w:color="auto" w:fill="FFFFFF"/>
        </w:rPr>
        <w:t>Gereffi, G., &amp; Fernandez-Stark, K. (2011). Global value chain analysis: a primer. Center for Globalization, Governance and Competitiveness (CGGC), Duke University, North Carolina, USA.</w:t>
      </w:r>
    </w:p>
    <w:p w14:paraId="5205BE24" w14:textId="77777777" w:rsidR="00A205D9" w:rsidRPr="00437FE1" w:rsidRDefault="00A205D9" w:rsidP="00437FE1">
      <w:pPr>
        <w:pStyle w:val="FootnoteText"/>
        <w:numPr>
          <w:ilvl w:val="0"/>
          <w:numId w:val="39"/>
        </w:numPr>
        <w:rPr>
          <w:rFonts w:ascii="Times New Roman" w:hAnsi="Times New Roman"/>
          <w:color w:val="222222"/>
          <w:sz w:val="18"/>
          <w:szCs w:val="18"/>
          <w:shd w:val="clear" w:color="auto" w:fill="FFFFFF"/>
        </w:rPr>
      </w:pPr>
      <w:r w:rsidRPr="00437FE1">
        <w:rPr>
          <w:rFonts w:ascii="Times New Roman" w:hAnsi="Times New Roman"/>
          <w:color w:val="222222"/>
          <w:sz w:val="18"/>
          <w:szCs w:val="18"/>
          <w:shd w:val="clear" w:color="auto" w:fill="FFFFFF"/>
        </w:rPr>
        <w:t>DFID (2008) Making Value Chains Work Better for the Poor: A Handbook for Value Chain Analysis Practitioners. Manual. International Agriculture Development.</w:t>
      </w:r>
    </w:p>
    <w:p w14:paraId="5205BE25" w14:textId="77777777" w:rsidR="00A205D9" w:rsidRPr="00C42C35" w:rsidRDefault="00A205D9" w:rsidP="00437FE1">
      <w:pPr>
        <w:pStyle w:val="FootnoteText"/>
        <w:numPr>
          <w:ilvl w:val="0"/>
          <w:numId w:val="39"/>
        </w:numPr>
        <w:rPr>
          <w:rFonts w:ascii="Times New Roman" w:hAnsi="Times New Roman"/>
          <w:sz w:val="18"/>
          <w:szCs w:val="18"/>
          <w:lang w:val="en-GB"/>
        </w:rPr>
      </w:pPr>
      <w:r w:rsidRPr="00437FE1">
        <w:rPr>
          <w:rFonts w:ascii="Times New Roman" w:hAnsi="Times New Roman"/>
          <w:color w:val="222222"/>
          <w:sz w:val="18"/>
          <w:szCs w:val="18"/>
          <w:shd w:val="clear" w:color="auto" w:fill="FFFFFF"/>
        </w:rPr>
        <w:t>Guidelines for a Methodology to Support Value Chains for BioTrade Products from Product Selection to the Development of Sectoral Strategies UNITED NATIONS New York and Geneva, 2009</w:t>
      </w:r>
      <w:r w:rsidRPr="00C42C35">
        <w:rPr>
          <w:rFonts w:ascii="Times New Roman" w:hAnsi="Times New Roman"/>
          <w:color w:val="222222"/>
          <w:sz w:val="18"/>
          <w:szCs w:val="18"/>
          <w:shd w:val="clear" w:color="auto" w:fill="FFFFFF"/>
        </w:rPr>
        <w:t>.</w:t>
      </w:r>
    </w:p>
  </w:footnote>
  <w:footnote w:id="2">
    <w:p w14:paraId="5205BE26" w14:textId="77777777" w:rsidR="00A205D9" w:rsidRPr="002D2E08" w:rsidRDefault="00A205D9" w:rsidP="00462250">
      <w:pPr>
        <w:pStyle w:val="FootnoteText"/>
        <w:rPr>
          <w:rFonts w:ascii="Times New Roman" w:hAnsi="Times New Roman" w:cs="Times New Roman"/>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437FE1">
        <w:rPr>
          <w:rFonts w:ascii="Times New Roman" w:hAnsi="Times New Roman" w:cs="Times New Roman"/>
        </w:rPr>
        <w:t>Four reports for Dibër, Librazhd, Korçë and Maliq area: WVAK &amp; ISETNJ: “Landscape and natural resources assessment and curriculum development to address farmers' needs for capacity building</w:t>
      </w:r>
      <w:r w:rsidRPr="002D2E08">
        <w:rPr>
          <w:rFonts w:ascii="Times New Roman" w:hAnsi="Times New Roman" w:cs="Times New Roman"/>
        </w:rPr>
        <w:t>”</w:t>
      </w:r>
    </w:p>
  </w:footnote>
  <w:footnote w:id="3">
    <w:p w14:paraId="5205BE27" w14:textId="77777777" w:rsidR="00A205D9" w:rsidRPr="002D2E08" w:rsidRDefault="00A205D9" w:rsidP="00247DFA">
      <w:pPr>
        <w:pStyle w:val="FootnoteText"/>
        <w:jc w:val="both"/>
        <w:rPr>
          <w:rFonts w:ascii="Times New Roman" w:hAnsi="Times New Roman" w:cs="Times New Roman"/>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686FC4">
        <w:rPr>
          <w:rFonts w:ascii="Times New Roman" w:hAnsi="Times New Roman" w:cs="Times New Roman"/>
        </w:rPr>
        <w:t xml:space="preserve">ACER has prepared </w:t>
      </w:r>
      <w:r>
        <w:rPr>
          <w:rFonts w:ascii="Times New Roman" w:hAnsi="Times New Roman" w:cs="Times New Roman"/>
        </w:rPr>
        <w:t>deepened</w:t>
      </w:r>
      <w:r w:rsidRPr="00686FC4">
        <w:rPr>
          <w:rFonts w:ascii="Times New Roman" w:hAnsi="Times New Roman" w:cs="Times New Roman"/>
        </w:rPr>
        <w:t xml:space="preserve"> interviews based on two main documents</w:t>
      </w:r>
      <w:r w:rsidRPr="002D2E08">
        <w:rPr>
          <w:rFonts w:ascii="Times New Roman" w:hAnsi="Times New Roman" w:cs="Times New Roman"/>
        </w:rPr>
        <w:t>:</w:t>
      </w:r>
    </w:p>
    <w:p w14:paraId="5205BE28" w14:textId="77777777" w:rsidR="00A205D9" w:rsidRPr="002D2E08" w:rsidRDefault="00A205D9" w:rsidP="00247DFA">
      <w:pPr>
        <w:pStyle w:val="FootnoteText"/>
        <w:jc w:val="both"/>
        <w:rPr>
          <w:rFonts w:ascii="Times New Roman" w:hAnsi="Times New Roman" w:cs="Times New Roman"/>
        </w:rPr>
      </w:pPr>
      <w:r w:rsidRPr="002D2E08">
        <w:rPr>
          <w:rFonts w:ascii="Times New Roman" w:hAnsi="Times New Roman" w:cs="Times New Roman"/>
        </w:rPr>
        <w:t>World Vision (2018). “</w:t>
      </w:r>
      <w:r w:rsidRPr="002D2E08">
        <w:rPr>
          <w:rFonts w:ascii="Times New Roman" w:hAnsi="Times New Roman" w:cs="Times New Roman"/>
          <w:i/>
          <w:iCs/>
        </w:rPr>
        <w:t>Value Chain Assessment at national level”</w:t>
      </w:r>
      <w:r w:rsidRPr="002D2E08">
        <w:rPr>
          <w:rFonts w:ascii="Times New Roman" w:hAnsi="Times New Roman" w:cs="Times New Roman"/>
        </w:rPr>
        <w:t xml:space="preserve">: </w:t>
      </w:r>
      <w:hyperlink r:id="rId1" w:history="1">
        <w:r w:rsidRPr="002D2E08">
          <w:rPr>
            <w:rStyle w:val="Hyperlink"/>
            <w:rFonts w:ascii="Times New Roman" w:hAnsi="Times New Roman" w:cs="Times New Roman"/>
          </w:rPr>
          <w:t>https://www.wvi.org/sites/default/files/2020-05/National%20Value%20Chain%20Report_final%20%282%29.pdf</w:t>
        </w:r>
      </w:hyperlink>
      <w:r w:rsidRPr="002D2E08">
        <w:rPr>
          <w:rFonts w:ascii="Times New Roman" w:hAnsi="Times New Roman" w:cs="Times New Roman"/>
        </w:rPr>
        <w:t xml:space="preserve"> </w:t>
      </w:r>
    </w:p>
    <w:p w14:paraId="5205BE29" w14:textId="77777777" w:rsidR="00A205D9" w:rsidRPr="002D2E08" w:rsidRDefault="00A205D9" w:rsidP="00247DFA">
      <w:pPr>
        <w:pStyle w:val="FootnoteText"/>
        <w:jc w:val="both"/>
        <w:rPr>
          <w:rFonts w:ascii="Times New Roman" w:hAnsi="Times New Roman" w:cs="Times New Roman"/>
        </w:rPr>
      </w:pPr>
      <w:r w:rsidRPr="002D2E08">
        <w:rPr>
          <w:rFonts w:ascii="Times New Roman" w:hAnsi="Times New Roman" w:cs="Times New Roman"/>
        </w:rPr>
        <w:t>The food and Agriculture Organization of the United Nations (2018). “</w:t>
      </w:r>
      <w:r w:rsidRPr="002D2E08">
        <w:rPr>
          <w:rFonts w:ascii="Times New Roman" w:hAnsi="Times New Roman" w:cs="Times New Roman"/>
          <w:i/>
          <w:iCs/>
        </w:rPr>
        <w:t>Market and Value chain analysi of selected sectors for diversification of the rural economy and women’s economic empowerment</w:t>
      </w:r>
      <w:r w:rsidRPr="002D2E08">
        <w:rPr>
          <w:rFonts w:ascii="Times New Roman" w:hAnsi="Times New Roman" w:cs="Times New Roman"/>
        </w:rPr>
        <w:t xml:space="preserve">”: </w:t>
      </w:r>
      <w:hyperlink r:id="rId2" w:history="1">
        <w:r w:rsidRPr="002D2E08">
          <w:rPr>
            <w:rStyle w:val="Hyperlink"/>
            <w:rFonts w:ascii="Times New Roman" w:hAnsi="Times New Roman" w:cs="Times New Roman"/>
          </w:rPr>
          <w:t>http://www.fao.org/policy-support/tools-and-publications/resources-details/en/c/1114588/</w:t>
        </w:r>
      </w:hyperlink>
      <w:r w:rsidRPr="002D2E08">
        <w:rPr>
          <w:rFonts w:ascii="Times New Roman" w:hAnsi="Times New Roman" w:cs="Times New Roman"/>
        </w:rPr>
        <w:t xml:space="preserve"> </w:t>
      </w:r>
    </w:p>
    <w:p w14:paraId="5205BE2A" w14:textId="77777777" w:rsidR="00A205D9" w:rsidRPr="002D2E08" w:rsidRDefault="00A205D9">
      <w:pPr>
        <w:pStyle w:val="FootnoteText"/>
        <w:rPr>
          <w:rFonts w:ascii="Times New Roman" w:hAnsi="Times New Roman" w:cs="Times New Roman"/>
        </w:rPr>
      </w:pPr>
    </w:p>
  </w:footnote>
  <w:footnote w:id="4">
    <w:p w14:paraId="5205BE2B" w14:textId="77777777" w:rsidR="00A205D9" w:rsidRPr="00C42C35" w:rsidRDefault="00A205D9" w:rsidP="009F439E">
      <w:pPr>
        <w:pStyle w:val="FootnoteText"/>
        <w:rPr>
          <w:rFonts w:ascii="Times New Roman" w:hAnsi="Times New Roman"/>
          <w:sz w:val="18"/>
          <w:szCs w:val="18"/>
        </w:rPr>
      </w:pPr>
      <w:r w:rsidRPr="00C42C35">
        <w:rPr>
          <w:rStyle w:val="FootnoteReference"/>
          <w:rFonts w:ascii="Times New Roman" w:hAnsi="Times New Roman"/>
          <w:sz w:val="18"/>
          <w:szCs w:val="18"/>
        </w:rPr>
        <w:footnoteRef/>
      </w:r>
      <w:r w:rsidRPr="00C42C35">
        <w:rPr>
          <w:rFonts w:ascii="Times New Roman" w:hAnsi="Times New Roman"/>
          <w:sz w:val="18"/>
          <w:szCs w:val="18"/>
        </w:rPr>
        <w:t xml:space="preserve"> </w:t>
      </w:r>
      <w:r w:rsidRPr="009F439E">
        <w:rPr>
          <w:rFonts w:ascii="Times New Roman" w:hAnsi="Times New Roman"/>
          <w:sz w:val="18"/>
          <w:szCs w:val="18"/>
        </w:rPr>
        <w:t>Referring to WVA reports in the four areas and similar reports for training needs assessment:</w:t>
      </w:r>
      <w:r>
        <w:rPr>
          <w:rFonts w:ascii="Times New Roman" w:hAnsi="Times New Roman"/>
          <w:sz w:val="18"/>
          <w:szCs w:val="18"/>
        </w:rPr>
        <w:br/>
      </w:r>
      <w:hyperlink r:id="rId3" w:history="1">
        <w:r w:rsidRPr="00C42C35">
          <w:rPr>
            <w:rStyle w:val="Hyperlink"/>
            <w:rFonts w:ascii="Times New Roman" w:hAnsi="Times New Roman"/>
            <w:sz w:val="18"/>
            <w:szCs w:val="18"/>
          </w:rPr>
          <w:t>https://snv.org/cms/sites/default/files/explore/download/training_needs_assessment_padee_2013.pdf</w:t>
        </w:r>
      </w:hyperlink>
      <w:r w:rsidRPr="00C42C35">
        <w:rPr>
          <w:rFonts w:ascii="Times New Roman" w:hAnsi="Times New Roman"/>
          <w:sz w:val="18"/>
          <w:szCs w:val="18"/>
        </w:rPr>
        <w:t xml:space="preserve"> </w:t>
      </w:r>
    </w:p>
  </w:footnote>
  <w:footnote w:id="5">
    <w:p w14:paraId="5205BE2C" w14:textId="77777777" w:rsidR="00A205D9" w:rsidRPr="00581185" w:rsidRDefault="00A205D9" w:rsidP="00581185">
      <w:pPr>
        <w:pStyle w:val="FootnoteText"/>
        <w:rPr>
          <w:rFonts w:ascii="Times New Roman" w:hAnsi="Times New Roman"/>
          <w:color w:val="222222"/>
          <w:sz w:val="18"/>
          <w:szCs w:val="18"/>
          <w:shd w:val="clear" w:color="auto" w:fill="FFFFFF"/>
          <w:lang w:val="pt-PT"/>
        </w:rPr>
      </w:pPr>
      <w:r>
        <w:rPr>
          <w:rStyle w:val="FootnoteReference"/>
        </w:rPr>
        <w:footnoteRef/>
      </w:r>
      <w:r>
        <w:t xml:space="preserve"> </w:t>
      </w:r>
      <w:r w:rsidRPr="00581185">
        <w:rPr>
          <w:rFonts w:ascii="Times New Roman" w:hAnsi="Times New Roman"/>
          <w:color w:val="222222"/>
          <w:sz w:val="18"/>
          <w:szCs w:val="18"/>
          <w:shd w:val="clear" w:color="auto" w:fill="FFFFFF"/>
          <w:lang w:val="pt-PT"/>
        </w:rPr>
        <w:t>DFID (2008) Making Value Chains Work Better for the Poor: A Handbook for Value Chain Analysis Practitioners. Manual. International Agriculture Development.</w:t>
      </w:r>
    </w:p>
    <w:p w14:paraId="5205BE2D" w14:textId="77777777" w:rsidR="00A205D9" w:rsidRPr="00D34DA9" w:rsidRDefault="00A205D9" w:rsidP="00581185">
      <w:pPr>
        <w:pStyle w:val="FootnoteText"/>
        <w:rPr>
          <w:lang w:val="pt-PT"/>
        </w:rPr>
      </w:pPr>
      <w:r w:rsidRPr="00581185">
        <w:rPr>
          <w:rFonts w:ascii="Times New Roman" w:hAnsi="Times New Roman"/>
          <w:color w:val="222222"/>
          <w:sz w:val="18"/>
          <w:szCs w:val="18"/>
          <w:shd w:val="clear" w:color="auto" w:fill="FFFFFF"/>
          <w:lang w:val="pt-PT"/>
        </w:rPr>
        <w:t>Guidelines for a Methodology to Support Value Chains for BioTrade Products from Product Selection to the Development of Sector Strategies UNITED NATIONS New York and Geneva, 2009.</w:t>
      </w:r>
    </w:p>
  </w:footnote>
  <w:footnote w:id="6">
    <w:p w14:paraId="5205BE2E" w14:textId="77777777" w:rsidR="00A205D9" w:rsidRPr="007315D8" w:rsidRDefault="00A205D9" w:rsidP="00C359F4">
      <w:pPr>
        <w:pStyle w:val="FootnoteText"/>
        <w:rPr>
          <w:rFonts w:ascii="Times New Roman" w:hAnsi="Times New Roman" w:cs="Times New Roman"/>
          <w:lang w:val="pt-PT"/>
        </w:rPr>
      </w:pPr>
      <w:r w:rsidRPr="002D2E08">
        <w:rPr>
          <w:rStyle w:val="FootnoteReference"/>
          <w:rFonts w:ascii="Times New Roman" w:hAnsi="Times New Roman" w:cs="Times New Roman"/>
        </w:rPr>
        <w:footnoteRef/>
      </w:r>
      <w:r w:rsidRPr="007315D8">
        <w:rPr>
          <w:rFonts w:ascii="Times New Roman" w:hAnsi="Times New Roman" w:cs="Times New Roman"/>
          <w:lang w:val="pt-PT"/>
        </w:rPr>
        <w:t xml:space="preserve"> WVAK &amp; ISETNJ: “</w:t>
      </w:r>
      <w:r w:rsidRPr="00090487">
        <w:rPr>
          <w:rFonts w:ascii="Times New Roman" w:hAnsi="Times New Roman" w:cs="Times New Roman"/>
          <w:lang w:val="pt-PT"/>
        </w:rPr>
        <w:t xml:space="preserve">Assessment of landscape and natural resources and development of </w:t>
      </w:r>
      <w:r>
        <w:rPr>
          <w:rFonts w:ascii="Times New Roman" w:hAnsi="Times New Roman" w:cs="Times New Roman"/>
          <w:lang w:val="pt-PT"/>
        </w:rPr>
        <w:t xml:space="preserve">the </w:t>
      </w:r>
      <w:r w:rsidRPr="00090487">
        <w:rPr>
          <w:rFonts w:ascii="Times New Roman" w:hAnsi="Times New Roman" w:cs="Times New Roman"/>
          <w:lang w:val="pt-PT"/>
        </w:rPr>
        <w:t>curricula to address the needs of farmers for capacity building ”,</w:t>
      </w:r>
      <w:r w:rsidRPr="007315D8">
        <w:rPr>
          <w:rFonts w:ascii="Times New Roman" w:hAnsi="Times New Roman" w:cs="Times New Roman"/>
          <w:lang w:val="pt-PT"/>
        </w:rPr>
        <w:t xml:space="preserve"> </w:t>
      </w:r>
      <w:r>
        <w:rPr>
          <w:rFonts w:ascii="Times New Roman" w:hAnsi="Times New Roman" w:cs="Times New Roman"/>
          <w:lang w:val="pt-PT"/>
        </w:rPr>
        <w:t>Maliq</w:t>
      </w:r>
      <w:r w:rsidRPr="007315D8">
        <w:rPr>
          <w:rFonts w:ascii="Times New Roman" w:hAnsi="Times New Roman" w:cs="Times New Roman"/>
          <w:lang w:val="pt-PT"/>
        </w:rPr>
        <w:t>.</w:t>
      </w:r>
    </w:p>
  </w:footnote>
  <w:footnote w:id="7">
    <w:p w14:paraId="5205BE2F" w14:textId="77777777" w:rsidR="00A205D9" w:rsidRPr="00A1637D" w:rsidRDefault="00A205D9" w:rsidP="00A1637D">
      <w:pPr>
        <w:pStyle w:val="FootnoteText"/>
        <w:rPr>
          <w:rFonts w:ascii="Times New Roman" w:hAnsi="Times New Roman"/>
          <w:sz w:val="18"/>
          <w:szCs w:val="18"/>
          <w:lang w:val="pt-PT"/>
        </w:rPr>
      </w:pPr>
      <w:r>
        <w:rPr>
          <w:rStyle w:val="FootnoteReference"/>
        </w:rPr>
        <w:footnoteRef/>
      </w:r>
      <w:r w:rsidRPr="00D34DA9">
        <w:rPr>
          <w:lang w:val="pt-PT"/>
        </w:rPr>
        <w:t xml:space="preserve"> </w:t>
      </w:r>
      <w:r w:rsidRPr="00A1637D">
        <w:rPr>
          <w:rFonts w:ascii="Times New Roman" w:hAnsi="Times New Roman"/>
          <w:sz w:val="18"/>
          <w:szCs w:val="18"/>
          <w:lang w:val="pt-PT"/>
        </w:rPr>
        <w:t>WVAK &amp; ISETNJ: "Assessment of landscape and natural resources and development of curricula to address the needs of farmers</w:t>
      </w:r>
      <w:r>
        <w:rPr>
          <w:rFonts w:ascii="Times New Roman" w:hAnsi="Times New Roman"/>
          <w:sz w:val="18"/>
          <w:szCs w:val="18"/>
          <w:lang w:val="pt-PT"/>
        </w:rPr>
        <w:t xml:space="preserve"> for capacity building", Maliq.</w:t>
      </w:r>
    </w:p>
  </w:footnote>
  <w:footnote w:id="8">
    <w:p w14:paraId="5205BE30" w14:textId="77777777" w:rsidR="00A205D9" w:rsidRPr="00D34DA9" w:rsidRDefault="00A205D9" w:rsidP="00A1637D">
      <w:pPr>
        <w:pStyle w:val="FootnoteText"/>
        <w:rPr>
          <w:lang w:val="pt-PT"/>
        </w:rPr>
      </w:pPr>
      <w:r>
        <w:rPr>
          <w:rStyle w:val="FootnoteReference"/>
        </w:rPr>
        <w:footnoteRef/>
      </w:r>
      <w:r w:rsidRPr="00D34DA9">
        <w:rPr>
          <w:lang w:val="pt-PT"/>
        </w:rPr>
        <w:t xml:space="preserve"> </w:t>
      </w:r>
      <w:r w:rsidRPr="00A1637D">
        <w:rPr>
          <w:rFonts w:ascii="Times New Roman" w:hAnsi="Times New Roman"/>
          <w:sz w:val="18"/>
          <w:szCs w:val="18"/>
          <w:lang w:val="pt-PT"/>
        </w:rPr>
        <w:t>WVAK &amp; ISETNJ: "Assessment of landscape and natural resources and development of curricula to address the needs of farmers for capacity building", Maliq</w:t>
      </w:r>
      <w:r w:rsidRPr="00D34DA9">
        <w:rPr>
          <w:rFonts w:ascii="Times New Roman" w:hAnsi="Times New Roman"/>
          <w:sz w:val="18"/>
          <w:szCs w:val="18"/>
          <w:lang w:val="pt-PT"/>
        </w:rPr>
        <w:t>.</w:t>
      </w:r>
    </w:p>
  </w:footnote>
  <w:footnote w:id="9">
    <w:p w14:paraId="5205BE31" w14:textId="77777777" w:rsidR="00A205D9" w:rsidRDefault="00A205D9" w:rsidP="006255E6">
      <w:pPr>
        <w:pStyle w:val="FootnoteText"/>
        <w:rPr>
          <w:rFonts w:ascii="Calibri" w:hAnsi="Calibri"/>
          <w:lang w:val="es-ES"/>
        </w:rPr>
      </w:pPr>
      <w:r>
        <w:rPr>
          <w:rStyle w:val="FootnoteReference"/>
        </w:rPr>
        <w:footnoteRef/>
      </w:r>
      <w:r>
        <w:rPr>
          <w:lang w:val="es-ES"/>
        </w:rPr>
        <w:t xml:space="preserve"> Municipality of Maliq: https://www.bashkiamaliq.gov.al/organigrama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531"/>
    <w:multiLevelType w:val="hybridMultilevel"/>
    <w:tmpl w:val="77F0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A2845"/>
    <w:multiLevelType w:val="hybridMultilevel"/>
    <w:tmpl w:val="38D4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F2DD6"/>
    <w:multiLevelType w:val="multilevel"/>
    <w:tmpl w:val="641024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147BB9"/>
    <w:multiLevelType w:val="hybridMultilevel"/>
    <w:tmpl w:val="560E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38B4"/>
    <w:multiLevelType w:val="hybridMultilevel"/>
    <w:tmpl w:val="11F2D34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448D1"/>
    <w:multiLevelType w:val="hybridMultilevel"/>
    <w:tmpl w:val="8FFAF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34000"/>
    <w:multiLevelType w:val="hybridMultilevel"/>
    <w:tmpl w:val="03288640"/>
    <w:lvl w:ilvl="0" w:tplc="10EA6802">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B4280B"/>
    <w:multiLevelType w:val="hybridMultilevel"/>
    <w:tmpl w:val="C73835B6"/>
    <w:lvl w:ilvl="0" w:tplc="B2503BA8">
      <w:start w:val="10"/>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3273A"/>
    <w:multiLevelType w:val="hybridMultilevel"/>
    <w:tmpl w:val="2B28F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36C73"/>
    <w:multiLevelType w:val="hybridMultilevel"/>
    <w:tmpl w:val="8A929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713280"/>
    <w:multiLevelType w:val="hybridMultilevel"/>
    <w:tmpl w:val="1FF2F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32B6E"/>
    <w:multiLevelType w:val="hybridMultilevel"/>
    <w:tmpl w:val="A6663ABA"/>
    <w:lvl w:ilvl="0" w:tplc="758ABD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CC0703"/>
    <w:multiLevelType w:val="hybridMultilevel"/>
    <w:tmpl w:val="CCCAFE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60611"/>
    <w:multiLevelType w:val="hybridMultilevel"/>
    <w:tmpl w:val="EF5A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24D8D"/>
    <w:multiLevelType w:val="hybridMultilevel"/>
    <w:tmpl w:val="B84C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37840"/>
    <w:multiLevelType w:val="hybridMultilevel"/>
    <w:tmpl w:val="E2509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7936B5"/>
    <w:multiLevelType w:val="multilevel"/>
    <w:tmpl w:val="E65C1AC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533C34"/>
    <w:multiLevelType w:val="hybridMultilevel"/>
    <w:tmpl w:val="9118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A10948"/>
    <w:multiLevelType w:val="hybridMultilevel"/>
    <w:tmpl w:val="7AD498F6"/>
    <w:lvl w:ilvl="0" w:tplc="F7AADD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64508"/>
    <w:multiLevelType w:val="hybridMultilevel"/>
    <w:tmpl w:val="09DA63B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9905D7"/>
    <w:multiLevelType w:val="hybridMultilevel"/>
    <w:tmpl w:val="7F2ADD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435E90"/>
    <w:multiLevelType w:val="hybridMultilevel"/>
    <w:tmpl w:val="EAC2D33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C55851"/>
    <w:multiLevelType w:val="hybridMultilevel"/>
    <w:tmpl w:val="C90082B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E77414"/>
    <w:multiLevelType w:val="hybridMultilevel"/>
    <w:tmpl w:val="D9AAD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5A94FDB"/>
    <w:multiLevelType w:val="hybridMultilevel"/>
    <w:tmpl w:val="A088EF42"/>
    <w:lvl w:ilvl="0" w:tplc="345E6B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E26CB"/>
    <w:multiLevelType w:val="hybridMultilevel"/>
    <w:tmpl w:val="111E1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696DCB"/>
    <w:multiLevelType w:val="hybridMultilevel"/>
    <w:tmpl w:val="14DA6DFA"/>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9375C5"/>
    <w:multiLevelType w:val="hybridMultilevel"/>
    <w:tmpl w:val="CF7EBEF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440C2B"/>
    <w:multiLevelType w:val="hybridMultilevel"/>
    <w:tmpl w:val="15165DA8"/>
    <w:lvl w:ilvl="0" w:tplc="0409000F">
      <w:start w:val="1"/>
      <w:numFmt w:val="decimal"/>
      <w:lvlText w:val="%1."/>
      <w:lvlJc w:val="left"/>
      <w:pPr>
        <w:ind w:left="5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C4798C"/>
    <w:multiLevelType w:val="hybridMultilevel"/>
    <w:tmpl w:val="54606E4C"/>
    <w:lvl w:ilvl="0" w:tplc="783043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7331BB"/>
    <w:multiLevelType w:val="hybridMultilevel"/>
    <w:tmpl w:val="1B26FE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7551F9"/>
    <w:multiLevelType w:val="hybridMultilevel"/>
    <w:tmpl w:val="7B1AFE9A"/>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46DCC"/>
    <w:multiLevelType w:val="hybridMultilevel"/>
    <w:tmpl w:val="EAF0983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8047DD"/>
    <w:multiLevelType w:val="hybridMultilevel"/>
    <w:tmpl w:val="08C2695A"/>
    <w:lvl w:ilvl="0" w:tplc="B2503BA8">
      <w:start w:val="10"/>
      <w:numFmt w:val="bullet"/>
      <w:lvlText w:val="-"/>
      <w:lvlJc w:val="left"/>
      <w:pPr>
        <w:ind w:left="787" w:hanging="360"/>
      </w:pPr>
      <w:rPr>
        <w:rFonts w:ascii="Gill Sans MT" w:eastAsia="Times New Roman" w:hAnsi="Gill Sans MT" w:cs="Times New Roman"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15:restartNumberingAfterBreak="0">
    <w:nsid w:val="5EF77866"/>
    <w:multiLevelType w:val="hybridMultilevel"/>
    <w:tmpl w:val="7AEC0B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A2E68"/>
    <w:multiLevelType w:val="hybridMultilevel"/>
    <w:tmpl w:val="22C692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F7640D"/>
    <w:multiLevelType w:val="hybridMultilevel"/>
    <w:tmpl w:val="484E6F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097447"/>
    <w:multiLevelType w:val="hybridMultilevel"/>
    <w:tmpl w:val="727C6C20"/>
    <w:lvl w:ilvl="0" w:tplc="04090001">
      <w:start w:val="1"/>
      <w:numFmt w:val="bullet"/>
      <w:lvlText w:val=""/>
      <w:lvlJc w:val="left"/>
      <w:pPr>
        <w:ind w:left="728" w:hanging="360"/>
      </w:pPr>
      <w:rPr>
        <w:rFonts w:ascii="Symbol" w:hAnsi="Symbol" w:hint="default"/>
        <w:b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8" w15:restartNumberingAfterBreak="0">
    <w:nsid w:val="6B804D4A"/>
    <w:multiLevelType w:val="hybridMultilevel"/>
    <w:tmpl w:val="A7304622"/>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5E1A34"/>
    <w:multiLevelType w:val="hybridMultilevel"/>
    <w:tmpl w:val="D554B9E6"/>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7430DD"/>
    <w:multiLevelType w:val="hybridMultilevel"/>
    <w:tmpl w:val="7FB275D6"/>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E6AB4"/>
    <w:multiLevelType w:val="hybridMultilevel"/>
    <w:tmpl w:val="A4A84A8C"/>
    <w:lvl w:ilvl="0" w:tplc="F7AADD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6239E"/>
    <w:multiLevelType w:val="hybridMultilevel"/>
    <w:tmpl w:val="5A4A26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5A4E04"/>
    <w:multiLevelType w:val="multilevel"/>
    <w:tmpl w:val="61D6AC5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6"/>
  </w:num>
  <w:num w:numId="3">
    <w:abstractNumId w:val="37"/>
  </w:num>
  <w:num w:numId="4">
    <w:abstractNumId w:val="26"/>
  </w:num>
  <w:num w:numId="5">
    <w:abstractNumId w:val="33"/>
  </w:num>
  <w:num w:numId="6">
    <w:abstractNumId w:val="11"/>
  </w:num>
  <w:num w:numId="7">
    <w:abstractNumId w:val="42"/>
  </w:num>
  <w:num w:numId="8">
    <w:abstractNumId w:val="25"/>
  </w:num>
  <w:num w:numId="9">
    <w:abstractNumId w:val="15"/>
  </w:num>
  <w:num w:numId="10">
    <w:abstractNumId w:val="29"/>
  </w:num>
  <w:num w:numId="11">
    <w:abstractNumId w:val="32"/>
  </w:num>
  <w:num w:numId="12">
    <w:abstractNumId w:val="8"/>
  </w:num>
  <w:num w:numId="13">
    <w:abstractNumId w:val="2"/>
  </w:num>
  <w:num w:numId="14">
    <w:abstractNumId w:val="43"/>
  </w:num>
  <w:num w:numId="15">
    <w:abstractNumId w:val="16"/>
  </w:num>
  <w:num w:numId="16">
    <w:abstractNumId w:val="3"/>
  </w:num>
  <w:num w:numId="17">
    <w:abstractNumId w:val="9"/>
  </w:num>
  <w:num w:numId="18">
    <w:abstractNumId w:val="30"/>
  </w:num>
  <w:num w:numId="19">
    <w:abstractNumId w:val="10"/>
  </w:num>
  <w:num w:numId="20">
    <w:abstractNumId w:val="34"/>
  </w:num>
  <w:num w:numId="21">
    <w:abstractNumId w:val="5"/>
  </w:num>
  <w:num w:numId="22">
    <w:abstractNumId w:val="0"/>
  </w:num>
  <w:num w:numId="23">
    <w:abstractNumId w:val="41"/>
  </w:num>
  <w:num w:numId="24">
    <w:abstractNumId w:val="18"/>
  </w:num>
  <w:num w:numId="25">
    <w:abstractNumId w:val="39"/>
  </w:num>
  <w:num w:numId="26">
    <w:abstractNumId w:val="23"/>
  </w:num>
  <w:num w:numId="27">
    <w:abstractNumId w:val="13"/>
  </w:num>
  <w:num w:numId="28">
    <w:abstractNumId w:val="14"/>
  </w:num>
  <w:num w:numId="29">
    <w:abstractNumId w:val="36"/>
  </w:num>
  <w:num w:numId="30">
    <w:abstractNumId w:val="22"/>
  </w:num>
  <w:num w:numId="31">
    <w:abstractNumId w:val="21"/>
  </w:num>
  <w:num w:numId="32">
    <w:abstractNumId w:val="19"/>
  </w:num>
  <w:num w:numId="33">
    <w:abstractNumId w:val="35"/>
  </w:num>
  <w:num w:numId="34">
    <w:abstractNumId w:val="20"/>
  </w:num>
  <w:num w:numId="35">
    <w:abstractNumId w:val="27"/>
  </w:num>
  <w:num w:numId="36">
    <w:abstractNumId w:val="28"/>
  </w:num>
  <w:num w:numId="37">
    <w:abstractNumId w:val="4"/>
  </w:num>
  <w:num w:numId="38">
    <w:abstractNumId w:val="17"/>
  </w:num>
  <w:num w:numId="39">
    <w:abstractNumId w:val="1"/>
  </w:num>
  <w:num w:numId="40">
    <w:abstractNumId w:val="24"/>
  </w:num>
  <w:num w:numId="41">
    <w:abstractNumId w:val="38"/>
  </w:num>
  <w:num w:numId="42">
    <w:abstractNumId w:val="7"/>
  </w:num>
  <w:num w:numId="43">
    <w:abstractNumId w:val="12"/>
  </w:num>
  <w:num w:numId="44">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0B76"/>
    <w:rsid w:val="00000EB9"/>
    <w:rsid w:val="00002B55"/>
    <w:rsid w:val="000038D3"/>
    <w:rsid w:val="00004A1D"/>
    <w:rsid w:val="00005809"/>
    <w:rsid w:val="00007597"/>
    <w:rsid w:val="00013BDB"/>
    <w:rsid w:val="00027794"/>
    <w:rsid w:val="00031739"/>
    <w:rsid w:val="000319B4"/>
    <w:rsid w:val="000324FF"/>
    <w:rsid w:val="000342C5"/>
    <w:rsid w:val="00036B96"/>
    <w:rsid w:val="000450E7"/>
    <w:rsid w:val="00047806"/>
    <w:rsid w:val="000519C9"/>
    <w:rsid w:val="000520FB"/>
    <w:rsid w:val="000536D6"/>
    <w:rsid w:val="00054043"/>
    <w:rsid w:val="00061BD4"/>
    <w:rsid w:val="00062099"/>
    <w:rsid w:val="00062E85"/>
    <w:rsid w:val="00064123"/>
    <w:rsid w:val="0006443F"/>
    <w:rsid w:val="00065628"/>
    <w:rsid w:val="00071E81"/>
    <w:rsid w:val="00075F5C"/>
    <w:rsid w:val="00076217"/>
    <w:rsid w:val="0007787C"/>
    <w:rsid w:val="00084674"/>
    <w:rsid w:val="000849DD"/>
    <w:rsid w:val="00085B85"/>
    <w:rsid w:val="00090487"/>
    <w:rsid w:val="00090548"/>
    <w:rsid w:val="00093769"/>
    <w:rsid w:val="000A4CA3"/>
    <w:rsid w:val="000A68B0"/>
    <w:rsid w:val="000B021E"/>
    <w:rsid w:val="000B054B"/>
    <w:rsid w:val="000B526A"/>
    <w:rsid w:val="000B603C"/>
    <w:rsid w:val="000B68D1"/>
    <w:rsid w:val="000B7E76"/>
    <w:rsid w:val="000C57B2"/>
    <w:rsid w:val="000C7639"/>
    <w:rsid w:val="000C7713"/>
    <w:rsid w:val="000D3417"/>
    <w:rsid w:val="000D5E59"/>
    <w:rsid w:val="000D7478"/>
    <w:rsid w:val="000E006E"/>
    <w:rsid w:val="000E0AE0"/>
    <w:rsid w:val="000E2C73"/>
    <w:rsid w:val="000E5506"/>
    <w:rsid w:val="000E586F"/>
    <w:rsid w:val="000E5BCA"/>
    <w:rsid w:val="000E5FAF"/>
    <w:rsid w:val="000E78E2"/>
    <w:rsid w:val="000F5219"/>
    <w:rsid w:val="000F534D"/>
    <w:rsid w:val="001160E9"/>
    <w:rsid w:val="0011707D"/>
    <w:rsid w:val="001174BD"/>
    <w:rsid w:val="001203F8"/>
    <w:rsid w:val="00122566"/>
    <w:rsid w:val="00123166"/>
    <w:rsid w:val="00124C41"/>
    <w:rsid w:val="0013096C"/>
    <w:rsid w:val="00130DE0"/>
    <w:rsid w:val="001358B7"/>
    <w:rsid w:val="001407C0"/>
    <w:rsid w:val="001428CC"/>
    <w:rsid w:val="00144BB2"/>
    <w:rsid w:val="00145514"/>
    <w:rsid w:val="00145C26"/>
    <w:rsid w:val="00145DB5"/>
    <w:rsid w:val="001478D5"/>
    <w:rsid w:val="00151E93"/>
    <w:rsid w:val="00153BD2"/>
    <w:rsid w:val="001547B8"/>
    <w:rsid w:val="00155105"/>
    <w:rsid w:val="00155B7B"/>
    <w:rsid w:val="00163398"/>
    <w:rsid w:val="00164454"/>
    <w:rsid w:val="00164946"/>
    <w:rsid w:val="00165036"/>
    <w:rsid w:val="0016514E"/>
    <w:rsid w:val="00170B85"/>
    <w:rsid w:val="0017230A"/>
    <w:rsid w:val="00173320"/>
    <w:rsid w:val="001805FA"/>
    <w:rsid w:val="00182857"/>
    <w:rsid w:val="00184A20"/>
    <w:rsid w:val="001913CE"/>
    <w:rsid w:val="00194EA3"/>
    <w:rsid w:val="00196D9C"/>
    <w:rsid w:val="001A0F1A"/>
    <w:rsid w:val="001A1F3A"/>
    <w:rsid w:val="001A3871"/>
    <w:rsid w:val="001A5B25"/>
    <w:rsid w:val="001B13AF"/>
    <w:rsid w:val="001B7B4B"/>
    <w:rsid w:val="001C03DB"/>
    <w:rsid w:val="001C1515"/>
    <w:rsid w:val="001C1C8E"/>
    <w:rsid w:val="001C2E8A"/>
    <w:rsid w:val="001C3054"/>
    <w:rsid w:val="001C4E14"/>
    <w:rsid w:val="001C5969"/>
    <w:rsid w:val="001C5D09"/>
    <w:rsid w:val="001C5D99"/>
    <w:rsid w:val="001C62B6"/>
    <w:rsid w:val="001C7CA9"/>
    <w:rsid w:val="001D178A"/>
    <w:rsid w:val="001D1CB6"/>
    <w:rsid w:val="001D4615"/>
    <w:rsid w:val="001E1A0B"/>
    <w:rsid w:val="001E718A"/>
    <w:rsid w:val="001E7385"/>
    <w:rsid w:val="001F1F3C"/>
    <w:rsid w:val="001F48D1"/>
    <w:rsid w:val="001F628F"/>
    <w:rsid w:val="001F744A"/>
    <w:rsid w:val="001F74E6"/>
    <w:rsid w:val="00203841"/>
    <w:rsid w:val="00210B78"/>
    <w:rsid w:val="00220BCE"/>
    <w:rsid w:val="00230A59"/>
    <w:rsid w:val="00233B57"/>
    <w:rsid w:val="002405D2"/>
    <w:rsid w:val="00244E81"/>
    <w:rsid w:val="00247DFA"/>
    <w:rsid w:val="0025570F"/>
    <w:rsid w:val="00260128"/>
    <w:rsid w:val="00260348"/>
    <w:rsid w:val="002616E3"/>
    <w:rsid w:val="002645A3"/>
    <w:rsid w:val="00265441"/>
    <w:rsid w:val="00270B23"/>
    <w:rsid w:val="0027543E"/>
    <w:rsid w:val="00277C74"/>
    <w:rsid w:val="00280383"/>
    <w:rsid w:val="00280879"/>
    <w:rsid w:val="00282F2B"/>
    <w:rsid w:val="002838AE"/>
    <w:rsid w:val="002A0B3D"/>
    <w:rsid w:val="002A19F0"/>
    <w:rsid w:val="002A31CB"/>
    <w:rsid w:val="002B1B6C"/>
    <w:rsid w:val="002B7780"/>
    <w:rsid w:val="002B78EF"/>
    <w:rsid w:val="002C066B"/>
    <w:rsid w:val="002C15C5"/>
    <w:rsid w:val="002C3CB4"/>
    <w:rsid w:val="002C4130"/>
    <w:rsid w:val="002C5654"/>
    <w:rsid w:val="002C5D26"/>
    <w:rsid w:val="002D0B69"/>
    <w:rsid w:val="002D2E08"/>
    <w:rsid w:val="002D410C"/>
    <w:rsid w:val="002E2317"/>
    <w:rsid w:val="002E763B"/>
    <w:rsid w:val="002F01B9"/>
    <w:rsid w:val="002F2893"/>
    <w:rsid w:val="002F2D19"/>
    <w:rsid w:val="002F5119"/>
    <w:rsid w:val="00300DE2"/>
    <w:rsid w:val="0030334B"/>
    <w:rsid w:val="0030665B"/>
    <w:rsid w:val="003068CB"/>
    <w:rsid w:val="00310CC0"/>
    <w:rsid w:val="00312F2B"/>
    <w:rsid w:val="0031702A"/>
    <w:rsid w:val="00322067"/>
    <w:rsid w:val="00324699"/>
    <w:rsid w:val="003265CE"/>
    <w:rsid w:val="0033390B"/>
    <w:rsid w:val="00334799"/>
    <w:rsid w:val="00335DEB"/>
    <w:rsid w:val="003360C3"/>
    <w:rsid w:val="003362B8"/>
    <w:rsid w:val="0034121A"/>
    <w:rsid w:val="0034121C"/>
    <w:rsid w:val="00350955"/>
    <w:rsid w:val="003510A7"/>
    <w:rsid w:val="00355BA2"/>
    <w:rsid w:val="003713AC"/>
    <w:rsid w:val="00374486"/>
    <w:rsid w:val="00374859"/>
    <w:rsid w:val="00381557"/>
    <w:rsid w:val="00381885"/>
    <w:rsid w:val="003876FE"/>
    <w:rsid w:val="00390B86"/>
    <w:rsid w:val="003910F6"/>
    <w:rsid w:val="003937C6"/>
    <w:rsid w:val="003A1E41"/>
    <w:rsid w:val="003A3B84"/>
    <w:rsid w:val="003A62EA"/>
    <w:rsid w:val="003B164D"/>
    <w:rsid w:val="003C09AB"/>
    <w:rsid w:val="003C110E"/>
    <w:rsid w:val="003C2C02"/>
    <w:rsid w:val="003C7FCA"/>
    <w:rsid w:val="003D29F7"/>
    <w:rsid w:val="003D3184"/>
    <w:rsid w:val="003D4570"/>
    <w:rsid w:val="003F3F7D"/>
    <w:rsid w:val="00401A9C"/>
    <w:rsid w:val="00406A0A"/>
    <w:rsid w:val="00407DD1"/>
    <w:rsid w:val="00414CE9"/>
    <w:rsid w:val="00415455"/>
    <w:rsid w:val="0041591D"/>
    <w:rsid w:val="00421C75"/>
    <w:rsid w:val="004247BB"/>
    <w:rsid w:val="004248FF"/>
    <w:rsid w:val="00435704"/>
    <w:rsid w:val="00435D29"/>
    <w:rsid w:val="00437FE1"/>
    <w:rsid w:val="0044229B"/>
    <w:rsid w:val="00442ABE"/>
    <w:rsid w:val="004431D6"/>
    <w:rsid w:val="00443F85"/>
    <w:rsid w:val="004505DB"/>
    <w:rsid w:val="00450D11"/>
    <w:rsid w:val="004538D4"/>
    <w:rsid w:val="00454456"/>
    <w:rsid w:val="00462250"/>
    <w:rsid w:val="00466342"/>
    <w:rsid w:val="004672DF"/>
    <w:rsid w:val="004678E7"/>
    <w:rsid w:val="004735AA"/>
    <w:rsid w:val="00476932"/>
    <w:rsid w:val="00477F76"/>
    <w:rsid w:val="004843B7"/>
    <w:rsid w:val="004A4DEC"/>
    <w:rsid w:val="004A5C66"/>
    <w:rsid w:val="004A6070"/>
    <w:rsid w:val="004B36EB"/>
    <w:rsid w:val="004B5816"/>
    <w:rsid w:val="004B628B"/>
    <w:rsid w:val="004B6301"/>
    <w:rsid w:val="004B6308"/>
    <w:rsid w:val="004C1C69"/>
    <w:rsid w:val="004C1FD6"/>
    <w:rsid w:val="004C4EBD"/>
    <w:rsid w:val="004C7A60"/>
    <w:rsid w:val="004D226C"/>
    <w:rsid w:val="004E5397"/>
    <w:rsid w:val="004E5F8A"/>
    <w:rsid w:val="004E6AFC"/>
    <w:rsid w:val="004E744B"/>
    <w:rsid w:val="004F1B1C"/>
    <w:rsid w:val="004F239F"/>
    <w:rsid w:val="004F2897"/>
    <w:rsid w:val="004F2BA9"/>
    <w:rsid w:val="00500613"/>
    <w:rsid w:val="00500ED2"/>
    <w:rsid w:val="00506DD7"/>
    <w:rsid w:val="005139D6"/>
    <w:rsid w:val="00514CFB"/>
    <w:rsid w:val="00520B1E"/>
    <w:rsid w:val="00522F80"/>
    <w:rsid w:val="0052445D"/>
    <w:rsid w:val="00524EB5"/>
    <w:rsid w:val="00526BA7"/>
    <w:rsid w:val="00527E54"/>
    <w:rsid w:val="0053038E"/>
    <w:rsid w:val="00531C18"/>
    <w:rsid w:val="0053747C"/>
    <w:rsid w:val="00537988"/>
    <w:rsid w:val="0054336A"/>
    <w:rsid w:val="00545B9A"/>
    <w:rsid w:val="00546845"/>
    <w:rsid w:val="0054763D"/>
    <w:rsid w:val="00552FD9"/>
    <w:rsid w:val="00555902"/>
    <w:rsid w:val="00563212"/>
    <w:rsid w:val="00563891"/>
    <w:rsid w:val="0056446D"/>
    <w:rsid w:val="00576618"/>
    <w:rsid w:val="00577B6B"/>
    <w:rsid w:val="00581185"/>
    <w:rsid w:val="0058415A"/>
    <w:rsid w:val="00584616"/>
    <w:rsid w:val="005874B3"/>
    <w:rsid w:val="005926AC"/>
    <w:rsid w:val="00592B83"/>
    <w:rsid w:val="00595378"/>
    <w:rsid w:val="0059572E"/>
    <w:rsid w:val="00595F5D"/>
    <w:rsid w:val="005A1126"/>
    <w:rsid w:val="005A2F73"/>
    <w:rsid w:val="005B2158"/>
    <w:rsid w:val="005B3E99"/>
    <w:rsid w:val="005B72B8"/>
    <w:rsid w:val="005C2A0E"/>
    <w:rsid w:val="005C43CD"/>
    <w:rsid w:val="005C44C2"/>
    <w:rsid w:val="005C7ECF"/>
    <w:rsid w:val="005D4174"/>
    <w:rsid w:val="005D67A1"/>
    <w:rsid w:val="005D6DD6"/>
    <w:rsid w:val="005E0489"/>
    <w:rsid w:val="005E488E"/>
    <w:rsid w:val="005E5094"/>
    <w:rsid w:val="005E64F1"/>
    <w:rsid w:val="005F1D6A"/>
    <w:rsid w:val="005F32E7"/>
    <w:rsid w:val="005F4280"/>
    <w:rsid w:val="005F48D5"/>
    <w:rsid w:val="005F5DE9"/>
    <w:rsid w:val="0060734A"/>
    <w:rsid w:val="00612CE2"/>
    <w:rsid w:val="0061461E"/>
    <w:rsid w:val="00615AB3"/>
    <w:rsid w:val="00617865"/>
    <w:rsid w:val="00620DE1"/>
    <w:rsid w:val="00621F2C"/>
    <w:rsid w:val="00622FFA"/>
    <w:rsid w:val="00624282"/>
    <w:rsid w:val="006255E6"/>
    <w:rsid w:val="00627262"/>
    <w:rsid w:val="00630D68"/>
    <w:rsid w:val="0063292F"/>
    <w:rsid w:val="00653535"/>
    <w:rsid w:val="00656019"/>
    <w:rsid w:val="006569B2"/>
    <w:rsid w:val="0066572F"/>
    <w:rsid w:val="0066695D"/>
    <w:rsid w:val="006725A8"/>
    <w:rsid w:val="006820D1"/>
    <w:rsid w:val="00683D33"/>
    <w:rsid w:val="006859E1"/>
    <w:rsid w:val="00686FC4"/>
    <w:rsid w:val="0069027E"/>
    <w:rsid w:val="00692EC6"/>
    <w:rsid w:val="00693FB3"/>
    <w:rsid w:val="00694133"/>
    <w:rsid w:val="006A1AAD"/>
    <w:rsid w:val="006A6C16"/>
    <w:rsid w:val="006A7722"/>
    <w:rsid w:val="006A7AD2"/>
    <w:rsid w:val="006B2639"/>
    <w:rsid w:val="006B359E"/>
    <w:rsid w:val="006B5411"/>
    <w:rsid w:val="006B709E"/>
    <w:rsid w:val="006C0A75"/>
    <w:rsid w:val="006C719F"/>
    <w:rsid w:val="006D26FF"/>
    <w:rsid w:val="006D4C8A"/>
    <w:rsid w:val="006D6970"/>
    <w:rsid w:val="006E0352"/>
    <w:rsid w:val="006E230A"/>
    <w:rsid w:val="006E6BAA"/>
    <w:rsid w:val="006E72EB"/>
    <w:rsid w:val="006F0911"/>
    <w:rsid w:val="006F0F64"/>
    <w:rsid w:val="006F3625"/>
    <w:rsid w:val="0070128F"/>
    <w:rsid w:val="00710194"/>
    <w:rsid w:val="007176AB"/>
    <w:rsid w:val="00717E0F"/>
    <w:rsid w:val="00726AA1"/>
    <w:rsid w:val="007270CB"/>
    <w:rsid w:val="00727FA0"/>
    <w:rsid w:val="007315D8"/>
    <w:rsid w:val="007329D6"/>
    <w:rsid w:val="0073567F"/>
    <w:rsid w:val="007407F6"/>
    <w:rsid w:val="00743017"/>
    <w:rsid w:val="007434FB"/>
    <w:rsid w:val="00743B2D"/>
    <w:rsid w:val="00744B2C"/>
    <w:rsid w:val="00750A1A"/>
    <w:rsid w:val="00750DED"/>
    <w:rsid w:val="007514FC"/>
    <w:rsid w:val="00751FCF"/>
    <w:rsid w:val="00761078"/>
    <w:rsid w:val="007635C5"/>
    <w:rsid w:val="00765B8A"/>
    <w:rsid w:val="00765E08"/>
    <w:rsid w:val="00766A67"/>
    <w:rsid w:val="00770F37"/>
    <w:rsid w:val="007747D4"/>
    <w:rsid w:val="007833E3"/>
    <w:rsid w:val="0078457F"/>
    <w:rsid w:val="00786189"/>
    <w:rsid w:val="007912E9"/>
    <w:rsid w:val="0079200A"/>
    <w:rsid w:val="00793C78"/>
    <w:rsid w:val="00795C80"/>
    <w:rsid w:val="007A1B0E"/>
    <w:rsid w:val="007A1B18"/>
    <w:rsid w:val="007B0026"/>
    <w:rsid w:val="007B173F"/>
    <w:rsid w:val="007B2855"/>
    <w:rsid w:val="007B5DE0"/>
    <w:rsid w:val="007C05C4"/>
    <w:rsid w:val="007C6A99"/>
    <w:rsid w:val="007D36CF"/>
    <w:rsid w:val="007D5271"/>
    <w:rsid w:val="007D64C8"/>
    <w:rsid w:val="007E2B33"/>
    <w:rsid w:val="007E5823"/>
    <w:rsid w:val="007E5DF7"/>
    <w:rsid w:val="007F1831"/>
    <w:rsid w:val="007F2192"/>
    <w:rsid w:val="007F2A4F"/>
    <w:rsid w:val="007F38B7"/>
    <w:rsid w:val="00800860"/>
    <w:rsid w:val="00801E3E"/>
    <w:rsid w:val="00802FE9"/>
    <w:rsid w:val="00804393"/>
    <w:rsid w:val="00805B8B"/>
    <w:rsid w:val="00810E3D"/>
    <w:rsid w:val="00813021"/>
    <w:rsid w:val="00813CD9"/>
    <w:rsid w:val="0081454F"/>
    <w:rsid w:val="00825757"/>
    <w:rsid w:val="0082747B"/>
    <w:rsid w:val="008340C4"/>
    <w:rsid w:val="00834DDC"/>
    <w:rsid w:val="00835257"/>
    <w:rsid w:val="00837535"/>
    <w:rsid w:val="00837C08"/>
    <w:rsid w:val="00841BEF"/>
    <w:rsid w:val="00850B13"/>
    <w:rsid w:val="0085248E"/>
    <w:rsid w:val="00853AFC"/>
    <w:rsid w:val="008558F8"/>
    <w:rsid w:val="00856330"/>
    <w:rsid w:val="00861A81"/>
    <w:rsid w:val="008663F7"/>
    <w:rsid w:val="00867BA7"/>
    <w:rsid w:val="008749C6"/>
    <w:rsid w:val="0087588E"/>
    <w:rsid w:val="00875A30"/>
    <w:rsid w:val="00881C57"/>
    <w:rsid w:val="00883A83"/>
    <w:rsid w:val="00886847"/>
    <w:rsid w:val="00887662"/>
    <w:rsid w:val="0089311C"/>
    <w:rsid w:val="00893900"/>
    <w:rsid w:val="00895C22"/>
    <w:rsid w:val="008A428B"/>
    <w:rsid w:val="008A62F6"/>
    <w:rsid w:val="008A65D9"/>
    <w:rsid w:val="008A7D38"/>
    <w:rsid w:val="008B0429"/>
    <w:rsid w:val="008B0B76"/>
    <w:rsid w:val="008B29E9"/>
    <w:rsid w:val="008B4E43"/>
    <w:rsid w:val="008C32FD"/>
    <w:rsid w:val="008C3456"/>
    <w:rsid w:val="008C3A3E"/>
    <w:rsid w:val="008C6508"/>
    <w:rsid w:val="008C7450"/>
    <w:rsid w:val="008D0789"/>
    <w:rsid w:val="008E103E"/>
    <w:rsid w:val="008E768E"/>
    <w:rsid w:val="008F48B0"/>
    <w:rsid w:val="009022C6"/>
    <w:rsid w:val="00903D3D"/>
    <w:rsid w:val="00906C6E"/>
    <w:rsid w:val="00910875"/>
    <w:rsid w:val="00910BA7"/>
    <w:rsid w:val="00913537"/>
    <w:rsid w:val="009138A9"/>
    <w:rsid w:val="00921181"/>
    <w:rsid w:val="00921A0B"/>
    <w:rsid w:val="009228E0"/>
    <w:rsid w:val="009251FD"/>
    <w:rsid w:val="00934DDA"/>
    <w:rsid w:val="0094078C"/>
    <w:rsid w:val="00940B44"/>
    <w:rsid w:val="009413E4"/>
    <w:rsid w:val="00941F02"/>
    <w:rsid w:val="00942319"/>
    <w:rsid w:val="00943A9F"/>
    <w:rsid w:val="009445B7"/>
    <w:rsid w:val="009726CC"/>
    <w:rsid w:val="009735B1"/>
    <w:rsid w:val="00974C6C"/>
    <w:rsid w:val="00976E49"/>
    <w:rsid w:val="009837C7"/>
    <w:rsid w:val="009867C7"/>
    <w:rsid w:val="00990503"/>
    <w:rsid w:val="00992810"/>
    <w:rsid w:val="00992F8A"/>
    <w:rsid w:val="0099546C"/>
    <w:rsid w:val="009A09B7"/>
    <w:rsid w:val="009A1606"/>
    <w:rsid w:val="009A298C"/>
    <w:rsid w:val="009A3ED2"/>
    <w:rsid w:val="009A438A"/>
    <w:rsid w:val="009A44F8"/>
    <w:rsid w:val="009B06DD"/>
    <w:rsid w:val="009B0A14"/>
    <w:rsid w:val="009B32C5"/>
    <w:rsid w:val="009B3424"/>
    <w:rsid w:val="009C500A"/>
    <w:rsid w:val="009D74F5"/>
    <w:rsid w:val="009E019B"/>
    <w:rsid w:val="009E0B3B"/>
    <w:rsid w:val="009E19E9"/>
    <w:rsid w:val="009E3662"/>
    <w:rsid w:val="009E7651"/>
    <w:rsid w:val="009F29A7"/>
    <w:rsid w:val="009F2ADA"/>
    <w:rsid w:val="009F3506"/>
    <w:rsid w:val="009F3BB4"/>
    <w:rsid w:val="009F439E"/>
    <w:rsid w:val="009F5BFD"/>
    <w:rsid w:val="009F7090"/>
    <w:rsid w:val="00A02733"/>
    <w:rsid w:val="00A0305D"/>
    <w:rsid w:val="00A03513"/>
    <w:rsid w:val="00A06871"/>
    <w:rsid w:val="00A078B4"/>
    <w:rsid w:val="00A11B18"/>
    <w:rsid w:val="00A129FC"/>
    <w:rsid w:val="00A130FC"/>
    <w:rsid w:val="00A14CB2"/>
    <w:rsid w:val="00A153D3"/>
    <w:rsid w:val="00A1637D"/>
    <w:rsid w:val="00A205D9"/>
    <w:rsid w:val="00A20A2F"/>
    <w:rsid w:val="00A2417B"/>
    <w:rsid w:val="00A537A0"/>
    <w:rsid w:val="00A54F3A"/>
    <w:rsid w:val="00A60CF4"/>
    <w:rsid w:val="00A63272"/>
    <w:rsid w:val="00A634A4"/>
    <w:rsid w:val="00A63999"/>
    <w:rsid w:val="00A64DAF"/>
    <w:rsid w:val="00A67D85"/>
    <w:rsid w:val="00A71AF7"/>
    <w:rsid w:val="00A75A37"/>
    <w:rsid w:val="00A82264"/>
    <w:rsid w:val="00A82FBB"/>
    <w:rsid w:val="00A8356F"/>
    <w:rsid w:val="00A851A7"/>
    <w:rsid w:val="00A85E90"/>
    <w:rsid w:val="00A875B7"/>
    <w:rsid w:val="00A9153C"/>
    <w:rsid w:val="00A9264B"/>
    <w:rsid w:val="00A9461C"/>
    <w:rsid w:val="00A95ABD"/>
    <w:rsid w:val="00A96430"/>
    <w:rsid w:val="00A97698"/>
    <w:rsid w:val="00AA34A0"/>
    <w:rsid w:val="00AA69AD"/>
    <w:rsid w:val="00AA7805"/>
    <w:rsid w:val="00AB25C0"/>
    <w:rsid w:val="00AB3D9F"/>
    <w:rsid w:val="00AB6CB8"/>
    <w:rsid w:val="00AC3D4F"/>
    <w:rsid w:val="00AD3BDA"/>
    <w:rsid w:val="00AD6DA7"/>
    <w:rsid w:val="00AD73D5"/>
    <w:rsid w:val="00AE30CB"/>
    <w:rsid w:val="00AF068C"/>
    <w:rsid w:val="00AF23FC"/>
    <w:rsid w:val="00AF2695"/>
    <w:rsid w:val="00AF2EF7"/>
    <w:rsid w:val="00AF4A4D"/>
    <w:rsid w:val="00AF7C0D"/>
    <w:rsid w:val="00B00053"/>
    <w:rsid w:val="00B01329"/>
    <w:rsid w:val="00B03354"/>
    <w:rsid w:val="00B04F19"/>
    <w:rsid w:val="00B05351"/>
    <w:rsid w:val="00B164B7"/>
    <w:rsid w:val="00B179DB"/>
    <w:rsid w:val="00B2347E"/>
    <w:rsid w:val="00B269E2"/>
    <w:rsid w:val="00B27024"/>
    <w:rsid w:val="00B31034"/>
    <w:rsid w:val="00B3189B"/>
    <w:rsid w:val="00B33D88"/>
    <w:rsid w:val="00B34738"/>
    <w:rsid w:val="00B36461"/>
    <w:rsid w:val="00B4066D"/>
    <w:rsid w:val="00B41828"/>
    <w:rsid w:val="00B522A7"/>
    <w:rsid w:val="00B54A27"/>
    <w:rsid w:val="00B54EEE"/>
    <w:rsid w:val="00B62CC1"/>
    <w:rsid w:val="00B723EF"/>
    <w:rsid w:val="00B76AD8"/>
    <w:rsid w:val="00B76E25"/>
    <w:rsid w:val="00B82969"/>
    <w:rsid w:val="00B84733"/>
    <w:rsid w:val="00BA14C5"/>
    <w:rsid w:val="00BA3029"/>
    <w:rsid w:val="00BA3756"/>
    <w:rsid w:val="00BA5687"/>
    <w:rsid w:val="00BB134D"/>
    <w:rsid w:val="00BB1926"/>
    <w:rsid w:val="00BB3A87"/>
    <w:rsid w:val="00BC2E4C"/>
    <w:rsid w:val="00BC4E1D"/>
    <w:rsid w:val="00BC53CF"/>
    <w:rsid w:val="00BC557D"/>
    <w:rsid w:val="00BC619B"/>
    <w:rsid w:val="00BC6925"/>
    <w:rsid w:val="00BC7990"/>
    <w:rsid w:val="00BE1CBF"/>
    <w:rsid w:val="00BE37AF"/>
    <w:rsid w:val="00BF4D8B"/>
    <w:rsid w:val="00C039AB"/>
    <w:rsid w:val="00C05EA5"/>
    <w:rsid w:val="00C122B5"/>
    <w:rsid w:val="00C216CB"/>
    <w:rsid w:val="00C2326B"/>
    <w:rsid w:val="00C30788"/>
    <w:rsid w:val="00C3172C"/>
    <w:rsid w:val="00C345CE"/>
    <w:rsid w:val="00C3520C"/>
    <w:rsid w:val="00C353F7"/>
    <w:rsid w:val="00C3580E"/>
    <w:rsid w:val="00C359F4"/>
    <w:rsid w:val="00C36232"/>
    <w:rsid w:val="00C42C35"/>
    <w:rsid w:val="00C42D76"/>
    <w:rsid w:val="00C43F42"/>
    <w:rsid w:val="00C47F5E"/>
    <w:rsid w:val="00C5076C"/>
    <w:rsid w:val="00C51984"/>
    <w:rsid w:val="00C5508E"/>
    <w:rsid w:val="00C56E1A"/>
    <w:rsid w:val="00C60FF8"/>
    <w:rsid w:val="00C61BBA"/>
    <w:rsid w:val="00C62F7D"/>
    <w:rsid w:val="00C6670F"/>
    <w:rsid w:val="00C70662"/>
    <w:rsid w:val="00C7188C"/>
    <w:rsid w:val="00C76C28"/>
    <w:rsid w:val="00C77C3E"/>
    <w:rsid w:val="00C80F32"/>
    <w:rsid w:val="00C87D1C"/>
    <w:rsid w:val="00C87F3A"/>
    <w:rsid w:val="00C90B78"/>
    <w:rsid w:val="00C90EB4"/>
    <w:rsid w:val="00C934C1"/>
    <w:rsid w:val="00C946C2"/>
    <w:rsid w:val="00C96E21"/>
    <w:rsid w:val="00C97DC0"/>
    <w:rsid w:val="00CA0576"/>
    <w:rsid w:val="00CA3A89"/>
    <w:rsid w:val="00CA42AD"/>
    <w:rsid w:val="00CA5D6D"/>
    <w:rsid w:val="00CB1BA8"/>
    <w:rsid w:val="00CB4190"/>
    <w:rsid w:val="00CC01DD"/>
    <w:rsid w:val="00CC0889"/>
    <w:rsid w:val="00CC1DB5"/>
    <w:rsid w:val="00CD20CF"/>
    <w:rsid w:val="00CD5923"/>
    <w:rsid w:val="00CD5DA2"/>
    <w:rsid w:val="00CE5ECA"/>
    <w:rsid w:val="00CE7DF7"/>
    <w:rsid w:val="00CF12DC"/>
    <w:rsid w:val="00CF30B8"/>
    <w:rsid w:val="00CF4223"/>
    <w:rsid w:val="00CF7302"/>
    <w:rsid w:val="00D02801"/>
    <w:rsid w:val="00D02C5B"/>
    <w:rsid w:val="00D030BA"/>
    <w:rsid w:val="00D06D72"/>
    <w:rsid w:val="00D120D5"/>
    <w:rsid w:val="00D12E4C"/>
    <w:rsid w:val="00D164B9"/>
    <w:rsid w:val="00D166FD"/>
    <w:rsid w:val="00D16CD5"/>
    <w:rsid w:val="00D17150"/>
    <w:rsid w:val="00D2156B"/>
    <w:rsid w:val="00D239CF"/>
    <w:rsid w:val="00D2589A"/>
    <w:rsid w:val="00D34367"/>
    <w:rsid w:val="00D34600"/>
    <w:rsid w:val="00D34855"/>
    <w:rsid w:val="00D3553E"/>
    <w:rsid w:val="00D3588E"/>
    <w:rsid w:val="00D4107A"/>
    <w:rsid w:val="00D43569"/>
    <w:rsid w:val="00D43DB6"/>
    <w:rsid w:val="00D57277"/>
    <w:rsid w:val="00D62008"/>
    <w:rsid w:val="00D64626"/>
    <w:rsid w:val="00D65CB9"/>
    <w:rsid w:val="00D743F3"/>
    <w:rsid w:val="00D75F11"/>
    <w:rsid w:val="00D829FB"/>
    <w:rsid w:val="00D82ABF"/>
    <w:rsid w:val="00D85B47"/>
    <w:rsid w:val="00D90287"/>
    <w:rsid w:val="00D91EF9"/>
    <w:rsid w:val="00D94F2B"/>
    <w:rsid w:val="00D951E6"/>
    <w:rsid w:val="00DA518B"/>
    <w:rsid w:val="00DA5E80"/>
    <w:rsid w:val="00DA6A4A"/>
    <w:rsid w:val="00DB262E"/>
    <w:rsid w:val="00DB6B60"/>
    <w:rsid w:val="00DC1949"/>
    <w:rsid w:val="00DC6356"/>
    <w:rsid w:val="00DC6845"/>
    <w:rsid w:val="00DC6A77"/>
    <w:rsid w:val="00DC6BD5"/>
    <w:rsid w:val="00DC6D86"/>
    <w:rsid w:val="00DD1FEB"/>
    <w:rsid w:val="00DD450C"/>
    <w:rsid w:val="00DD7488"/>
    <w:rsid w:val="00DE325B"/>
    <w:rsid w:val="00DE326B"/>
    <w:rsid w:val="00DE52E8"/>
    <w:rsid w:val="00DF38C0"/>
    <w:rsid w:val="00DF4809"/>
    <w:rsid w:val="00DF55E9"/>
    <w:rsid w:val="00E01EDD"/>
    <w:rsid w:val="00E04A2B"/>
    <w:rsid w:val="00E05338"/>
    <w:rsid w:val="00E05875"/>
    <w:rsid w:val="00E111AB"/>
    <w:rsid w:val="00E1342D"/>
    <w:rsid w:val="00E13C38"/>
    <w:rsid w:val="00E14C44"/>
    <w:rsid w:val="00E20F9F"/>
    <w:rsid w:val="00E21325"/>
    <w:rsid w:val="00E27FF3"/>
    <w:rsid w:val="00E306A9"/>
    <w:rsid w:val="00E317F4"/>
    <w:rsid w:val="00E3250C"/>
    <w:rsid w:val="00E32B7A"/>
    <w:rsid w:val="00E33A47"/>
    <w:rsid w:val="00E36FC8"/>
    <w:rsid w:val="00E44DB3"/>
    <w:rsid w:val="00E45D0E"/>
    <w:rsid w:val="00E4672C"/>
    <w:rsid w:val="00E46AC6"/>
    <w:rsid w:val="00E477C7"/>
    <w:rsid w:val="00E47950"/>
    <w:rsid w:val="00E52F53"/>
    <w:rsid w:val="00E537DF"/>
    <w:rsid w:val="00E54876"/>
    <w:rsid w:val="00E56E1F"/>
    <w:rsid w:val="00E57D62"/>
    <w:rsid w:val="00E60977"/>
    <w:rsid w:val="00E64568"/>
    <w:rsid w:val="00E66576"/>
    <w:rsid w:val="00E66C6B"/>
    <w:rsid w:val="00E675E0"/>
    <w:rsid w:val="00E707A8"/>
    <w:rsid w:val="00E71FB2"/>
    <w:rsid w:val="00E73683"/>
    <w:rsid w:val="00E76315"/>
    <w:rsid w:val="00E768F0"/>
    <w:rsid w:val="00E824D0"/>
    <w:rsid w:val="00E85166"/>
    <w:rsid w:val="00E90CA7"/>
    <w:rsid w:val="00E948FE"/>
    <w:rsid w:val="00E95540"/>
    <w:rsid w:val="00E96D0F"/>
    <w:rsid w:val="00E97A08"/>
    <w:rsid w:val="00EA1CD1"/>
    <w:rsid w:val="00EA27B5"/>
    <w:rsid w:val="00EA2EEE"/>
    <w:rsid w:val="00EA5A03"/>
    <w:rsid w:val="00EB0094"/>
    <w:rsid w:val="00EB0C58"/>
    <w:rsid w:val="00EB27CC"/>
    <w:rsid w:val="00EB326B"/>
    <w:rsid w:val="00EC081C"/>
    <w:rsid w:val="00EC1526"/>
    <w:rsid w:val="00EC348A"/>
    <w:rsid w:val="00EC549A"/>
    <w:rsid w:val="00ED1417"/>
    <w:rsid w:val="00ED2619"/>
    <w:rsid w:val="00ED286C"/>
    <w:rsid w:val="00ED66AD"/>
    <w:rsid w:val="00ED7488"/>
    <w:rsid w:val="00EE0965"/>
    <w:rsid w:val="00EE3655"/>
    <w:rsid w:val="00EE37F0"/>
    <w:rsid w:val="00EE7FD1"/>
    <w:rsid w:val="00EF1682"/>
    <w:rsid w:val="00EF2121"/>
    <w:rsid w:val="00EF7A36"/>
    <w:rsid w:val="00F024B6"/>
    <w:rsid w:val="00F04C92"/>
    <w:rsid w:val="00F1109F"/>
    <w:rsid w:val="00F12041"/>
    <w:rsid w:val="00F14018"/>
    <w:rsid w:val="00F15D51"/>
    <w:rsid w:val="00F21CEB"/>
    <w:rsid w:val="00F266DB"/>
    <w:rsid w:val="00F272D6"/>
    <w:rsid w:val="00F41AE7"/>
    <w:rsid w:val="00F45A65"/>
    <w:rsid w:val="00F51A6D"/>
    <w:rsid w:val="00F52C2B"/>
    <w:rsid w:val="00F52CB5"/>
    <w:rsid w:val="00F60D16"/>
    <w:rsid w:val="00F62253"/>
    <w:rsid w:val="00F647B6"/>
    <w:rsid w:val="00F7481E"/>
    <w:rsid w:val="00F81410"/>
    <w:rsid w:val="00F820F5"/>
    <w:rsid w:val="00F8310F"/>
    <w:rsid w:val="00F86C26"/>
    <w:rsid w:val="00F87629"/>
    <w:rsid w:val="00F90AB0"/>
    <w:rsid w:val="00F91446"/>
    <w:rsid w:val="00F92302"/>
    <w:rsid w:val="00F9633A"/>
    <w:rsid w:val="00F977F8"/>
    <w:rsid w:val="00F97ABF"/>
    <w:rsid w:val="00FA0ABE"/>
    <w:rsid w:val="00FB254C"/>
    <w:rsid w:val="00FC4C9B"/>
    <w:rsid w:val="00FC50CB"/>
    <w:rsid w:val="00FC6716"/>
    <w:rsid w:val="00FC6E43"/>
    <w:rsid w:val="00FC7003"/>
    <w:rsid w:val="00FC7364"/>
    <w:rsid w:val="00FD121E"/>
    <w:rsid w:val="00FD1739"/>
    <w:rsid w:val="00FD2DC8"/>
    <w:rsid w:val="00FD3435"/>
    <w:rsid w:val="00FD41CE"/>
    <w:rsid w:val="00FD67EB"/>
    <w:rsid w:val="00FE3796"/>
    <w:rsid w:val="00FE44D5"/>
    <w:rsid w:val="00FF74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4" type="connector" idref="#Straight Arrow Connector 11"/>
        <o:r id="V:Rule5" type="connector" idref="#Straight Arrow Connector 10"/>
        <o:r id="V:Rule6" type="connector" idref="#Straight Arrow Connector 12"/>
      </o:rules>
    </o:shapelayout>
  </w:shapeDefaults>
  <w:decimalSymbol w:val="."/>
  <w:listSeparator w:val=","/>
  <w14:docId w14:val="5205B88F"/>
  <w15:docId w15:val="{7998B059-0413-45A5-BB0F-F2991729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871"/>
  </w:style>
  <w:style w:type="paragraph" w:styleId="Heading1">
    <w:name w:val="heading 1"/>
    <w:basedOn w:val="Normal"/>
    <w:next w:val="Normal"/>
    <w:link w:val="Heading1Char"/>
    <w:uiPriority w:val="9"/>
    <w:qFormat/>
    <w:rsid w:val="00DA518B"/>
    <w:pPr>
      <w:keepNext/>
      <w:keepLines/>
      <w:spacing w:before="240" w:after="0"/>
      <w:outlineLvl w:val="0"/>
    </w:pPr>
    <w:rPr>
      <w:rFonts w:ascii="Times New Roman" w:eastAsiaTheme="majorEastAsia" w:hAnsi="Times New Roman" w:cstheme="majorBidi"/>
      <w:b/>
      <w:color w:val="538135" w:themeColor="accent6" w:themeShade="BF"/>
      <w:sz w:val="24"/>
      <w:szCs w:val="32"/>
    </w:rPr>
  </w:style>
  <w:style w:type="paragraph" w:styleId="Heading2">
    <w:name w:val="heading 2"/>
    <w:basedOn w:val="Normal"/>
    <w:next w:val="Normal"/>
    <w:link w:val="Heading2Char"/>
    <w:uiPriority w:val="9"/>
    <w:unhideWhenUsed/>
    <w:qFormat/>
    <w:rsid w:val="00622FFA"/>
    <w:pPr>
      <w:keepNext/>
      <w:keepLines/>
      <w:spacing w:before="160" w:after="120"/>
      <w:outlineLvl w:val="1"/>
    </w:pPr>
    <w:rPr>
      <w:rFonts w:ascii="Times New Roman" w:eastAsiaTheme="majorEastAsia" w:hAnsi="Times New Roman" w:cstheme="majorBidi"/>
      <w:b/>
      <w:color w:val="70AD47" w:themeColor="accent6"/>
      <w:sz w:val="24"/>
      <w:szCs w:val="26"/>
    </w:rPr>
  </w:style>
  <w:style w:type="paragraph" w:styleId="Heading3">
    <w:name w:val="heading 3"/>
    <w:basedOn w:val="Normal"/>
    <w:next w:val="Normal"/>
    <w:link w:val="Heading3Char"/>
    <w:uiPriority w:val="9"/>
    <w:unhideWhenUsed/>
    <w:qFormat/>
    <w:rsid w:val="00622FFA"/>
    <w:pPr>
      <w:keepNext/>
      <w:keepLines/>
      <w:spacing w:before="160" w:after="120"/>
      <w:outlineLvl w:val="2"/>
    </w:pPr>
    <w:rPr>
      <w:rFonts w:ascii="Times New Roman" w:eastAsiaTheme="majorEastAsia" w:hAnsi="Times New Roman" w:cstheme="majorBidi"/>
      <w:color w:val="70AD47" w:themeColor="accent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Numbered"/>
    <w:basedOn w:val="Normal"/>
    <w:link w:val="ListParagraphChar"/>
    <w:uiPriority w:val="34"/>
    <w:qFormat/>
    <w:rsid w:val="003D3184"/>
    <w:pPr>
      <w:ind w:left="720"/>
      <w:contextualSpacing/>
    </w:pPr>
  </w:style>
  <w:style w:type="character" w:customStyle="1" w:styleId="Heading1Char">
    <w:name w:val="Heading 1 Char"/>
    <w:basedOn w:val="DefaultParagraphFont"/>
    <w:link w:val="Heading1"/>
    <w:uiPriority w:val="9"/>
    <w:rsid w:val="00DA518B"/>
    <w:rPr>
      <w:rFonts w:ascii="Times New Roman" w:eastAsiaTheme="majorEastAsia" w:hAnsi="Times New Roman" w:cstheme="majorBidi"/>
      <w:b/>
      <w:color w:val="538135" w:themeColor="accent6" w:themeShade="BF"/>
      <w:sz w:val="24"/>
      <w:szCs w:val="32"/>
    </w:rPr>
  </w:style>
  <w:style w:type="character" w:customStyle="1" w:styleId="Heading2Char">
    <w:name w:val="Heading 2 Char"/>
    <w:basedOn w:val="DefaultParagraphFont"/>
    <w:link w:val="Heading2"/>
    <w:uiPriority w:val="9"/>
    <w:rsid w:val="00622FFA"/>
    <w:rPr>
      <w:rFonts w:ascii="Times New Roman" w:eastAsiaTheme="majorEastAsia" w:hAnsi="Times New Roman" w:cstheme="majorBidi"/>
      <w:b/>
      <w:color w:val="70AD47" w:themeColor="accent6"/>
      <w:sz w:val="24"/>
      <w:szCs w:val="26"/>
    </w:rPr>
  </w:style>
  <w:style w:type="character" w:customStyle="1" w:styleId="Heading3Char">
    <w:name w:val="Heading 3 Char"/>
    <w:basedOn w:val="DefaultParagraphFont"/>
    <w:link w:val="Heading3"/>
    <w:uiPriority w:val="9"/>
    <w:rsid w:val="00622FFA"/>
    <w:rPr>
      <w:rFonts w:ascii="Times New Roman" w:eastAsiaTheme="majorEastAsia" w:hAnsi="Times New Roman" w:cstheme="majorBidi"/>
      <w:color w:val="70AD47" w:themeColor="accent6"/>
      <w:sz w:val="24"/>
      <w:szCs w:val="24"/>
    </w:rPr>
  </w:style>
  <w:style w:type="paragraph" w:styleId="FootnoteText">
    <w:name w:val="footnote text"/>
    <w:basedOn w:val="Normal"/>
    <w:link w:val="FootnoteTextChar"/>
    <w:uiPriority w:val="99"/>
    <w:unhideWhenUsed/>
    <w:rsid w:val="005F5DE9"/>
    <w:pPr>
      <w:spacing w:after="0" w:line="240" w:lineRule="auto"/>
    </w:pPr>
    <w:rPr>
      <w:sz w:val="20"/>
      <w:szCs w:val="20"/>
    </w:rPr>
  </w:style>
  <w:style w:type="character" w:customStyle="1" w:styleId="FootnoteTextChar">
    <w:name w:val="Footnote Text Char"/>
    <w:basedOn w:val="DefaultParagraphFont"/>
    <w:link w:val="FootnoteText"/>
    <w:uiPriority w:val="99"/>
    <w:rsid w:val="005F5DE9"/>
    <w:rPr>
      <w:sz w:val="20"/>
      <w:szCs w:val="20"/>
    </w:rPr>
  </w:style>
  <w:style w:type="character" w:styleId="FootnoteReference">
    <w:name w:val="footnote reference"/>
    <w:basedOn w:val="DefaultParagraphFont"/>
    <w:uiPriority w:val="99"/>
    <w:semiHidden/>
    <w:unhideWhenUsed/>
    <w:rsid w:val="005F5DE9"/>
    <w:rPr>
      <w:vertAlign w:val="superscript"/>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locked/>
    <w:rsid w:val="005F5DE9"/>
  </w:style>
  <w:style w:type="paragraph" w:styleId="CommentText">
    <w:name w:val="annotation text"/>
    <w:basedOn w:val="Normal"/>
    <w:link w:val="CommentTextChar"/>
    <w:unhideWhenUsed/>
    <w:rsid w:val="00A8356F"/>
    <w:pPr>
      <w:spacing w:after="0" w:line="240" w:lineRule="auto"/>
    </w:pPr>
    <w:rPr>
      <w:rFonts w:ascii="Calibri" w:eastAsia="Calibri" w:hAnsi="Calibri" w:cs="Times New Roman"/>
      <w:sz w:val="20"/>
      <w:szCs w:val="20"/>
      <w:lang w:val="sq-AL"/>
    </w:rPr>
  </w:style>
  <w:style w:type="character" w:customStyle="1" w:styleId="CommentTextChar">
    <w:name w:val="Comment Text Char"/>
    <w:basedOn w:val="DefaultParagraphFont"/>
    <w:link w:val="CommentText"/>
    <w:rsid w:val="00A8356F"/>
    <w:rPr>
      <w:rFonts w:ascii="Calibri" w:eastAsia="Calibri" w:hAnsi="Calibri" w:cs="Times New Roman"/>
      <w:sz w:val="20"/>
      <w:szCs w:val="20"/>
      <w:lang w:val="sq-AL"/>
    </w:rPr>
  </w:style>
  <w:style w:type="table" w:styleId="TableGrid">
    <w:name w:val="Table Grid"/>
    <w:basedOn w:val="TableNormal"/>
    <w:uiPriority w:val="59"/>
    <w:rsid w:val="00555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590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C305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3054"/>
    <w:rPr>
      <w:rFonts w:ascii="Tahoma" w:eastAsia="Calibri" w:hAnsi="Tahoma" w:cs="Tahoma"/>
      <w:sz w:val="16"/>
      <w:szCs w:val="16"/>
    </w:rPr>
  </w:style>
  <w:style w:type="character" w:customStyle="1" w:styleId="fontstyle01">
    <w:name w:val="fontstyle01"/>
    <w:rsid w:val="001C3054"/>
    <w:rPr>
      <w:rFonts w:ascii="Calibri" w:hAnsi="Calibri" w:hint="default"/>
      <w:b/>
      <w:bCs/>
      <w:i w:val="0"/>
      <w:iCs w:val="0"/>
      <w:color w:val="AD0075"/>
      <w:sz w:val="26"/>
      <w:szCs w:val="26"/>
    </w:rPr>
  </w:style>
  <w:style w:type="character" w:customStyle="1" w:styleId="fontstyle21">
    <w:name w:val="fontstyle21"/>
    <w:rsid w:val="001C3054"/>
    <w:rPr>
      <w:rFonts w:ascii="Calibri" w:hAnsi="Calibri" w:hint="default"/>
      <w:b w:val="0"/>
      <w:bCs w:val="0"/>
      <w:i w:val="0"/>
      <w:iCs w:val="0"/>
      <w:color w:val="000000"/>
      <w:sz w:val="20"/>
      <w:szCs w:val="20"/>
    </w:rPr>
  </w:style>
  <w:style w:type="character" w:styleId="Hyperlink">
    <w:name w:val="Hyperlink"/>
    <w:uiPriority w:val="99"/>
    <w:unhideWhenUsed/>
    <w:rsid w:val="001C3054"/>
    <w:rPr>
      <w:color w:val="0000FF"/>
      <w:u w:val="single"/>
    </w:rPr>
  </w:style>
  <w:style w:type="paragraph" w:customStyle="1" w:styleId="TableParagraph">
    <w:name w:val="Table Paragraph"/>
    <w:basedOn w:val="Normal"/>
    <w:uiPriority w:val="1"/>
    <w:qFormat/>
    <w:rsid w:val="001C3054"/>
    <w:pPr>
      <w:widowControl w:val="0"/>
      <w:autoSpaceDE w:val="0"/>
      <w:autoSpaceDN w:val="0"/>
      <w:spacing w:after="0" w:line="240" w:lineRule="auto"/>
    </w:pPr>
    <w:rPr>
      <w:rFonts w:ascii="Times New Roman" w:eastAsia="Times New Roman" w:hAnsi="Times New Roman" w:cs="Times New Roman"/>
      <w:lang w:val="sq-AL" w:eastAsia="sq-AL" w:bidi="sq-AL"/>
    </w:rPr>
  </w:style>
  <w:style w:type="paragraph" w:styleId="BodyText">
    <w:name w:val="Body Text"/>
    <w:basedOn w:val="Normal"/>
    <w:link w:val="BodyTextChar"/>
    <w:uiPriority w:val="1"/>
    <w:qFormat/>
    <w:rsid w:val="001C3054"/>
    <w:pPr>
      <w:widowControl w:val="0"/>
      <w:autoSpaceDE w:val="0"/>
      <w:autoSpaceDN w:val="0"/>
      <w:spacing w:after="0" w:line="240" w:lineRule="auto"/>
    </w:pPr>
    <w:rPr>
      <w:rFonts w:ascii="Times New Roman" w:eastAsia="Times New Roman" w:hAnsi="Times New Roman" w:cs="Times New Roman"/>
      <w:sz w:val="24"/>
      <w:szCs w:val="24"/>
      <w:lang w:val="sq-AL" w:eastAsia="sq-AL" w:bidi="sq-AL"/>
    </w:rPr>
  </w:style>
  <w:style w:type="character" w:customStyle="1" w:styleId="BodyTextChar">
    <w:name w:val="Body Text Char"/>
    <w:basedOn w:val="DefaultParagraphFont"/>
    <w:link w:val="BodyText"/>
    <w:uiPriority w:val="1"/>
    <w:rsid w:val="001C3054"/>
    <w:rPr>
      <w:rFonts w:ascii="Times New Roman" w:eastAsia="Times New Roman" w:hAnsi="Times New Roman" w:cs="Times New Roman"/>
      <w:sz w:val="24"/>
      <w:szCs w:val="24"/>
      <w:lang w:val="sq-AL" w:eastAsia="sq-AL" w:bidi="sq-AL"/>
    </w:rPr>
  </w:style>
  <w:style w:type="paragraph" w:styleId="HTMLPreformatted">
    <w:name w:val="HTML Preformatted"/>
    <w:basedOn w:val="Normal"/>
    <w:link w:val="HTMLPreformattedChar"/>
    <w:uiPriority w:val="99"/>
    <w:semiHidden/>
    <w:unhideWhenUsed/>
    <w:rsid w:val="0079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200A"/>
    <w:rPr>
      <w:rFonts w:ascii="Courier New" w:eastAsia="Times New Roman" w:hAnsi="Courier New" w:cs="Courier New"/>
      <w:sz w:val="20"/>
      <w:szCs w:val="20"/>
    </w:rPr>
  </w:style>
  <w:style w:type="paragraph" w:styleId="Header">
    <w:name w:val="header"/>
    <w:basedOn w:val="Normal"/>
    <w:link w:val="HeaderChar"/>
    <w:uiPriority w:val="99"/>
    <w:unhideWhenUsed/>
    <w:rsid w:val="00C77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C3E"/>
  </w:style>
  <w:style w:type="paragraph" w:styleId="Footer">
    <w:name w:val="footer"/>
    <w:basedOn w:val="Normal"/>
    <w:link w:val="FooterChar"/>
    <w:uiPriority w:val="99"/>
    <w:unhideWhenUsed/>
    <w:rsid w:val="00C77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C3E"/>
  </w:style>
  <w:style w:type="paragraph" w:styleId="NormalWeb">
    <w:name w:val="Normal (Web)"/>
    <w:basedOn w:val="Normal"/>
    <w:uiPriority w:val="99"/>
    <w:semiHidden/>
    <w:unhideWhenUsed/>
    <w:rsid w:val="00C77C3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E5BCA"/>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0E5506"/>
    <w:pPr>
      <w:tabs>
        <w:tab w:val="right" w:leader="dot" w:pos="9350"/>
      </w:tabs>
      <w:spacing w:after="100" w:line="240" w:lineRule="auto"/>
    </w:pPr>
    <w:rPr>
      <w:rFonts w:ascii="Times New Roman" w:eastAsia="Calibri" w:hAnsi="Times New Roman" w:cs="Times New Roman"/>
      <w:bCs/>
      <w:noProof/>
      <w:lang w:val="sq-AL"/>
    </w:rPr>
  </w:style>
  <w:style w:type="paragraph" w:styleId="TOC2">
    <w:name w:val="toc 2"/>
    <w:basedOn w:val="Normal"/>
    <w:next w:val="Normal"/>
    <w:autoRedefine/>
    <w:uiPriority w:val="39"/>
    <w:unhideWhenUsed/>
    <w:rsid w:val="004C1FD6"/>
    <w:pPr>
      <w:tabs>
        <w:tab w:val="right" w:leader="dot" w:pos="9350"/>
      </w:tabs>
      <w:spacing w:after="100"/>
    </w:pPr>
  </w:style>
  <w:style w:type="paragraph" w:styleId="TOC3">
    <w:name w:val="toc 3"/>
    <w:basedOn w:val="Normal"/>
    <w:next w:val="Normal"/>
    <w:autoRedefine/>
    <w:uiPriority w:val="39"/>
    <w:unhideWhenUsed/>
    <w:rsid w:val="004C1FD6"/>
    <w:pPr>
      <w:tabs>
        <w:tab w:val="right" w:leader="dot" w:pos="9350"/>
      </w:tabs>
      <w:spacing w:after="100" w:line="240" w:lineRule="auto"/>
      <w:ind w:firstLine="540"/>
    </w:pPr>
  </w:style>
  <w:style w:type="character" w:customStyle="1" w:styleId="UnresolvedMention1">
    <w:name w:val="Unresolved Mention1"/>
    <w:basedOn w:val="DefaultParagraphFont"/>
    <w:uiPriority w:val="99"/>
    <w:semiHidden/>
    <w:unhideWhenUsed/>
    <w:rsid w:val="00A03513"/>
    <w:rPr>
      <w:color w:val="605E5C"/>
      <w:shd w:val="clear" w:color="auto" w:fill="E1DFDD"/>
    </w:rPr>
  </w:style>
  <w:style w:type="character" w:styleId="FollowedHyperlink">
    <w:name w:val="FollowedHyperlink"/>
    <w:basedOn w:val="DefaultParagraphFont"/>
    <w:uiPriority w:val="99"/>
    <w:semiHidden/>
    <w:unhideWhenUsed/>
    <w:rsid w:val="00FD2DC8"/>
    <w:rPr>
      <w:color w:val="954F72" w:themeColor="followedHyperlink"/>
      <w:u w:val="single"/>
    </w:rPr>
  </w:style>
  <w:style w:type="table" w:customStyle="1" w:styleId="TableGrid1">
    <w:name w:val="Table Grid1"/>
    <w:basedOn w:val="TableNormal"/>
    <w:next w:val="TableGrid"/>
    <w:uiPriority w:val="59"/>
    <w:rsid w:val="001C4E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1C4E14"/>
    <w:rPr>
      <w:sz w:val="16"/>
      <w:szCs w:val="16"/>
    </w:rPr>
  </w:style>
  <w:style w:type="character" w:customStyle="1" w:styleId="personname">
    <w:name w:val="person_name"/>
    <w:basedOn w:val="DefaultParagraphFont"/>
    <w:rsid w:val="00BA3756"/>
  </w:style>
  <w:style w:type="character" w:styleId="Emphasis">
    <w:name w:val="Emphasis"/>
    <w:basedOn w:val="DefaultParagraphFont"/>
    <w:uiPriority w:val="20"/>
    <w:qFormat/>
    <w:rsid w:val="00BA3756"/>
    <w:rPr>
      <w:i/>
      <w:iCs/>
    </w:rPr>
  </w:style>
  <w:style w:type="paragraph" w:styleId="CommentSubject">
    <w:name w:val="annotation subject"/>
    <w:basedOn w:val="CommentText"/>
    <w:next w:val="CommentText"/>
    <w:link w:val="CommentSubjectChar"/>
    <w:uiPriority w:val="99"/>
    <w:semiHidden/>
    <w:unhideWhenUsed/>
    <w:rsid w:val="00442ABE"/>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442ABE"/>
    <w:rPr>
      <w:rFonts w:ascii="Calibri" w:eastAsia="Calibri" w:hAnsi="Calibri" w:cs="Times New Roman"/>
      <w:b/>
      <w:bCs/>
      <w:sz w:val="20"/>
      <w:szCs w:val="20"/>
      <w:lang w:val="sq-AL"/>
    </w:rPr>
  </w:style>
  <w:style w:type="paragraph" w:styleId="TableofFigures">
    <w:name w:val="table of figures"/>
    <w:basedOn w:val="Normal"/>
    <w:next w:val="Normal"/>
    <w:uiPriority w:val="99"/>
    <w:unhideWhenUsed/>
    <w:rsid w:val="002C3CB4"/>
    <w:pPr>
      <w:spacing w:after="0"/>
    </w:pPr>
  </w:style>
  <w:style w:type="character" w:customStyle="1" w:styleId="UnresolvedMention2">
    <w:name w:val="Unresolved Mention2"/>
    <w:basedOn w:val="DefaultParagraphFont"/>
    <w:uiPriority w:val="99"/>
    <w:semiHidden/>
    <w:unhideWhenUsed/>
    <w:rsid w:val="00990503"/>
    <w:rPr>
      <w:color w:val="605E5C"/>
      <w:shd w:val="clear" w:color="auto" w:fill="E1DFDD"/>
    </w:rPr>
  </w:style>
  <w:style w:type="character" w:customStyle="1" w:styleId="UnresolvedMention3">
    <w:name w:val="Unresolved Mention3"/>
    <w:basedOn w:val="DefaultParagraphFont"/>
    <w:uiPriority w:val="99"/>
    <w:semiHidden/>
    <w:unhideWhenUsed/>
    <w:rsid w:val="003B164D"/>
    <w:rPr>
      <w:color w:val="605E5C"/>
      <w:shd w:val="clear" w:color="auto" w:fill="E1DFDD"/>
    </w:rPr>
  </w:style>
  <w:style w:type="table" w:customStyle="1" w:styleId="GridTable2-Accent61">
    <w:name w:val="Grid Table 2 - Accent 61"/>
    <w:basedOn w:val="TableNormal"/>
    <w:uiPriority w:val="47"/>
    <w:rsid w:val="005E488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5E48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tab-span">
    <w:name w:val="apple-tab-span"/>
    <w:basedOn w:val="DefaultParagraphFont"/>
    <w:rsid w:val="00C3580E"/>
  </w:style>
  <w:style w:type="table" w:styleId="LightGrid-Accent6">
    <w:name w:val="Light Grid Accent 6"/>
    <w:basedOn w:val="TableNormal"/>
    <w:uiPriority w:val="62"/>
    <w:rsid w:val="00A9153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adecuadrcula4-nfasis61">
    <w:name w:val="Tabla de cuadrícula 4 - Énfasis 61"/>
    <w:basedOn w:val="TableNormal"/>
    <w:uiPriority w:val="49"/>
    <w:rsid w:val="00280879"/>
    <w:pPr>
      <w:spacing w:after="0" w:line="240" w:lineRule="auto"/>
    </w:pPr>
    <w:rPr>
      <w:rFonts w:ascii="Calibri" w:eastAsia="Calibri"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4189">
      <w:bodyDiv w:val="1"/>
      <w:marLeft w:val="0"/>
      <w:marRight w:val="0"/>
      <w:marTop w:val="0"/>
      <w:marBottom w:val="0"/>
      <w:divBdr>
        <w:top w:val="none" w:sz="0" w:space="0" w:color="auto"/>
        <w:left w:val="none" w:sz="0" w:space="0" w:color="auto"/>
        <w:bottom w:val="none" w:sz="0" w:space="0" w:color="auto"/>
        <w:right w:val="none" w:sz="0" w:space="0" w:color="auto"/>
      </w:divBdr>
    </w:div>
    <w:div w:id="91585290">
      <w:bodyDiv w:val="1"/>
      <w:marLeft w:val="0"/>
      <w:marRight w:val="0"/>
      <w:marTop w:val="0"/>
      <w:marBottom w:val="0"/>
      <w:divBdr>
        <w:top w:val="none" w:sz="0" w:space="0" w:color="auto"/>
        <w:left w:val="none" w:sz="0" w:space="0" w:color="auto"/>
        <w:bottom w:val="none" w:sz="0" w:space="0" w:color="auto"/>
        <w:right w:val="none" w:sz="0" w:space="0" w:color="auto"/>
      </w:divBdr>
    </w:div>
    <w:div w:id="147985061">
      <w:bodyDiv w:val="1"/>
      <w:marLeft w:val="0"/>
      <w:marRight w:val="0"/>
      <w:marTop w:val="0"/>
      <w:marBottom w:val="0"/>
      <w:divBdr>
        <w:top w:val="none" w:sz="0" w:space="0" w:color="auto"/>
        <w:left w:val="none" w:sz="0" w:space="0" w:color="auto"/>
        <w:bottom w:val="none" w:sz="0" w:space="0" w:color="auto"/>
        <w:right w:val="none" w:sz="0" w:space="0" w:color="auto"/>
      </w:divBdr>
    </w:div>
    <w:div w:id="148791147">
      <w:bodyDiv w:val="1"/>
      <w:marLeft w:val="0"/>
      <w:marRight w:val="0"/>
      <w:marTop w:val="0"/>
      <w:marBottom w:val="0"/>
      <w:divBdr>
        <w:top w:val="none" w:sz="0" w:space="0" w:color="auto"/>
        <w:left w:val="none" w:sz="0" w:space="0" w:color="auto"/>
        <w:bottom w:val="none" w:sz="0" w:space="0" w:color="auto"/>
        <w:right w:val="none" w:sz="0" w:space="0" w:color="auto"/>
      </w:divBdr>
    </w:div>
    <w:div w:id="149181807">
      <w:bodyDiv w:val="1"/>
      <w:marLeft w:val="0"/>
      <w:marRight w:val="0"/>
      <w:marTop w:val="0"/>
      <w:marBottom w:val="0"/>
      <w:divBdr>
        <w:top w:val="none" w:sz="0" w:space="0" w:color="auto"/>
        <w:left w:val="none" w:sz="0" w:space="0" w:color="auto"/>
        <w:bottom w:val="none" w:sz="0" w:space="0" w:color="auto"/>
        <w:right w:val="none" w:sz="0" w:space="0" w:color="auto"/>
      </w:divBdr>
    </w:div>
    <w:div w:id="157381672">
      <w:bodyDiv w:val="1"/>
      <w:marLeft w:val="0"/>
      <w:marRight w:val="0"/>
      <w:marTop w:val="0"/>
      <w:marBottom w:val="0"/>
      <w:divBdr>
        <w:top w:val="none" w:sz="0" w:space="0" w:color="auto"/>
        <w:left w:val="none" w:sz="0" w:space="0" w:color="auto"/>
        <w:bottom w:val="none" w:sz="0" w:space="0" w:color="auto"/>
        <w:right w:val="none" w:sz="0" w:space="0" w:color="auto"/>
      </w:divBdr>
    </w:div>
    <w:div w:id="270434000">
      <w:bodyDiv w:val="1"/>
      <w:marLeft w:val="0"/>
      <w:marRight w:val="0"/>
      <w:marTop w:val="0"/>
      <w:marBottom w:val="0"/>
      <w:divBdr>
        <w:top w:val="none" w:sz="0" w:space="0" w:color="auto"/>
        <w:left w:val="none" w:sz="0" w:space="0" w:color="auto"/>
        <w:bottom w:val="none" w:sz="0" w:space="0" w:color="auto"/>
        <w:right w:val="none" w:sz="0" w:space="0" w:color="auto"/>
      </w:divBdr>
    </w:div>
    <w:div w:id="275717774">
      <w:bodyDiv w:val="1"/>
      <w:marLeft w:val="0"/>
      <w:marRight w:val="0"/>
      <w:marTop w:val="0"/>
      <w:marBottom w:val="0"/>
      <w:divBdr>
        <w:top w:val="none" w:sz="0" w:space="0" w:color="auto"/>
        <w:left w:val="none" w:sz="0" w:space="0" w:color="auto"/>
        <w:bottom w:val="none" w:sz="0" w:space="0" w:color="auto"/>
        <w:right w:val="none" w:sz="0" w:space="0" w:color="auto"/>
      </w:divBdr>
    </w:div>
    <w:div w:id="456067562">
      <w:bodyDiv w:val="1"/>
      <w:marLeft w:val="0"/>
      <w:marRight w:val="0"/>
      <w:marTop w:val="0"/>
      <w:marBottom w:val="0"/>
      <w:divBdr>
        <w:top w:val="none" w:sz="0" w:space="0" w:color="auto"/>
        <w:left w:val="none" w:sz="0" w:space="0" w:color="auto"/>
        <w:bottom w:val="none" w:sz="0" w:space="0" w:color="auto"/>
        <w:right w:val="none" w:sz="0" w:space="0" w:color="auto"/>
      </w:divBdr>
    </w:div>
    <w:div w:id="498620045">
      <w:bodyDiv w:val="1"/>
      <w:marLeft w:val="0"/>
      <w:marRight w:val="0"/>
      <w:marTop w:val="0"/>
      <w:marBottom w:val="0"/>
      <w:divBdr>
        <w:top w:val="none" w:sz="0" w:space="0" w:color="auto"/>
        <w:left w:val="none" w:sz="0" w:space="0" w:color="auto"/>
        <w:bottom w:val="none" w:sz="0" w:space="0" w:color="auto"/>
        <w:right w:val="none" w:sz="0" w:space="0" w:color="auto"/>
      </w:divBdr>
    </w:div>
    <w:div w:id="566839227">
      <w:bodyDiv w:val="1"/>
      <w:marLeft w:val="0"/>
      <w:marRight w:val="0"/>
      <w:marTop w:val="0"/>
      <w:marBottom w:val="0"/>
      <w:divBdr>
        <w:top w:val="none" w:sz="0" w:space="0" w:color="auto"/>
        <w:left w:val="none" w:sz="0" w:space="0" w:color="auto"/>
        <w:bottom w:val="none" w:sz="0" w:space="0" w:color="auto"/>
        <w:right w:val="none" w:sz="0" w:space="0" w:color="auto"/>
      </w:divBdr>
    </w:div>
    <w:div w:id="637882231">
      <w:bodyDiv w:val="1"/>
      <w:marLeft w:val="0"/>
      <w:marRight w:val="0"/>
      <w:marTop w:val="0"/>
      <w:marBottom w:val="0"/>
      <w:divBdr>
        <w:top w:val="none" w:sz="0" w:space="0" w:color="auto"/>
        <w:left w:val="none" w:sz="0" w:space="0" w:color="auto"/>
        <w:bottom w:val="none" w:sz="0" w:space="0" w:color="auto"/>
        <w:right w:val="none" w:sz="0" w:space="0" w:color="auto"/>
      </w:divBdr>
    </w:div>
    <w:div w:id="759837982">
      <w:bodyDiv w:val="1"/>
      <w:marLeft w:val="0"/>
      <w:marRight w:val="0"/>
      <w:marTop w:val="0"/>
      <w:marBottom w:val="0"/>
      <w:divBdr>
        <w:top w:val="none" w:sz="0" w:space="0" w:color="auto"/>
        <w:left w:val="none" w:sz="0" w:space="0" w:color="auto"/>
        <w:bottom w:val="none" w:sz="0" w:space="0" w:color="auto"/>
        <w:right w:val="none" w:sz="0" w:space="0" w:color="auto"/>
      </w:divBdr>
    </w:div>
    <w:div w:id="850028418">
      <w:bodyDiv w:val="1"/>
      <w:marLeft w:val="0"/>
      <w:marRight w:val="0"/>
      <w:marTop w:val="0"/>
      <w:marBottom w:val="0"/>
      <w:divBdr>
        <w:top w:val="none" w:sz="0" w:space="0" w:color="auto"/>
        <w:left w:val="none" w:sz="0" w:space="0" w:color="auto"/>
        <w:bottom w:val="none" w:sz="0" w:space="0" w:color="auto"/>
        <w:right w:val="none" w:sz="0" w:space="0" w:color="auto"/>
      </w:divBdr>
    </w:div>
    <w:div w:id="880287309">
      <w:bodyDiv w:val="1"/>
      <w:marLeft w:val="0"/>
      <w:marRight w:val="0"/>
      <w:marTop w:val="0"/>
      <w:marBottom w:val="0"/>
      <w:divBdr>
        <w:top w:val="none" w:sz="0" w:space="0" w:color="auto"/>
        <w:left w:val="none" w:sz="0" w:space="0" w:color="auto"/>
        <w:bottom w:val="none" w:sz="0" w:space="0" w:color="auto"/>
        <w:right w:val="none" w:sz="0" w:space="0" w:color="auto"/>
      </w:divBdr>
    </w:div>
    <w:div w:id="931864115">
      <w:bodyDiv w:val="1"/>
      <w:marLeft w:val="0"/>
      <w:marRight w:val="0"/>
      <w:marTop w:val="0"/>
      <w:marBottom w:val="0"/>
      <w:divBdr>
        <w:top w:val="none" w:sz="0" w:space="0" w:color="auto"/>
        <w:left w:val="none" w:sz="0" w:space="0" w:color="auto"/>
        <w:bottom w:val="none" w:sz="0" w:space="0" w:color="auto"/>
        <w:right w:val="none" w:sz="0" w:space="0" w:color="auto"/>
      </w:divBdr>
    </w:div>
    <w:div w:id="948774752">
      <w:bodyDiv w:val="1"/>
      <w:marLeft w:val="0"/>
      <w:marRight w:val="0"/>
      <w:marTop w:val="0"/>
      <w:marBottom w:val="0"/>
      <w:divBdr>
        <w:top w:val="none" w:sz="0" w:space="0" w:color="auto"/>
        <w:left w:val="none" w:sz="0" w:space="0" w:color="auto"/>
        <w:bottom w:val="none" w:sz="0" w:space="0" w:color="auto"/>
        <w:right w:val="none" w:sz="0" w:space="0" w:color="auto"/>
      </w:divBdr>
    </w:div>
    <w:div w:id="959994238">
      <w:bodyDiv w:val="1"/>
      <w:marLeft w:val="0"/>
      <w:marRight w:val="0"/>
      <w:marTop w:val="0"/>
      <w:marBottom w:val="0"/>
      <w:divBdr>
        <w:top w:val="none" w:sz="0" w:space="0" w:color="auto"/>
        <w:left w:val="none" w:sz="0" w:space="0" w:color="auto"/>
        <w:bottom w:val="none" w:sz="0" w:space="0" w:color="auto"/>
        <w:right w:val="none" w:sz="0" w:space="0" w:color="auto"/>
      </w:divBdr>
    </w:div>
    <w:div w:id="1170636018">
      <w:bodyDiv w:val="1"/>
      <w:marLeft w:val="0"/>
      <w:marRight w:val="0"/>
      <w:marTop w:val="0"/>
      <w:marBottom w:val="0"/>
      <w:divBdr>
        <w:top w:val="none" w:sz="0" w:space="0" w:color="auto"/>
        <w:left w:val="none" w:sz="0" w:space="0" w:color="auto"/>
        <w:bottom w:val="none" w:sz="0" w:space="0" w:color="auto"/>
        <w:right w:val="none" w:sz="0" w:space="0" w:color="auto"/>
      </w:divBdr>
    </w:div>
    <w:div w:id="1186291051">
      <w:bodyDiv w:val="1"/>
      <w:marLeft w:val="0"/>
      <w:marRight w:val="0"/>
      <w:marTop w:val="0"/>
      <w:marBottom w:val="0"/>
      <w:divBdr>
        <w:top w:val="none" w:sz="0" w:space="0" w:color="auto"/>
        <w:left w:val="none" w:sz="0" w:space="0" w:color="auto"/>
        <w:bottom w:val="none" w:sz="0" w:space="0" w:color="auto"/>
        <w:right w:val="none" w:sz="0" w:space="0" w:color="auto"/>
      </w:divBdr>
    </w:div>
    <w:div w:id="1223951772">
      <w:bodyDiv w:val="1"/>
      <w:marLeft w:val="0"/>
      <w:marRight w:val="0"/>
      <w:marTop w:val="0"/>
      <w:marBottom w:val="0"/>
      <w:divBdr>
        <w:top w:val="none" w:sz="0" w:space="0" w:color="auto"/>
        <w:left w:val="none" w:sz="0" w:space="0" w:color="auto"/>
        <w:bottom w:val="none" w:sz="0" w:space="0" w:color="auto"/>
        <w:right w:val="none" w:sz="0" w:space="0" w:color="auto"/>
      </w:divBdr>
    </w:div>
    <w:div w:id="1338729490">
      <w:bodyDiv w:val="1"/>
      <w:marLeft w:val="0"/>
      <w:marRight w:val="0"/>
      <w:marTop w:val="0"/>
      <w:marBottom w:val="0"/>
      <w:divBdr>
        <w:top w:val="none" w:sz="0" w:space="0" w:color="auto"/>
        <w:left w:val="none" w:sz="0" w:space="0" w:color="auto"/>
        <w:bottom w:val="none" w:sz="0" w:space="0" w:color="auto"/>
        <w:right w:val="none" w:sz="0" w:space="0" w:color="auto"/>
      </w:divBdr>
    </w:div>
    <w:div w:id="1428234675">
      <w:bodyDiv w:val="1"/>
      <w:marLeft w:val="0"/>
      <w:marRight w:val="0"/>
      <w:marTop w:val="0"/>
      <w:marBottom w:val="0"/>
      <w:divBdr>
        <w:top w:val="none" w:sz="0" w:space="0" w:color="auto"/>
        <w:left w:val="none" w:sz="0" w:space="0" w:color="auto"/>
        <w:bottom w:val="none" w:sz="0" w:space="0" w:color="auto"/>
        <w:right w:val="none" w:sz="0" w:space="0" w:color="auto"/>
      </w:divBdr>
    </w:div>
    <w:div w:id="1474445761">
      <w:bodyDiv w:val="1"/>
      <w:marLeft w:val="0"/>
      <w:marRight w:val="0"/>
      <w:marTop w:val="0"/>
      <w:marBottom w:val="0"/>
      <w:divBdr>
        <w:top w:val="none" w:sz="0" w:space="0" w:color="auto"/>
        <w:left w:val="none" w:sz="0" w:space="0" w:color="auto"/>
        <w:bottom w:val="none" w:sz="0" w:space="0" w:color="auto"/>
        <w:right w:val="none" w:sz="0" w:space="0" w:color="auto"/>
      </w:divBdr>
    </w:div>
    <w:div w:id="1730037841">
      <w:bodyDiv w:val="1"/>
      <w:marLeft w:val="0"/>
      <w:marRight w:val="0"/>
      <w:marTop w:val="0"/>
      <w:marBottom w:val="0"/>
      <w:divBdr>
        <w:top w:val="none" w:sz="0" w:space="0" w:color="auto"/>
        <w:left w:val="none" w:sz="0" w:space="0" w:color="auto"/>
        <w:bottom w:val="none" w:sz="0" w:space="0" w:color="auto"/>
        <w:right w:val="none" w:sz="0" w:space="0" w:color="auto"/>
      </w:divBdr>
    </w:div>
    <w:div w:id="1820613384">
      <w:bodyDiv w:val="1"/>
      <w:marLeft w:val="0"/>
      <w:marRight w:val="0"/>
      <w:marTop w:val="0"/>
      <w:marBottom w:val="0"/>
      <w:divBdr>
        <w:top w:val="none" w:sz="0" w:space="0" w:color="auto"/>
        <w:left w:val="none" w:sz="0" w:space="0" w:color="auto"/>
        <w:bottom w:val="none" w:sz="0" w:space="0" w:color="auto"/>
        <w:right w:val="none" w:sz="0" w:space="0" w:color="auto"/>
      </w:divBdr>
    </w:div>
    <w:div w:id="1824349769">
      <w:bodyDiv w:val="1"/>
      <w:marLeft w:val="0"/>
      <w:marRight w:val="0"/>
      <w:marTop w:val="0"/>
      <w:marBottom w:val="0"/>
      <w:divBdr>
        <w:top w:val="none" w:sz="0" w:space="0" w:color="auto"/>
        <w:left w:val="none" w:sz="0" w:space="0" w:color="auto"/>
        <w:bottom w:val="none" w:sz="0" w:space="0" w:color="auto"/>
        <w:right w:val="none" w:sz="0" w:space="0" w:color="auto"/>
      </w:divBdr>
    </w:div>
    <w:div w:id="1930043752">
      <w:bodyDiv w:val="1"/>
      <w:marLeft w:val="0"/>
      <w:marRight w:val="0"/>
      <w:marTop w:val="0"/>
      <w:marBottom w:val="0"/>
      <w:divBdr>
        <w:top w:val="none" w:sz="0" w:space="0" w:color="auto"/>
        <w:left w:val="none" w:sz="0" w:space="0" w:color="auto"/>
        <w:bottom w:val="none" w:sz="0" w:space="0" w:color="auto"/>
        <w:right w:val="none" w:sz="0" w:space="0" w:color="auto"/>
      </w:divBdr>
    </w:div>
    <w:div w:id="1988968492">
      <w:bodyDiv w:val="1"/>
      <w:marLeft w:val="0"/>
      <w:marRight w:val="0"/>
      <w:marTop w:val="0"/>
      <w:marBottom w:val="0"/>
      <w:divBdr>
        <w:top w:val="none" w:sz="0" w:space="0" w:color="auto"/>
        <w:left w:val="none" w:sz="0" w:space="0" w:color="auto"/>
        <w:bottom w:val="none" w:sz="0" w:space="0" w:color="auto"/>
        <w:right w:val="none" w:sz="0" w:space="0" w:color="auto"/>
      </w:divBdr>
    </w:div>
    <w:div w:id="1991203051">
      <w:bodyDiv w:val="1"/>
      <w:marLeft w:val="0"/>
      <w:marRight w:val="0"/>
      <w:marTop w:val="0"/>
      <w:marBottom w:val="0"/>
      <w:divBdr>
        <w:top w:val="none" w:sz="0" w:space="0" w:color="auto"/>
        <w:left w:val="none" w:sz="0" w:space="0" w:color="auto"/>
        <w:bottom w:val="none" w:sz="0" w:space="0" w:color="auto"/>
        <w:right w:val="none" w:sz="0" w:space="0" w:color="auto"/>
      </w:divBdr>
    </w:div>
    <w:div w:id="2109885573">
      <w:bodyDiv w:val="1"/>
      <w:marLeft w:val="0"/>
      <w:marRight w:val="0"/>
      <w:marTop w:val="0"/>
      <w:marBottom w:val="0"/>
      <w:divBdr>
        <w:top w:val="none" w:sz="0" w:space="0" w:color="auto"/>
        <w:left w:val="none" w:sz="0" w:space="0" w:color="auto"/>
        <w:bottom w:val="none" w:sz="0" w:space="0" w:color="auto"/>
        <w:right w:val="none" w:sz="0" w:space="0" w:color="auto"/>
      </w:divBdr>
    </w:div>
    <w:div w:id="21391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snv.org/cms/sites/default/files/explore/download/training_needs_assessment_padee_2013.pdf" TargetMode="External"/><Relationship Id="rId2" Type="http://schemas.openxmlformats.org/officeDocument/2006/relationships/hyperlink" Target="http://www.fao.org/policy-support/tools-and-publications/resources-details/en/c/1114588/" TargetMode="External"/><Relationship Id="rId1" Type="http://schemas.openxmlformats.org/officeDocument/2006/relationships/hyperlink" Target="https://www.wvi.org/sites/default/files/2020-05/National%20Value%20Chain%20Report_final%20%282%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32AFB-B880-4F84-9C3B-690240CB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13747</Words>
  <Characters>78359</Characters>
  <Application>Microsoft Office Word</Application>
  <DocSecurity>0</DocSecurity>
  <Lines>652</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Tabakaj</dc:creator>
  <cp:lastModifiedBy>Flovia Selmani</cp:lastModifiedBy>
  <cp:revision>3</cp:revision>
  <dcterms:created xsi:type="dcterms:W3CDTF">2021-03-26T09:53:00Z</dcterms:created>
  <dcterms:modified xsi:type="dcterms:W3CDTF">2023-07-07T08:54:00Z</dcterms:modified>
</cp:coreProperties>
</file>