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5FAF" w:rsidRPr="005E3280" w:rsidRDefault="00DB7107" w:rsidP="004E5F8A">
      <w:pPr>
        <w:jc w:val="right"/>
        <w:rPr>
          <w:rFonts w:ascii="Times New Roman" w:hAnsi="Times New Roman" w:cs="Times New Roman"/>
          <w:sz w:val="24"/>
          <w:szCs w:val="24"/>
          <w:lang w:val="en-GB"/>
        </w:rPr>
      </w:pPr>
      <w:r w:rsidRPr="005E3280">
        <w:rPr>
          <w:rFonts w:ascii="Times New Roman" w:hAnsi="Times New Roman" w:cs="Times New Roman"/>
          <w:noProof/>
          <w:sz w:val="24"/>
          <w:szCs w:val="24"/>
        </w:rPr>
        <w:drawing>
          <wp:anchor distT="0" distB="0" distL="114300" distR="114300" simplePos="0" relativeHeight="251656192" behindDoc="0" locked="0" layoutInCell="1" allowOverlap="1">
            <wp:simplePos x="0" y="0"/>
            <wp:positionH relativeFrom="column">
              <wp:posOffset>0</wp:posOffset>
            </wp:positionH>
            <wp:positionV relativeFrom="paragraph">
              <wp:posOffset>-76200</wp:posOffset>
            </wp:positionV>
            <wp:extent cx="1695450" cy="571500"/>
            <wp:effectExtent l="19050" t="0" r="0" b="0"/>
            <wp:wrapSquare wrapText="bothSides"/>
            <wp:docPr id="4" name="Picture 1" descr="Albanian Center for Economic Research (ACER) - UNCAC Coal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anian Center for Economic Research (ACER) - UNCAC Coalition"/>
                    <pic:cNvPicPr>
                      <a:picLocks noChangeAspect="1" noChangeArrowheads="1"/>
                    </pic:cNvPicPr>
                  </pic:nvPicPr>
                  <pic:blipFill>
                    <a:blip r:embed="rId8" cstate="print"/>
                    <a:srcRect/>
                    <a:stretch>
                      <a:fillRect/>
                    </a:stretch>
                  </pic:blipFill>
                  <pic:spPr bwMode="auto">
                    <a:xfrm>
                      <a:off x="0" y="0"/>
                      <a:ext cx="1695450" cy="571500"/>
                    </a:xfrm>
                    <a:prstGeom prst="rect">
                      <a:avLst/>
                    </a:prstGeom>
                    <a:noFill/>
                    <a:ln w="9525">
                      <a:noFill/>
                      <a:miter lim="800000"/>
                      <a:headEnd/>
                      <a:tailEnd/>
                    </a:ln>
                  </pic:spPr>
                </pic:pic>
              </a:graphicData>
            </a:graphic>
          </wp:anchor>
        </w:drawing>
      </w:r>
      <w:r w:rsidRPr="005E3280">
        <w:rPr>
          <w:rFonts w:ascii="Times New Roman" w:hAnsi="Times New Roman" w:cs="Times New Roman"/>
          <w:noProof/>
          <w:sz w:val="24"/>
          <w:szCs w:val="24"/>
        </w:rPr>
        <w:drawing>
          <wp:inline distT="0" distB="0" distL="0" distR="0">
            <wp:extent cx="1681633" cy="346927"/>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e re.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09242" cy="352623"/>
                    </a:xfrm>
                    <a:prstGeom prst="rect">
                      <a:avLst/>
                    </a:prstGeom>
                  </pic:spPr>
                </pic:pic>
              </a:graphicData>
            </a:graphic>
          </wp:inline>
        </w:drawing>
      </w:r>
    </w:p>
    <w:p w:rsidR="008B0B76" w:rsidRPr="005E3280" w:rsidRDefault="008B0B76" w:rsidP="008B0B76">
      <w:pPr>
        <w:rPr>
          <w:rFonts w:ascii="Times New Roman" w:hAnsi="Times New Roman" w:cs="Times New Roman"/>
          <w:sz w:val="24"/>
          <w:szCs w:val="24"/>
          <w:lang w:val="en-GB"/>
        </w:rPr>
      </w:pPr>
    </w:p>
    <w:p w:rsidR="008B0B76" w:rsidRPr="005E3280" w:rsidRDefault="008B0B76" w:rsidP="008B0B76">
      <w:pPr>
        <w:rPr>
          <w:rFonts w:ascii="Times New Roman" w:hAnsi="Times New Roman" w:cs="Times New Roman"/>
          <w:sz w:val="24"/>
          <w:szCs w:val="24"/>
          <w:lang w:val="en-GB"/>
        </w:rPr>
      </w:pPr>
    </w:p>
    <w:p w:rsidR="008B0B76" w:rsidRPr="005E3280" w:rsidRDefault="008B0B76" w:rsidP="008B0B76">
      <w:pPr>
        <w:rPr>
          <w:rFonts w:ascii="Times New Roman" w:hAnsi="Times New Roman" w:cs="Times New Roman"/>
          <w:sz w:val="24"/>
          <w:szCs w:val="24"/>
          <w:lang w:val="en-GB"/>
        </w:rPr>
      </w:pPr>
    </w:p>
    <w:p w:rsidR="008B0B76" w:rsidRPr="005E3280" w:rsidRDefault="008B0B76" w:rsidP="008B0B76">
      <w:pPr>
        <w:spacing w:after="120" w:line="240" w:lineRule="auto"/>
        <w:ind w:right="-41"/>
        <w:jc w:val="center"/>
        <w:rPr>
          <w:rFonts w:ascii="Times New Roman" w:hAnsi="Times New Roman" w:cs="Times New Roman"/>
          <w:sz w:val="24"/>
          <w:szCs w:val="24"/>
          <w:lang w:val="en-GB"/>
        </w:rPr>
      </w:pPr>
      <w:r w:rsidRPr="005E3280">
        <w:rPr>
          <w:rFonts w:ascii="Times New Roman" w:hAnsi="Times New Roman" w:cs="Times New Roman"/>
          <w:sz w:val="24"/>
          <w:szCs w:val="24"/>
          <w:lang w:val="en-GB"/>
        </w:rPr>
        <w:tab/>
      </w:r>
    </w:p>
    <w:p w:rsidR="008B0B76" w:rsidRPr="005E3280" w:rsidRDefault="008B0B76" w:rsidP="008B0B76">
      <w:pPr>
        <w:spacing w:after="120" w:line="240" w:lineRule="auto"/>
        <w:ind w:right="-41"/>
        <w:jc w:val="center"/>
        <w:rPr>
          <w:rFonts w:ascii="Times New Roman" w:hAnsi="Times New Roman" w:cs="Times New Roman"/>
          <w:sz w:val="24"/>
          <w:szCs w:val="24"/>
          <w:lang w:val="en-GB"/>
        </w:rPr>
      </w:pPr>
    </w:p>
    <w:p w:rsidR="008B0B76" w:rsidRPr="005E3280" w:rsidRDefault="008B0B76" w:rsidP="008B0B76">
      <w:pPr>
        <w:spacing w:after="120" w:line="240" w:lineRule="auto"/>
        <w:ind w:right="-41"/>
        <w:jc w:val="center"/>
        <w:rPr>
          <w:rFonts w:ascii="Times New Roman" w:hAnsi="Times New Roman" w:cs="Times New Roman"/>
          <w:sz w:val="24"/>
          <w:szCs w:val="24"/>
          <w:lang w:val="en-GB"/>
        </w:rPr>
      </w:pPr>
    </w:p>
    <w:p w:rsidR="008B0B76" w:rsidRPr="005E3280" w:rsidRDefault="008B0B76" w:rsidP="008B0B76">
      <w:pPr>
        <w:spacing w:after="120" w:line="240" w:lineRule="auto"/>
        <w:ind w:right="-41"/>
        <w:jc w:val="center"/>
        <w:rPr>
          <w:rFonts w:ascii="Times New Roman" w:hAnsi="Times New Roman" w:cs="Times New Roman"/>
          <w:sz w:val="24"/>
          <w:szCs w:val="24"/>
          <w:lang w:val="en-GB"/>
        </w:rPr>
      </w:pPr>
    </w:p>
    <w:p w:rsidR="008B0B76" w:rsidRPr="005E3280" w:rsidRDefault="008B0B76" w:rsidP="008B0B76">
      <w:pPr>
        <w:spacing w:after="120" w:line="240" w:lineRule="auto"/>
        <w:ind w:right="-41"/>
        <w:jc w:val="center"/>
        <w:rPr>
          <w:rFonts w:ascii="Times New Roman" w:hAnsi="Times New Roman" w:cs="Times New Roman"/>
          <w:b/>
          <w:color w:val="2F5496" w:themeColor="accent1" w:themeShade="BF"/>
          <w:sz w:val="24"/>
          <w:szCs w:val="24"/>
          <w:lang w:val="en-GB"/>
        </w:rPr>
      </w:pPr>
    </w:p>
    <w:p w:rsidR="008B0B76" w:rsidRPr="005E3280" w:rsidRDefault="008B0B76" w:rsidP="008B0B76">
      <w:pPr>
        <w:spacing w:after="120" w:line="240" w:lineRule="auto"/>
        <w:ind w:right="-41"/>
        <w:jc w:val="center"/>
        <w:rPr>
          <w:rFonts w:ascii="Times New Roman" w:hAnsi="Times New Roman" w:cs="Times New Roman"/>
          <w:sz w:val="24"/>
          <w:szCs w:val="24"/>
          <w:lang w:val="en-GB"/>
        </w:rPr>
      </w:pPr>
    </w:p>
    <w:p w:rsidR="008B0B76" w:rsidRPr="005E3280" w:rsidRDefault="00205883" w:rsidP="008B0B76">
      <w:pPr>
        <w:spacing w:after="120" w:line="240" w:lineRule="auto"/>
        <w:ind w:right="-41"/>
        <w:jc w:val="center"/>
        <w:rPr>
          <w:rFonts w:ascii="Times New Roman" w:hAnsi="Times New Roman" w:cs="Times New Roman"/>
          <w:sz w:val="24"/>
          <w:szCs w:val="24"/>
          <w:lang w:val="en-GB"/>
        </w:rPr>
      </w:pPr>
      <w:r w:rsidRPr="00205883">
        <w:rPr>
          <w:rFonts w:ascii="Times New Roman" w:hAnsi="Times New Roman" w:cs="Times New Roman"/>
          <w:sz w:val="24"/>
          <w:szCs w:val="24"/>
          <w:lang w:val="en-GB"/>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74" type="#_x0000_t98" style="position:absolute;left:0;text-align:left;margin-left:8.25pt;margin-top:-65.4pt;width:465pt;height:205.5pt;z-index:251660288" fillcolor="#a8d08d [1945]" strokecolor="#a8d08d [1945]" strokeweight="1pt">
            <v:fill color2="#e2efd9 [665]" angle="-45" focusposition="1" focussize="" focus="-50%" type="gradient"/>
            <v:shadow on="t" type="perspective" color="#375623 [1609]" opacity=".5" offset="1pt" offset2="-3pt"/>
            <v:textbox>
              <w:txbxContent>
                <w:p w:rsidR="004E581B" w:rsidRPr="00B27E37" w:rsidRDefault="004E581B" w:rsidP="005A30F0">
                  <w:pPr>
                    <w:spacing w:after="0"/>
                    <w:contextualSpacing/>
                    <w:jc w:val="center"/>
                    <w:rPr>
                      <w:rFonts w:ascii="Gill Sans MT" w:hAnsi="Gill Sans MT"/>
                      <w:b/>
                      <w:bCs/>
                      <w:sz w:val="28"/>
                      <w:szCs w:val="28"/>
                    </w:rPr>
                  </w:pPr>
                </w:p>
                <w:p w:rsidR="004E581B" w:rsidRPr="00B27E37" w:rsidRDefault="004E581B" w:rsidP="005A30F0">
                  <w:pPr>
                    <w:spacing w:after="0"/>
                    <w:contextualSpacing/>
                    <w:jc w:val="center"/>
                    <w:rPr>
                      <w:rFonts w:ascii="Gill Sans MT" w:hAnsi="Gill Sans MT"/>
                      <w:b/>
                      <w:bCs/>
                      <w:sz w:val="28"/>
                      <w:szCs w:val="28"/>
                    </w:rPr>
                  </w:pPr>
                  <w:r w:rsidRPr="00B27E37">
                    <w:rPr>
                      <w:rFonts w:ascii="Gill Sans MT" w:hAnsi="Gill Sans MT"/>
                      <w:b/>
                      <w:bCs/>
                      <w:sz w:val="28"/>
                      <w:szCs w:val="28"/>
                    </w:rPr>
                    <w:t>FINAL</w:t>
                  </w:r>
                  <w:r>
                    <w:rPr>
                      <w:rFonts w:ascii="Gill Sans MT" w:hAnsi="Gill Sans MT"/>
                      <w:b/>
                      <w:bCs/>
                      <w:sz w:val="28"/>
                      <w:szCs w:val="28"/>
                    </w:rPr>
                    <w:t xml:space="preserve"> REPORT</w:t>
                  </w:r>
                </w:p>
                <w:p w:rsidR="004E581B" w:rsidRPr="00B27E37" w:rsidRDefault="004E581B" w:rsidP="005A30F0">
                  <w:pPr>
                    <w:spacing w:after="0"/>
                    <w:contextualSpacing/>
                    <w:jc w:val="center"/>
                    <w:rPr>
                      <w:rFonts w:ascii="Gill Sans MT" w:hAnsi="Gill Sans MT"/>
                      <w:b/>
                      <w:bCs/>
                      <w:sz w:val="28"/>
                      <w:szCs w:val="28"/>
                    </w:rPr>
                  </w:pPr>
                </w:p>
                <w:p w:rsidR="004E581B" w:rsidRPr="00FF3B55" w:rsidRDefault="004E581B" w:rsidP="005A30F0">
                  <w:pPr>
                    <w:spacing w:after="0"/>
                    <w:ind w:firstLine="180"/>
                    <w:contextualSpacing/>
                    <w:jc w:val="center"/>
                    <w:rPr>
                      <w:rFonts w:ascii="Gill Sans MT" w:hAnsi="Gill Sans MT"/>
                      <w:b/>
                      <w:bCs/>
                      <w:sz w:val="28"/>
                      <w:szCs w:val="28"/>
                    </w:rPr>
                  </w:pPr>
                  <w:r w:rsidRPr="00FF3B55">
                    <w:rPr>
                      <w:rFonts w:ascii="Gill Sans MT" w:hAnsi="Gill Sans MT"/>
                      <w:b/>
                      <w:bCs/>
                      <w:sz w:val="28"/>
                      <w:szCs w:val="28"/>
                    </w:rPr>
                    <w:t>Assessment of the Value C</w:t>
                  </w:r>
                  <w:r>
                    <w:rPr>
                      <w:rFonts w:ascii="Gill Sans MT" w:hAnsi="Gill Sans MT"/>
                      <w:b/>
                      <w:bCs/>
                      <w:sz w:val="28"/>
                      <w:szCs w:val="28"/>
                    </w:rPr>
                    <w:t>hain</w:t>
                  </w:r>
                  <w:r w:rsidRPr="00FF3B55">
                    <w:rPr>
                      <w:rFonts w:ascii="Gill Sans MT" w:hAnsi="Gill Sans MT"/>
                      <w:b/>
                      <w:bCs/>
                      <w:sz w:val="28"/>
                      <w:szCs w:val="28"/>
                    </w:rPr>
                    <w:t xml:space="preserve"> for the selected product in </w:t>
                  </w:r>
                  <w:proofErr w:type="spellStart"/>
                  <w:r>
                    <w:rPr>
                      <w:rFonts w:ascii="Gill Sans MT" w:hAnsi="Gill Sans MT"/>
                      <w:b/>
                      <w:bCs/>
                      <w:sz w:val="28"/>
                      <w:szCs w:val="28"/>
                    </w:rPr>
                    <w:t>Diber</w:t>
                  </w:r>
                  <w:proofErr w:type="spellEnd"/>
                  <w:r w:rsidRPr="00FF3B55">
                    <w:rPr>
                      <w:rFonts w:ascii="Gill Sans MT" w:hAnsi="Gill Sans MT"/>
                      <w:b/>
                      <w:bCs/>
                      <w:sz w:val="28"/>
                      <w:szCs w:val="28"/>
                    </w:rPr>
                    <w:t xml:space="preserve"> and </w:t>
                  </w:r>
                  <w:r>
                    <w:rPr>
                      <w:rFonts w:ascii="Gill Sans MT" w:hAnsi="Gill Sans MT"/>
                      <w:b/>
                      <w:bCs/>
                      <w:sz w:val="28"/>
                      <w:szCs w:val="28"/>
                    </w:rPr>
                    <w:t xml:space="preserve">building </w:t>
                  </w:r>
                  <w:r w:rsidRPr="00FF3B55">
                    <w:rPr>
                      <w:rFonts w:ascii="Gill Sans MT" w:hAnsi="Gill Sans MT"/>
                      <w:b/>
                      <w:bCs/>
                      <w:sz w:val="28"/>
                      <w:szCs w:val="28"/>
                    </w:rPr>
                    <w:t xml:space="preserve">of the training module </w:t>
                  </w:r>
                  <w:r>
                    <w:rPr>
                      <w:rFonts w:ascii="Gill Sans MT" w:hAnsi="Gill Sans MT"/>
                      <w:b/>
                      <w:bCs/>
                      <w:sz w:val="28"/>
                      <w:szCs w:val="28"/>
                    </w:rPr>
                    <w:t>as per needs of</w:t>
                  </w:r>
                  <w:r w:rsidRPr="00FF3B55">
                    <w:rPr>
                      <w:rFonts w:ascii="Gill Sans MT" w:hAnsi="Gill Sans MT"/>
                      <w:b/>
                      <w:bCs/>
                      <w:sz w:val="28"/>
                      <w:szCs w:val="28"/>
                    </w:rPr>
                    <w:t xml:space="preserve"> farmers</w:t>
                  </w:r>
                </w:p>
                <w:p w:rsidR="004E581B" w:rsidRPr="00B27E37" w:rsidRDefault="004E581B" w:rsidP="005A30F0">
                  <w:pPr>
                    <w:spacing w:after="0"/>
                    <w:contextualSpacing/>
                    <w:jc w:val="center"/>
                    <w:rPr>
                      <w:rFonts w:ascii="Gill Sans MT" w:hAnsi="Gill Sans MT"/>
                      <w:b/>
                      <w:bCs/>
                      <w:sz w:val="28"/>
                      <w:szCs w:val="28"/>
                    </w:rPr>
                  </w:pPr>
                </w:p>
              </w:txbxContent>
            </v:textbox>
          </v:shape>
        </w:pict>
      </w:r>
    </w:p>
    <w:p w:rsidR="008B0B76" w:rsidRPr="005E3280" w:rsidRDefault="008B0B76" w:rsidP="008B0B76">
      <w:pPr>
        <w:spacing w:after="120" w:line="240" w:lineRule="auto"/>
        <w:ind w:right="-41"/>
        <w:jc w:val="center"/>
        <w:rPr>
          <w:rFonts w:ascii="Times New Roman" w:hAnsi="Times New Roman" w:cs="Times New Roman"/>
          <w:sz w:val="24"/>
          <w:szCs w:val="24"/>
          <w:lang w:val="en-GB"/>
        </w:rPr>
      </w:pPr>
    </w:p>
    <w:p w:rsidR="008B0B76" w:rsidRPr="005E3280" w:rsidRDefault="008B0B76" w:rsidP="008B0B76">
      <w:pPr>
        <w:spacing w:after="120" w:line="240" w:lineRule="auto"/>
        <w:ind w:right="-41"/>
        <w:jc w:val="center"/>
        <w:rPr>
          <w:rFonts w:ascii="Times New Roman" w:hAnsi="Times New Roman" w:cs="Times New Roman"/>
          <w:sz w:val="24"/>
          <w:szCs w:val="24"/>
          <w:lang w:val="en-GB"/>
        </w:rPr>
      </w:pPr>
    </w:p>
    <w:p w:rsidR="008B0B76" w:rsidRPr="005E3280" w:rsidRDefault="008B0B76" w:rsidP="008B0B76">
      <w:pPr>
        <w:spacing w:after="120" w:line="240" w:lineRule="auto"/>
        <w:ind w:right="-41"/>
        <w:jc w:val="center"/>
        <w:rPr>
          <w:rFonts w:ascii="Times New Roman" w:hAnsi="Times New Roman" w:cs="Times New Roman"/>
          <w:sz w:val="24"/>
          <w:szCs w:val="24"/>
          <w:lang w:val="en-GB"/>
        </w:rPr>
      </w:pPr>
    </w:p>
    <w:p w:rsidR="008B0B76" w:rsidRPr="005E3280" w:rsidRDefault="008B0B76" w:rsidP="008B0B76">
      <w:pPr>
        <w:spacing w:after="120" w:line="240" w:lineRule="auto"/>
        <w:ind w:right="-41"/>
        <w:jc w:val="center"/>
        <w:rPr>
          <w:rFonts w:ascii="Times New Roman" w:hAnsi="Times New Roman" w:cs="Times New Roman"/>
          <w:sz w:val="24"/>
          <w:szCs w:val="24"/>
          <w:lang w:val="en-GB"/>
        </w:rPr>
      </w:pPr>
    </w:p>
    <w:p w:rsidR="008B0B76" w:rsidRPr="005E3280" w:rsidRDefault="008B0B76" w:rsidP="008B0B76">
      <w:pPr>
        <w:spacing w:after="120" w:line="240" w:lineRule="auto"/>
        <w:ind w:right="-41"/>
        <w:jc w:val="center"/>
        <w:rPr>
          <w:rFonts w:ascii="Times New Roman" w:hAnsi="Times New Roman" w:cs="Times New Roman"/>
          <w:sz w:val="24"/>
          <w:szCs w:val="24"/>
          <w:lang w:val="en-GB"/>
        </w:rPr>
      </w:pPr>
    </w:p>
    <w:p w:rsidR="008B0B76" w:rsidRPr="005E3280" w:rsidRDefault="008B0B76" w:rsidP="008B0B76">
      <w:pPr>
        <w:spacing w:after="120" w:line="240" w:lineRule="auto"/>
        <w:ind w:right="-41"/>
        <w:jc w:val="center"/>
        <w:rPr>
          <w:rFonts w:ascii="Times New Roman" w:hAnsi="Times New Roman" w:cs="Times New Roman"/>
          <w:sz w:val="24"/>
          <w:szCs w:val="24"/>
          <w:lang w:val="en-GB"/>
        </w:rPr>
      </w:pPr>
    </w:p>
    <w:p w:rsidR="008B0B76" w:rsidRPr="005E3280" w:rsidRDefault="008B0B76" w:rsidP="008B0B76">
      <w:pPr>
        <w:spacing w:after="120" w:line="240" w:lineRule="auto"/>
        <w:ind w:right="-41"/>
        <w:jc w:val="center"/>
        <w:rPr>
          <w:rFonts w:ascii="Times New Roman" w:hAnsi="Times New Roman" w:cs="Times New Roman"/>
          <w:sz w:val="24"/>
          <w:szCs w:val="24"/>
          <w:lang w:val="en-GB"/>
        </w:rPr>
      </w:pPr>
    </w:p>
    <w:p w:rsidR="008B0B76" w:rsidRPr="005E3280" w:rsidRDefault="008B0B76" w:rsidP="008B0B76">
      <w:pPr>
        <w:spacing w:after="120" w:line="240" w:lineRule="auto"/>
        <w:ind w:right="-41"/>
        <w:jc w:val="center"/>
        <w:rPr>
          <w:rFonts w:ascii="Times New Roman" w:hAnsi="Times New Roman" w:cs="Times New Roman"/>
          <w:sz w:val="24"/>
          <w:szCs w:val="24"/>
          <w:lang w:val="en-GB"/>
        </w:rPr>
      </w:pPr>
    </w:p>
    <w:p w:rsidR="008B0B76" w:rsidRPr="005E3280" w:rsidRDefault="008B0B76" w:rsidP="008B0B76">
      <w:pPr>
        <w:spacing w:after="120" w:line="240" w:lineRule="auto"/>
        <w:ind w:right="-41"/>
        <w:jc w:val="center"/>
        <w:rPr>
          <w:rFonts w:ascii="Times New Roman" w:hAnsi="Times New Roman" w:cs="Times New Roman"/>
          <w:sz w:val="24"/>
          <w:szCs w:val="24"/>
          <w:lang w:val="en-GB"/>
        </w:rPr>
      </w:pPr>
    </w:p>
    <w:p w:rsidR="008B0B76" w:rsidRPr="005E3280" w:rsidRDefault="008B0B76" w:rsidP="008B0B76">
      <w:pPr>
        <w:spacing w:after="120" w:line="240" w:lineRule="auto"/>
        <w:ind w:right="-41"/>
        <w:jc w:val="center"/>
        <w:rPr>
          <w:rFonts w:ascii="Times New Roman" w:hAnsi="Times New Roman" w:cs="Times New Roman"/>
          <w:sz w:val="24"/>
          <w:szCs w:val="24"/>
          <w:lang w:val="en-GB"/>
        </w:rPr>
      </w:pPr>
    </w:p>
    <w:p w:rsidR="008B0B76" w:rsidRPr="005E3280" w:rsidRDefault="008B0B76" w:rsidP="008B0B76">
      <w:pPr>
        <w:spacing w:after="120" w:line="240" w:lineRule="auto"/>
        <w:ind w:right="-41"/>
        <w:jc w:val="center"/>
        <w:rPr>
          <w:rFonts w:ascii="Times New Roman" w:hAnsi="Times New Roman" w:cs="Times New Roman"/>
          <w:sz w:val="24"/>
          <w:szCs w:val="24"/>
          <w:lang w:val="en-GB"/>
        </w:rPr>
      </w:pPr>
    </w:p>
    <w:p w:rsidR="008B0B76" w:rsidRPr="005E3280" w:rsidRDefault="008B0B76" w:rsidP="008B0B76">
      <w:pPr>
        <w:spacing w:after="120" w:line="240" w:lineRule="auto"/>
        <w:ind w:right="-41"/>
        <w:jc w:val="center"/>
        <w:rPr>
          <w:rFonts w:ascii="Times New Roman" w:hAnsi="Times New Roman" w:cs="Times New Roman"/>
          <w:sz w:val="24"/>
          <w:szCs w:val="24"/>
          <w:lang w:val="en-GB"/>
        </w:rPr>
      </w:pPr>
    </w:p>
    <w:p w:rsidR="005A30F0" w:rsidRPr="005E3280" w:rsidRDefault="005A30F0" w:rsidP="005A30F0">
      <w:pPr>
        <w:spacing w:after="120" w:line="240" w:lineRule="auto"/>
        <w:ind w:right="-41"/>
        <w:jc w:val="center"/>
        <w:rPr>
          <w:rFonts w:ascii="Times New Roman" w:hAnsi="Times New Roman" w:cs="Times New Roman"/>
          <w:color w:val="2F5496" w:themeColor="accent1" w:themeShade="BF"/>
          <w:sz w:val="24"/>
          <w:szCs w:val="24"/>
          <w:lang w:val="en-GB"/>
        </w:rPr>
      </w:pPr>
      <w:r w:rsidRPr="005E3280">
        <w:rPr>
          <w:rFonts w:ascii="Times New Roman" w:hAnsi="Times New Roman" w:cs="Times New Roman"/>
          <w:b/>
          <w:color w:val="70AD47" w:themeColor="accent6"/>
          <w:sz w:val="24"/>
          <w:szCs w:val="24"/>
          <w:lang w:val="en-GB"/>
        </w:rPr>
        <w:t>Submitted by: Albanian Center for Economic Research (ACER)</w:t>
      </w:r>
    </w:p>
    <w:p w:rsidR="00990503" w:rsidRPr="005E3280" w:rsidRDefault="00990503" w:rsidP="008B0B76">
      <w:pPr>
        <w:spacing w:after="120" w:line="240" w:lineRule="auto"/>
        <w:ind w:right="-41"/>
        <w:jc w:val="center"/>
        <w:rPr>
          <w:rFonts w:ascii="Times New Roman" w:hAnsi="Times New Roman" w:cs="Times New Roman"/>
          <w:color w:val="70AD47" w:themeColor="accent6"/>
          <w:sz w:val="24"/>
          <w:szCs w:val="24"/>
          <w:lang w:val="en-GB"/>
        </w:rPr>
      </w:pPr>
    </w:p>
    <w:p w:rsidR="00990503" w:rsidRPr="005E3280" w:rsidRDefault="00990503" w:rsidP="008B0B76">
      <w:pPr>
        <w:spacing w:after="120" w:line="240" w:lineRule="auto"/>
        <w:ind w:right="-41"/>
        <w:jc w:val="center"/>
        <w:rPr>
          <w:rFonts w:ascii="Times New Roman" w:hAnsi="Times New Roman" w:cs="Times New Roman"/>
          <w:color w:val="70AD47" w:themeColor="accent6"/>
          <w:sz w:val="24"/>
          <w:szCs w:val="24"/>
          <w:lang w:val="en-GB"/>
        </w:rPr>
      </w:pPr>
    </w:p>
    <w:p w:rsidR="008B0B76" w:rsidRPr="005E3280" w:rsidRDefault="000A4656" w:rsidP="008B0B76">
      <w:pPr>
        <w:spacing w:after="120" w:line="240" w:lineRule="auto"/>
        <w:ind w:right="-41"/>
        <w:jc w:val="center"/>
        <w:rPr>
          <w:rFonts w:ascii="Times New Roman" w:hAnsi="Times New Roman" w:cs="Times New Roman"/>
          <w:color w:val="70AD47" w:themeColor="accent6"/>
          <w:sz w:val="24"/>
          <w:szCs w:val="24"/>
          <w:lang w:val="en-GB"/>
        </w:rPr>
      </w:pPr>
      <w:r w:rsidRPr="005E3280">
        <w:rPr>
          <w:rFonts w:ascii="Times New Roman" w:hAnsi="Times New Roman" w:cs="Times New Roman"/>
          <w:color w:val="70AD47" w:themeColor="accent6"/>
          <w:sz w:val="24"/>
          <w:szCs w:val="24"/>
          <w:lang w:val="en-GB"/>
        </w:rPr>
        <w:t>March</w:t>
      </w:r>
      <w:r w:rsidR="00D120D5" w:rsidRPr="005E3280">
        <w:rPr>
          <w:rFonts w:ascii="Times New Roman" w:hAnsi="Times New Roman" w:cs="Times New Roman"/>
          <w:color w:val="70AD47" w:themeColor="accent6"/>
          <w:sz w:val="24"/>
          <w:szCs w:val="24"/>
          <w:lang w:val="en-GB"/>
        </w:rPr>
        <w:t>,</w:t>
      </w:r>
      <w:r w:rsidR="008B0B76" w:rsidRPr="005E3280">
        <w:rPr>
          <w:rFonts w:ascii="Times New Roman" w:hAnsi="Times New Roman" w:cs="Times New Roman"/>
          <w:color w:val="70AD47" w:themeColor="accent6"/>
          <w:sz w:val="24"/>
          <w:szCs w:val="24"/>
          <w:lang w:val="en-GB"/>
        </w:rPr>
        <w:t xml:space="preserve"> 2021</w:t>
      </w:r>
    </w:p>
    <w:p w:rsidR="008B0B76" w:rsidRPr="005E3280" w:rsidRDefault="008B0B76" w:rsidP="008B0B76">
      <w:pPr>
        <w:tabs>
          <w:tab w:val="left" w:pos="2242"/>
        </w:tabs>
        <w:rPr>
          <w:rFonts w:ascii="Times New Roman" w:hAnsi="Times New Roman" w:cs="Times New Roman"/>
          <w:sz w:val="24"/>
          <w:szCs w:val="24"/>
          <w:lang w:val="en-GB"/>
        </w:rPr>
      </w:pPr>
    </w:p>
    <w:p w:rsidR="008B0B76" w:rsidRPr="005E3280" w:rsidRDefault="008B0B76" w:rsidP="004E5F8A">
      <w:pPr>
        <w:tabs>
          <w:tab w:val="left" w:pos="2242"/>
        </w:tabs>
        <w:jc w:val="right"/>
        <w:rPr>
          <w:rFonts w:ascii="Times New Roman" w:hAnsi="Times New Roman" w:cs="Times New Roman"/>
          <w:sz w:val="24"/>
          <w:szCs w:val="24"/>
          <w:lang w:val="en-GB"/>
        </w:rPr>
      </w:pPr>
    </w:p>
    <w:p w:rsidR="008B0B76" w:rsidRPr="005E3280" w:rsidRDefault="008B0B76" w:rsidP="008B0B76">
      <w:pPr>
        <w:tabs>
          <w:tab w:val="left" w:pos="2242"/>
        </w:tabs>
        <w:rPr>
          <w:rFonts w:ascii="Times New Roman" w:hAnsi="Times New Roman" w:cs="Times New Roman"/>
          <w:sz w:val="24"/>
          <w:szCs w:val="24"/>
          <w:lang w:val="en-GB"/>
        </w:rPr>
      </w:pPr>
    </w:p>
    <w:p w:rsidR="00282F2B" w:rsidRPr="005E3280" w:rsidRDefault="00282F2B">
      <w:pPr>
        <w:rPr>
          <w:rFonts w:ascii="Times New Roman" w:hAnsi="Times New Roman" w:cs="Times New Roman"/>
          <w:sz w:val="24"/>
          <w:szCs w:val="24"/>
          <w:lang w:val="en-GB"/>
        </w:rPr>
      </w:pPr>
    </w:p>
    <w:sdt>
      <w:sdtPr>
        <w:rPr>
          <w:rFonts w:ascii="Times New Roman" w:eastAsiaTheme="minorHAnsi" w:hAnsi="Times New Roman" w:cs="Times New Roman"/>
          <w:b w:val="0"/>
          <w:bCs/>
          <w:noProof/>
          <w:color w:val="auto"/>
          <w:sz w:val="28"/>
          <w:szCs w:val="24"/>
          <w:lang w:val="en-GB"/>
        </w:rPr>
        <w:id w:val="-1569562592"/>
        <w:docPartObj>
          <w:docPartGallery w:val="Table of Contents"/>
          <w:docPartUnique/>
        </w:docPartObj>
      </w:sdtPr>
      <w:sdtEndPr>
        <w:rPr>
          <w:rFonts w:eastAsia="Calibri"/>
          <w:sz w:val="24"/>
        </w:rPr>
      </w:sdtEndPr>
      <w:sdtContent>
        <w:p w:rsidR="000E5BCA" w:rsidRPr="005E3280" w:rsidRDefault="005E3280">
          <w:pPr>
            <w:pStyle w:val="TOCHeading"/>
            <w:rPr>
              <w:rFonts w:ascii="Times New Roman" w:hAnsi="Times New Roman" w:cs="Times New Roman"/>
              <w:b w:val="0"/>
              <w:bCs/>
              <w:color w:val="538135" w:themeColor="accent6" w:themeShade="BF"/>
              <w:sz w:val="28"/>
              <w:szCs w:val="24"/>
              <w:lang w:val="en-GB"/>
            </w:rPr>
          </w:pPr>
          <w:proofErr w:type="spellStart"/>
          <w:r w:rsidRPr="005E3280">
            <w:rPr>
              <w:rFonts w:ascii="Times New Roman" w:hAnsi="Times New Roman" w:cs="Times New Roman"/>
              <w:bCs/>
              <w:color w:val="538135" w:themeColor="accent6" w:themeShade="BF"/>
              <w:sz w:val="28"/>
              <w:szCs w:val="24"/>
              <w:lang w:val="en-GB"/>
            </w:rPr>
            <w:t>Tabel</w:t>
          </w:r>
          <w:proofErr w:type="spellEnd"/>
          <w:r w:rsidRPr="005E3280">
            <w:rPr>
              <w:rFonts w:ascii="Times New Roman" w:hAnsi="Times New Roman" w:cs="Times New Roman"/>
              <w:bCs/>
              <w:color w:val="538135" w:themeColor="accent6" w:themeShade="BF"/>
              <w:sz w:val="28"/>
              <w:szCs w:val="24"/>
              <w:lang w:val="en-GB"/>
            </w:rPr>
            <w:t xml:space="preserve"> of Contents</w:t>
          </w:r>
        </w:p>
        <w:p w:rsidR="00990503" w:rsidRPr="005E3280" w:rsidRDefault="00990503">
          <w:pPr>
            <w:pStyle w:val="TOC1"/>
            <w:rPr>
              <w:noProof w:val="0"/>
              <w:lang w:val="en-GB"/>
            </w:rPr>
          </w:pPr>
        </w:p>
        <w:p w:rsidR="00A30EB7" w:rsidRPr="00865DD5" w:rsidRDefault="00205883" w:rsidP="00865DD5">
          <w:pPr>
            <w:pStyle w:val="TOC1"/>
            <w:spacing w:after="0" w:line="240" w:lineRule="auto"/>
            <w:rPr>
              <w:rFonts w:eastAsiaTheme="minorEastAsia"/>
              <w:bCs w:val="0"/>
              <w:sz w:val="22"/>
              <w:szCs w:val="22"/>
              <w:lang w:val="en-US"/>
            </w:rPr>
          </w:pPr>
          <w:r w:rsidRPr="00205883">
            <w:rPr>
              <w:noProof w:val="0"/>
              <w:sz w:val="22"/>
              <w:szCs w:val="22"/>
              <w:lang w:val="en-GB"/>
            </w:rPr>
            <w:fldChar w:fldCharType="begin"/>
          </w:r>
          <w:r w:rsidR="000E5BCA" w:rsidRPr="00865DD5">
            <w:rPr>
              <w:noProof w:val="0"/>
              <w:sz w:val="22"/>
              <w:szCs w:val="22"/>
              <w:lang w:val="en-GB"/>
            </w:rPr>
            <w:instrText xml:space="preserve"> TOC \o "1-3" \h \z \u </w:instrText>
          </w:r>
          <w:r w:rsidRPr="00205883">
            <w:rPr>
              <w:noProof w:val="0"/>
              <w:sz w:val="22"/>
              <w:szCs w:val="22"/>
              <w:lang w:val="en-GB"/>
            </w:rPr>
            <w:fldChar w:fldCharType="separate"/>
          </w:r>
          <w:hyperlink w:anchor="_Toc68005966" w:history="1">
            <w:r w:rsidR="00A30EB7" w:rsidRPr="00865DD5">
              <w:rPr>
                <w:rStyle w:val="Hyperlink"/>
                <w:sz w:val="22"/>
                <w:szCs w:val="22"/>
                <w:lang w:val="en-GB"/>
              </w:rPr>
              <w:t>ACKNOWLEDGEMENT</w:t>
            </w:r>
            <w:r w:rsidR="00A30EB7" w:rsidRPr="00865DD5">
              <w:rPr>
                <w:webHidden/>
                <w:sz w:val="22"/>
                <w:szCs w:val="22"/>
              </w:rPr>
              <w:tab/>
            </w:r>
            <w:r w:rsidRPr="00865DD5">
              <w:rPr>
                <w:webHidden/>
                <w:sz w:val="22"/>
                <w:szCs w:val="22"/>
              </w:rPr>
              <w:fldChar w:fldCharType="begin"/>
            </w:r>
            <w:r w:rsidR="00A30EB7" w:rsidRPr="00865DD5">
              <w:rPr>
                <w:webHidden/>
                <w:sz w:val="22"/>
                <w:szCs w:val="22"/>
              </w:rPr>
              <w:instrText xml:space="preserve"> PAGEREF _Toc68005966 \h </w:instrText>
            </w:r>
            <w:r w:rsidRPr="00865DD5">
              <w:rPr>
                <w:webHidden/>
                <w:sz w:val="22"/>
                <w:szCs w:val="22"/>
              </w:rPr>
            </w:r>
            <w:r w:rsidRPr="00865DD5">
              <w:rPr>
                <w:webHidden/>
                <w:sz w:val="22"/>
                <w:szCs w:val="22"/>
              </w:rPr>
              <w:fldChar w:fldCharType="separate"/>
            </w:r>
            <w:r w:rsidR="00A30EB7" w:rsidRPr="00865DD5">
              <w:rPr>
                <w:webHidden/>
                <w:sz w:val="22"/>
                <w:szCs w:val="22"/>
              </w:rPr>
              <w:t>4</w:t>
            </w:r>
            <w:r w:rsidRPr="00865DD5">
              <w:rPr>
                <w:webHidden/>
                <w:sz w:val="22"/>
                <w:szCs w:val="22"/>
              </w:rPr>
              <w:fldChar w:fldCharType="end"/>
            </w:r>
          </w:hyperlink>
        </w:p>
        <w:p w:rsidR="00A30EB7" w:rsidRPr="00865DD5" w:rsidRDefault="00205883" w:rsidP="00865DD5">
          <w:pPr>
            <w:pStyle w:val="TOC1"/>
            <w:spacing w:after="0" w:line="240" w:lineRule="auto"/>
            <w:rPr>
              <w:rFonts w:eastAsiaTheme="minorEastAsia"/>
              <w:bCs w:val="0"/>
              <w:sz w:val="22"/>
              <w:szCs w:val="22"/>
              <w:lang w:val="en-US"/>
            </w:rPr>
          </w:pPr>
          <w:hyperlink w:anchor="_Toc68005967" w:history="1">
            <w:r w:rsidR="00A30EB7" w:rsidRPr="00865DD5">
              <w:rPr>
                <w:rStyle w:val="Hyperlink"/>
                <w:sz w:val="22"/>
                <w:szCs w:val="22"/>
                <w:lang w:val="en-GB"/>
              </w:rPr>
              <w:t>ABBREVIATIONS</w:t>
            </w:r>
            <w:r w:rsidR="00A30EB7" w:rsidRPr="00865DD5">
              <w:rPr>
                <w:webHidden/>
                <w:sz w:val="22"/>
                <w:szCs w:val="22"/>
              </w:rPr>
              <w:tab/>
            </w:r>
            <w:r w:rsidRPr="00865DD5">
              <w:rPr>
                <w:webHidden/>
                <w:sz w:val="22"/>
                <w:szCs w:val="22"/>
              </w:rPr>
              <w:fldChar w:fldCharType="begin"/>
            </w:r>
            <w:r w:rsidR="00A30EB7" w:rsidRPr="00865DD5">
              <w:rPr>
                <w:webHidden/>
                <w:sz w:val="22"/>
                <w:szCs w:val="22"/>
              </w:rPr>
              <w:instrText xml:space="preserve"> PAGEREF _Toc68005967 \h </w:instrText>
            </w:r>
            <w:r w:rsidRPr="00865DD5">
              <w:rPr>
                <w:webHidden/>
                <w:sz w:val="22"/>
                <w:szCs w:val="22"/>
              </w:rPr>
            </w:r>
            <w:r w:rsidRPr="00865DD5">
              <w:rPr>
                <w:webHidden/>
                <w:sz w:val="22"/>
                <w:szCs w:val="22"/>
              </w:rPr>
              <w:fldChar w:fldCharType="separate"/>
            </w:r>
            <w:r w:rsidR="00A30EB7" w:rsidRPr="00865DD5">
              <w:rPr>
                <w:webHidden/>
                <w:sz w:val="22"/>
                <w:szCs w:val="22"/>
              </w:rPr>
              <w:t>5</w:t>
            </w:r>
            <w:r w:rsidRPr="00865DD5">
              <w:rPr>
                <w:webHidden/>
                <w:sz w:val="22"/>
                <w:szCs w:val="22"/>
              </w:rPr>
              <w:fldChar w:fldCharType="end"/>
            </w:r>
          </w:hyperlink>
        </w:p>
        <w:p w:rsidR="00A30EB7" w:rsidRPr="00865DD5" w:rsidRDefault="00205883" w:rsidP="00865DD5">
          <w:pPr>
            <w:pStyle w:val="TOC1"/>
            <w:spacing w:after="0" w:line="240" w:lineRule="auto"/>
            <w:rPr>
              <w:rFonts w:eastAsiaTheme="minorEastAsia"/>
              <w:bCs w:val="0"/>
              <w:sz w:val="22"/>
              <w:szCs w:val="22"/>
              <w:lang w:val="en-US"/>
            </w:rPr>
          </w:pPr>
          <w:hyperlink w:anchor="_Toc68005968" w:history="1">
            <w:r w:rsidR="00A30EB7" w:rsidRPr="00865DD5">
              <w:rPr>
                <w:rStyle w:val="Hyperlink"/>
                <w:sz w:val="22"/>
                <w:szCs w:val="22"/>
                <w:lang w:val="en-GB"/>
              </w:rPr>
              <w:t>EXECUTIVE SUMMARY</w:t>
            </w:r>
            <w:r w:rsidR="00A30EB7" w:rsidRPr="00865DD5">
              <w:rPr>
                <w:webHidden/>
                <w:sz w:val="22"/>
                <w:szCs w:val="22"/>
              </w:rPr>
              <w:tab/>
            </w:r>
            <w:r w:rsidRPr="00865DD5">
              <w:rPr>
                <w:webHidden/>
                <w:sz w:val="22"/>
                <w:szCs w:val="22"/>
              </w:rPr>
              <w:fldChar w:fldCharType="begin"/>
            </w:r>
            <w:r w:rsidR="00A30EB7" w:rsidRPr="00865DD5">
              <w:rPr>
                <w:webHidden/>
                <w:sz w:val="22"/>
                <w:szCs w:val="22"/>
              </w:rPr>
              <w:instrText xml:space="preserve"> PAGEREF _Toc68005968 \h </w:instrText>
            </w:r>
            <w:r w:rsidRPr="00865DD5">
              <w:rPr>
                <w:webHidden/>
                <w:sz w:val="22"/>
                <w:szCs w:val="22"/>
              </w:rPr>
            </w:r>
            <w:r w:rsidRPr="00865DD5">
              <w:rPr>
                <w:webHidden/>
                <w:sz w:val="22"/>
                <w:szCs w:val="22"/>
              </w:rPr>
              <w:fldChar w:fldCharType="separate"/>
            </w:r>
            <w:r w:rsidR="00A30EB7" w:rsidRPr="00865DD5">
              <w:rPr>
                <w:webHidden/>
                <w:sz w:val="22"/>
                <w:szCs w:val="22"/>
              </w:rPr>
              <w:t>6</w:t>
            </w:r>
            <w:r w:rsidRPr="00865DD5">
              <w:rPr>
                <w:webHidden/>
                <w:sz w:val="22"/>
                <w:szCs w:val="22"/>
              </w:rPr>
              <w:fldChar w:fldCharType="end"/>
            </w:r>
          </w:hyperlink>
        </w:p>
        <w:p w:rsidR="00A30EB7" w:rsidRPr="00865DD5" w:rsidRDefault="00205883" w:rsidP="00865DD5">
          <w:pPr>
            <w:pStyle w:val="TOC1"/>
            <w:spacing w:after="0" w:line="240" w:lineRule="auto"/>
            <w:rPr>
              <w:rFonts w:eastAsiaTheme="minorEastAsia"/>
              <w:bCs w:val="0"/>
              <w:sz w:val="22"/>
              <w:szCs w:val="22"/>
              <w:lang w:val="en-US"/>
            </w:rPr>
          </w:pPr>
          <w:hyperlink w:anchor="_Toc68005969" w:history="1">
            <w:r w:rsidR="00A30EB7" w:rsidRPr="00865DD5">
              <w:rPr>
                <w:rStyle w:val="Hyperlink"/>
                <w:sz w:val="22"/>
                <w:szCs w:val="22"/>
                <w:lang w:val="en-GB"/>
              </w:rPr>
              <w:t>CHAPTER 1: METHODOLOGY OF THE ASSESSMENT</w:t>
            </w:r>
            <w:r w:rsidR="00A30EB7" w:rsidRPr="00865DD5">
              <w:rPr>
                <w:webHidden/>
                <w:sz w:val="22"/>
                <w:szCs w:val="22"/>
              </w:rPr>
              <w:tab/>
            </w:r>
            <w:r w:rsidRPr="00865DD5">
              <w:rPr>
                <w:webHidden/>
                <w:sz w:val="22"/>
                <w:szCs w:val="22"/>
              </w:rPr>
              <w:fldChar w:fldCharType="begin"/>
            </w:r>
            <w:r w:rsidR="00A30EB7" w:rsidRPr="00865DD5">
              <w:rPr>
                <w:webHidden/>
                <w:sz w:val="22"/>
                <w:szCs w:val="22"/>
              </w:rPr>
              <w:instrText xml:space="preserve"> PAGEREF _Toc68005969 \h </w:instrText>
            </w:r>
            <w:r w:rsidRPr="00865DD5">
              <w:rPr>
                <w:webHidden/>
                <w:sz w:val="22"/>
                <w:szCs w:val="22"/>
              </w:rPr>
            </w:r>
            <w:r w:rsidRPr="00865DD5">
              <w:rPr>
                <w:webHidden/>
                <w:sz w:val="22"/>
                <w:szCs w:val="22"/>
              </w:rPr>
              <w:fldChar w:fldCharType="separate"/>
            </w:r>
            <w:r w:rsidR="00A30EB7" w:rsidRPr="00865DD5">
              <w:rPr>
                <w:webHidden/>
                <w:sz w:val="22"/>
                <w:szCs w:val="22"/>
              </w:rPr>
              <w:t>8</w:t>
            </w:r>
            <w:r w:rsidRPr="00865DD5">
              <w:rPr>
                <w:webHidden/>
                <w:sz w:val="22"/>
                <w:szCs w:val="22"/>
              </w:rPr>
              <w:fldChar w:fldCharType="end"/>
            </w:r>
          </w:hyperlink>
        </w:p>
        <w:p w:rsidR="00A30EB7" w:rsidRPr="00865DD5" w:rsidRDefault="00205883" w:rsidP="00865DD5">
          <w:pPr>
            <w:pStyle w:val="TOC2"/>
            <w:spacing w:after="0" w:line="240" w:lineRule="auto"/>
            <w:rPr>
              <w:rFonts w:ascii="Times New Roman" w:eastAsiaTheme="minorEastAsia" w:hAnsi="Times New Roman" w:cs="Times New Roman"/>
              <w:noProof/>
            </w:rPr>
          </w:pPr>
          <w:hyperlink w:anchor="_Toc68005970" w:history="1">
            <w:r w:rsidR="00A30EB7" w:rsidRPr="00865DD5">
              <w:rPr>
                <w:rStyle w:val="Hyperlink"/>
                <w:rFonts w:ascii="Times New Roman" w:hAnsi="Times New Roman" w:cs="Times New Roman"/>
                <w:noProof/>
                <w:lang w:val="en-GB"/>
              </w:rPr>
              <w:t>1.1 Selection of value chains for analysis</w:t>
            </w:r>
            <w:r w:rsidR="00A30EB7" w:rsidRPr="00865DD5">
              <w:rPr>
                <w:rFonts w:ascii="Times New Roman" w:hAnsi="Times New Roman" w:cs="Times New Roman"/>
                <w:noProof/>
                <w:webHidden/>
              </w:rPr>
              <w:tab/>
            </w:r>
            <w:r w:rsidRPr="00865DD5">
              <w:rPr>
                <w:rFonts w:ascii="Times New Roman" w:hAnsi="Times New Roman" w:cs="Times New Roman"/>
                <w:noProof/>
                <w:webHidden/>
              </w:rPr>
              <w:fldChar w:fldCharType="begin"/>
            </w:r>
            <w:r w:rsidR="00A30EB7" w:rsidRPr="00865DD5">
              <w:rPr>
                <w:rFonts w:ascii="Times New Roman" w:hAnsi="Times New Roman" w:cs="Times New Roman"/>
                <w:noProof/>
                <w:webHidden/>
              </w:rPr>
              <w:instrText xml:space="preserve"> PAGEREF _Toc68005970 \h </w:instrText>
            </w:r>
            <w:r w:rsidRPr="00865DD5">
              <w:rPr>
                <w:rFonts w:ascii="Times New Roman" w:hAnsi="Times New Roman" w:cs="Times New Roman"/>
                <w:noProof/>
                <w:webHidden/>
              </w:rPr>
            </w:r>
            <w:r w:rsidRPr="00865DD5">
              <w:rPr>
                <w:rFonts w:ascii="Times New Roman" w:hAnsi="Times New Roman" w:cs="Times New Roman"/>
                <w:noProof/>
                <w:webHidden/>
              </w:rPr>
              <w:fldChar w:fldCharType="separate"/>
            </w:r>
            <w:r w:rsidR="00A30EB7" w:rsidRPr="00865DD5">
              <w:rPr>
                <w:rFonts w:ascii="Times New Roman" w:hAnsi="Times New Roman" w:cs="Times New Roman"/>
                <w:noProof/>
                <w:webHidden/>
              </w:rPr>
              <w:t>8</w:t>
            </w:r>
            <w:r w:rsidRPr="00865DD5">
              <w:rPr>
                <w:rFonts w:ascii="Times New Roman" w:hAnsi="Times New Roman" w:cs="Times New Roman"/>
                <w:noProof/>
                <w:webHidden/>
              </w:rPr>
              <w:fldChar w:fldCharType="end"/>
            </w:r>
          </w:hyperlink>
        </w:p>
        <w:p w:rsidR="00A30EB7" w:rsidRPr="00865DD5" w:rsidRDefault="00205883" w:rsidP="00865DD5">
          <w:pPr>
            <w:pStyle w:val="TOC3"/>
            <w:spacing w:after="0" w:line="240" w:lineRule="auto"/>
            <w:rPr>
              <w:rFonts w:ascii="Times New Roman" w:eastAsiaTheme="minorEastAsia" w:hAnsi="Times New Roman" w:cs="Times New Roman"/>
              <w:noProof/>
            </w:rPr>
          </w:pPr>
          <w:hyperlink w:anchor="_Toc68005971" w:history="1">
            <w:r w:rsidR="00A30EB7" w:rsidRPr="00865DD5">
              <w:rPr>
                <w:rStyle w:val="Hyperlink"/>
                <w:rFonts w:ascii="Times New Roman" w:hAnsi="Times New Roman" w:cs="Times New Roman"/>
                <w:noProof/>
              </w:rPr>
              <w:t xml:space="preserve">1.1.2 </w:t>
            </w:r>
            <w:r w:rsidR="00A30EB7" w:rsidRPr="00865DD5">
              <w:rPr>
                <w:rStyle w:val="Hyperlink"/>
                <w:rFonts w:ascii="Times New Roman" w:hAnsi="Times New Roman" w:cs="Times New Roman"/>
                <w:noProof/>
                <w:lang w:val="en-GB"/>
              </w:rPr>
              <w:t>Defining criteria and building understanding on these criteria</w:t>
            </w:r>
            <w:r w:rsidR="00A30EB7" w:rsidRPr="00865DD5">
              <w:rPr>
                <w:rFonts w:ascii="Times New Roman" w:hAnsi="Times New Roman" w:cs="Times New Roman"/>
                <w:noProof/>
                <w:webHidden/>
              </w:rPr>
              <w:tab/>
            </w:r>
            <w:r w:rsidRPr="00865DD5">
              <w:rPr>
                <w:rFonts w:ascii="Times New Roman" w:hAnsi="Times New Roman" w:cs="Times New Roman"/>
                <w:noProof/>
                <w:webHidden/>
              </w:rPr>
              <w:fldChar w:fldCharType="begin"/>
            </w:r>
            <w:r w:rsidR="00A30EB7" w:rsidRPr="00865DD5">
              <w:rPr>
                <w:rFonts w:ascii="Times New Roman" w:hAnsi="Times New Roman" w:cs="Times New Roman"/>
                <w:noProof/>
                <w:webHidden/>
              </w:rPr>
              <w:instrText xml:space="preserve"> PAGEREF _Toc68005971 \h </w:instrText>
            </w:r>
            <w:r w:rsidRPr="00865DD5">
              <w:rPr>
                <w:rFonts w:ascii="Times New Roman" w:hAnsi="Times New Roman" w:cs="Times New Roman"/>
                <w:noProof/>
                <w:webHidden/>
              </w:rPr>
            </w:r>
            <w:r w:rsidRPr="00865DD5">
              <w:rPr>
                <w:rFonts w:ascii="Times New Roman" w:hAnsi="Times New Roman" w:cs="Times New Roman"/>
                <w:noProof/>
                <w:webHidden/>
              </w:rPr>
              <w:fldChar w:fldCharType="separate"/>
            </w:r>
            <w:r w:rsidR="00A30EB7" w:rsidRPr="00865DD5">
              <w:rPr>
                <w:rFonts w:ascii="Times New Roman" w:hAnsi="Times New Roman" w:cs="Times New Roman"/>
                <w:noProof/>
                <w:webHidden/>
              </w:rPr>
              <w:t>9</w:t>
            </w:r>
            <w:r w:rsidRPr="00865DD5">
              <w:rPr>
                <w:rFonts w:ascii="Times New Roman" w:hAnsi="Times New Roman" w:cs="Times New Roman"/>
                <w:noProof/>
                <w:webHidden/>
              </w:rPr>
              <w:fldChar w:fldCharType="end"/>
            </w:r>
          </w:hyperlink>
        </w:p>
        <w:p w:rsidR="00A30EB7" w:rsidRPr="00865DD5" w:rsidRDefault="00205883" w:rsidP="00865DD5">
          <w:pPr>
            <w:pStyle w:val="TOC3"/>
            <w:spacing w:after="0" w:line="240" w:lineRule="auto"/>
            <w:rPr>
              <w:rFonts w:ascii="Times New Roman" w:eastAsiaTheme="minorEastAsia" w:hAnsi="Times New Roman" w:cs="Times New Roman"/>
              <w:noProof/>
            </w:rPr>
          </w:pPr>
          <w:hyperlink w:anchor="_Toc68005972" w:history="1">
            <w:r w:rsidR="00A30EB7" w:rsidRPr="00865DD5">
              <w:rPr>
                <w:rStyle w:val="Hyperlink"/>
                <w:rFonts w:ascii="Times New Roman" w:hAnsi="Times New Roman" w:cs="Times New Roman"/>
                <w:noProof/>
                <w:lang w:val="en-GB"/>
              </w:rPr>
              <w:t>1.1.3 Weighting of criteria</w:t>
            </w:r>
            <w:r w:rsidR="00A30EB7" w:rsidRPr="00865DD5">
              <w:rPr>
                <w:rFonts w:ascii="Times New Roman" w:hAnsi="Times New Roman" w:cs="Times New Roman"/>
                <w:noProof/>
                <w:webHidden/>
              </w:rPr>
              <w:tab/>
            </w:r>
            <w:r w:rsidRPr="00865DD5">
              <w:rPr>
                <w:rFonts w:ascii="Times New Roman" w:hAnsi="Times New Roman" w:cs="Times New Roman"/>
                <w:noProof/>
                <w:webHidden/>
              </w:rPr>
              <w:fldChar w:fldCharType="begin"/>
            </w:r>
            <w:r w:rsidR="00A30EB7" w:rsidRPr="00865DD5">
              <w:rPr>
                <w:rFonts w:ascii="Times New Roman" w:hAnsi="Times New Roman" w:cs="Times New Roman"/>
                <w:noProof/>
                <w:webHidden/>
              </w:rPr>
              <w:instrText xml:space="preserve"> PAGEREF _Toc68005972 \h </w:instrText>
            </w:r>
            <w:r w:rsidRPr="00865DD5">
              <w:rPr>
                <w:rFonts w:ascii="Times New Roman" w:hAnsi="Times New Roman" w:cs="Times New Roman"/>
                <w:noProof/>
                <w:webHidden/>
              </w:rPr>
            </w:r>
            <w:r w:rsidRPr="00865DD5">
              <w:rPr>
                <w:rFonts w:ascii="Times New Roman" w:hAnsi="Times New Roman" w:cs="Times New Roman"/>
                <w:noProof/>
                <w:webHidden/>
              </w:rPr>
              <w:fldChar w:fldCharType="separate"/>
            </w:r>
            <w:r w:rsidR="00A30EB7" w:rsidRPr="00865DD5">
              <w:rPr>
                <w:rFonts w:ascii="Times New Roman" w:hAnsi="Times New Roman" w:cs="Times New Roman"/>
                <w:noProof/>
                <w:webHidden/>
              </w:rPr>
              <w:t>9</w:t>
            </w:r>
            <w:r w:rsidRPr="00865DD5">
              <w:rPr>
                <w:rFonts w:ascii="Times New Roman" w:hAnsi="Times New Roman" w:cs="Times New Roman"/>
                <w:noProof/>
                <w:webHidden/>
              </w:rPr>
              <w:fldChar w:fldCharType="end"/>
            </w:r>
          </w:hyperlink>
        </w:p>
        <w:p w:rsidR="00A30EB7" w:rsidRPr="00865DD5" w:rsidRDefault="00205883" w:rsidP="00865DD5">
          <w:pPr>
            <w:pStyle w:val="TOC3"/>
            <w:spacing w:after="0" w:line="240" w:lineRule="auto"/>
            <w:rPr>
              <w:rFonts w:ascii="Times New Roman" w:eastAsiaTheme="minorEastAsia" w:hAnsi="Times New Roman" w:cs="Times New Roman"/>
              <w:noProof/>
            </w:rPr>
          </w:pPr>
          <w:hyperlink w:anchor="_Toc68005973" w:history="1">
            <w:r w:rsidR="00A30EB7" w:rsidRPr="00865DD5">
              <w:rPr>
                <w:rStyle w:val="Hyperlink"/>
                <w:rFonts w:ascii="Times New Roman" w:hAnsi="Times New Roman" w:cs="Times New Roman"/>
                <w:noProof/>
                <w:lang w:val="en-GB"/>
              </w:rPr>
              <w:t>1.1.4 Identification of a potential list and the product ranking</w:t>
            </w:r>
            <w:r w:rsidR="00A30EB7" w:rsidRPr="00865DD5">
              <w:rPr>
                <w:rFonts w:ascii="Times New Roman" w:hAnsi="Times New Roman" w:cs="Times New Roman"/>
                <w:noProof/>
                <w:webHidden/>
              </w:rPr>
              <w:tab/>
            </w:r>
            <w:r w:rsidRPr="00865DD5">
              <w:rPr>
                <w:rFonts w:ascii="Times New Roman" w:hAnsi="Times New Roman" w:cs="Times New Roman"/>
                <w:noProof/>
                <w:webHidden/>
              </w:rPr>
              <w:fldChar w:fldCharType="begin"/>
            </w:r>
            <w:r w:rsidR="00A30EB7" w:rsidRPr="00865DD5">
              <w:rPr>
                <w:rFonts w:ascii="Times New Roman" w:hAnsi="Times New Roman" w:cs="Times New Roman"/>
                <w:noProof/>
                <w:webHidden/>
              </w:rPr>
              <w:instrText xml:space="preserve"> PAGEREF _Toc68005973 \h </w:instrText>
            </w:r>
            <w:r w:rsidRPr="00865DD5">
              <w:rPr>
                <w:rFonts w:ascii="Times New Roman" w:hAnsi="Times New Roman" w:cs="Times New Roman"/>
                <w:noProof/>
                <w:webHidden/>
              </w:rPr>
            </w:r>
            <w:r w:rsidRPr="00865DD5">
              <w:rPr>
                <w:rFonts w:ascii="Times New Roman" w:hAnsi="Times New Roman" w:cs="Times New Roman"/>
                <w:noProof/>
                <w:webHidden/>
              </w:rPr>
              <w:fldChar w:fldCharType="separate"/>
            </w:r>
            <w:r w:rsidR="00A30EB7" w:rsidRPr="00865DD5">
              <w:rPr>
                <w:rFonts w:ascii="Times New Roman" w:hAnsi="Times New Roman" w:cs="Times New Roman"/>
                <w:noProof/>
                <w:webHidden/>
              </w:rPr>
              <w:t>10</w:t>
            </w:r>
            <w:r w:rsidRPr="00865DD5">
              <w:rPr>
                <w:rFonts w:ascii="Times New Roman" w:hAnsi="Times New Roman" w:cs="Times New Roman"/>
                <w:noProof/>
                <w:webHidden/>
              </w:rPr>
              <w:fldChar w:fldCharType="end"/>
            </w:r>
          </w:hyperlink>
        </w:p>
        <w:p w:rsidR="00A30EB7" w:rsidRPr="00865DD5" w:rsidRDefault="00205883" w:rsidP="00865DD5">
          <w:pPr>
            <w:pStyle w:val="TOC2"/>
            <w:spacing w:after="0" w:line="240" w:lineRule="auto"/>
            <w:rPr>
              <w:rFonts w:ascii="Times New Roman" w:eastAsiaTheme="minorEastAsia" w:hAnsi="Times New Roman" w:cs="Times New Roman"/>
              <w:noProof/>
            </w:rPr>
          </w:pPr>
          <w:hyperlink w:anchor="_Toc68005974" w:history="1">
            <w:r w:rsidR="00A30EB7" w:rsidRPr="00865DD5">
              <w:rPr>
                <w:rStyle w:val="Hyperlink"/>
                <w:rFonts w:ascii="Times New Roman" w:hAnsi="Times New Roman" w:cs="Times New Roman"/>
                <w:noProof/>
              </w:rPr>
              <w:t xml:space="preserve">1.2 </w:t>
            </w:r>
            <w:r w:rsidR="00A30EB7" w:rsidRPr="00865DD5">
              <w:rPr>
                <w:rStyle w:val="Hyperlink"/>
                <w:rFonts w:ascii="Times New Roman" w:hAnsi="Times New Roman" w:cs="Times New Roman"/>
                <w:noProof/>
                <w:lang w:val="en-GB"/>
              </w:rPr>
              <w:t>Evaluation of the selected value chains</w:t>
            </w:r>
            <w:r w:rsidR="00A30EB7" w:rsidRPr="00865DD5">
              <w:rPr>
                <w:rFonts w:ascii="Times New Roman" w:hAnsi="Times New Roman" w:cs="Times New Roman"/>
                <w:noProof/>
                <w:webHidden/>
              </w:rPr>
              <w:tab/>
            </w:r>
            <w:r w:rsidRPr="00865DD5">
              <w:rPr>
                <w:rFonts w:ascii="Times New Roman" w:hAnsi="Times New Roman" w:cs="Times New Roman"/>
                <w:noProof/>
                <w:webHidden/>
              </w:rPr>
              <w:fldChar w:fldCharType="begin"/>
            </w:r>
            <w:r w:rsidR="00A30EB7" w:rsidRPr="00865DD5">
              <w:rPr>
                <w:rFonts w:ascii="Times New Roman" w:hAnsi="Times New Roman" w:cs="Times New Roman"/>
                <w:noProof/>
                <w:webHidden/>
              </w:rPr>
              <w:instrText xml:space="preserve"> PAGEREF _Toc68005974 \h </w:instrText>
            </w:r>
            <w:r w:rsidRPr="00865DD5">
              <w:rPr>
                <w:rFonts w:ascii="Times New Roman" w:hAnsi="Times New Roman" w:cs="Times New Roman"/>
                <w:noProof/>
                <w:webHidden/>
              </w:rPr>
            </w:r>
            <w:r w:rsidRPr="00865DD5">
              <w:rPr>
                <w:rFonts w:ascii="Times New Roman" w:hAnsi="Times New Roman" w:cs="Times New Roman"/>
                <w:noProof/>
                <w:webHidden/>
              </w:rPr>
              <w:fldChar w:fldCharType="separate"/>
            </w:r>
            <w:r w:rsidR="00A30EB7" w:rsidRPr="00865DD5">
              <w:rPr>
                <w:rFonts w:ascii="Times New Roman" w:hAnsi="Times New Roman" w:cs="Times New Roman"/>
                <w:noProof/>
                <w:webHidden/>
              </w:rPr>
              <w:t>10</w:t>
            </w:r>
            <w:r w:rsidRPr="00865DD5">
              <w:rPr>
                <w:rFonts w:ascii="Times New Roman" w:hAnsi="Times New Roman" w:cs="Times New Roman"/>
                <w:noProof/>
                <w:webHidden/>
              </w:rPr>
              <w:fldChar w:fldCharType="end"/>
            </w:r>
          </w:hyperlink>
        </w:p>
        <w:p w:rsidR="00A30EB7" w:rsidRPr="00865DD5" w:rsidRDefault="00205883" w:rsidP="00865DD5">
          <w:pPr>
            <w:pStyle w:val="TOC3"/>
            <w:spacing w:after="0" w:line="240" w:lineRule="auto"/>
            <w:rPr>
              <w:rFonts w:ascii="Times New Roman" w:eastAsiaTheme="minorEastAsia" w:hAnsi="Times New Roman" w:cs="Times New Roman"/>
              <w:noProof/>
            </w:rPr>
          </w:pPr>
          <w:hyperlink w:anchor="_Toc68005975" w:history="1">
            <w:r w:rsidR="00A30EB7" w:rsidRPr="00865DD5">
              <w:rPr>
                <w:rStyle w:val="Hyperlink"/>
                <w:rFonts w:ascii="Times New Roman" w:hAnsi="Times New Roman" w:cs="Times New Roman"/>
                <w:noProof/>
                <w:lang w:val="en-GB"/>
              </w:rPr>
              <w:t>1.2.1 Collection of existing information and preparation of evaluation</w:t>
            </w:r>
            <w:r w:rsidR="00A30EB7" w:rsidRPr="00865DD5">
              <w:rPr>
                <w:rFonts w:ascii="Times New Roman" w:hAnsi="Times New Roman" w:cs="Times New Roman"/>
                <w:noProof/>
                <w:webHidden/>
              </w:rPr>
              <w:tab/>
            </w:r>
            <w:r w:rsidRPr="00865DD5">
              <w:rPr>
                <w:rFonts w:ascii="Times New Roman" w:hAnsi="Times New Roman" w:cs="Times New Roman"/>
                <w:noProof/>
                <w:webHidden/>
              </w:rPr>
              <w:fldChar w:fldCharType="begin"/>
            </w:r>
            <w:r w:rsidR="00A30EB7" w:rsidRPr="00865DD5">
              <w:rPr>
                <w:rFonts w:ascii="Times New Roman" w:hAnsi="Times New Roman" w:cs="Times New Roman"/>
                <w:noProof/>
                <w:webHidden/>
              </w:rPr>
              <w:instrText xml:space="preserve"> PAGEREF _Toc68005975 \h </w:instrText>
            </w:r>
            <w:r w:rsidRPr="00865DD5">
              <w:rPr>
                <w:rFonts w:ascii="Times New Roman" w:hAnsi="Times New Roman" w:cs="Times New Roman"/>
                <w:noProof/>
                <w:webHidden/>
              </w:rPr>
            </w:r>
            <w:r w:rsidRPr="00865DD5">
              <w:rPr>
                <w:rFonts w:ascii="Times New Roman" w:hAnsi="Times New Roman" w:cs="Times New Roman"/>
                <w:noProof/>
                <w:webHidden/>
              </w:rPr>
              <w:fldChar w:fldCharType="separate"/>
            </w:r>
            <w:r w:rsidR="00A30EB7" w:rsidRPr="00865DD5">
              <w:rPr>
                <w:rFonts w:ascii="Times New Roman" w:hAnsi="Times New Roman" w:cs="Times New Roman"/>
                <w:noProof/>
                <w:webHidden/>
              </w:rPr>
              <w:t>10</w:t>
            </w:r>
            <w:r w:rsidRPr="00865DD5">
              <w:rPr>
                <w:rFonts w:ascii="Times New Roman" w:hAnsi="Times New Roman" w:cs="Times New Roman"/>
                <w:noProof/>
                <w:webHidden/>
              </w:rPr>
              <w:fldChar w:fldCharType="end"/>
            </w:r>
          </w:hyperlink>
        </w:p>
        <w:p w:rsidR="00A30EB7" w:rsidRPr="00865DD5" w:rsidRDefault="00205883" w:rsidP="00865DD5">
          <w:pPr>
            <w:pStyle w:val="TOC2"/>
            <w:spacing w:after="0" w:line="240" w:lineRule="auto"/>
            <w:rPr>
              <w:rFonts w:ascii="Times New Roman" w:eastAsiaTheme="minorEastAsia" w:hAnsi="Times New Roman" w:cs="Times New Roman"/>
              <w:noProof/>
            </w:rPr>
          </w:pPr>
          <w:hyperlink w:anchor="_Toc68005976" w:history="1">
            <w:r w:rsidR="00A30EB7" w:rsidRPr="00865DD5">
              <w:rPr>
                <w:rStyle w:val="Hyperlink"/>
                <w:rFonts w:ascii="Times New Roman" w:hAnsi="Times New Roman" w:cs="Times New Roman"/>
                <w:noProof/>
                <w:lang w:val="en-GB"/>
              </w:rPr>
              <w:t>1.3 Households’ Capacity Assessment</w:t>
            </w:r>
            <w:r w:rsidR="00A30EB7" w:rsidRPr="00865DD5">
              <w:rPr>
                <w:rFonts w:ascii="Times New Roman" w:hAnsi="Times New Roman" w:cs="Times New Roman"/>
                <w:noProof/>
                <w:webHidden/>
              </w:rPr>
              <w:tab/>
            </w:r>
            <w:r w:rsidRPr="00865DD5">
              <w:rPr>
                <w:rFonts w:ascii="Times New Roman" w:hAnsi="Times New Roman" w:cs="Times New Roman"/>
                <w:noProof/>
                <w:webHidden/>
              </w:rPr>
              <w:fldChar w:fldCharType="begin"/>
            </w:r>
            <w:r w:rsidR="00A30EB7" w:rsidRPr="00865DD5">
              <w:rPr>
                <w:rFonts w:ascii="Times New Roman" w:hAnsi="Times New Roman" w:cs="Times New Roman"/>
                <w:noProof/>
                <w:webHidden/>
              </w:rPr>
              <w:instrText xml:space="preserve"> PAGEREF _Toc68005976 \h </w:instrText>
            </w:r>
            <w:r w:rsidRPr="00865DD5">
              <w:rPr>
                <w:rFonts w:ascii="Times New Roman" w:hAnsi="Times New Roman" w:cs="Times New Roman"/>
                <w:noProof/>
                <w:webHidden/>
              </w:rPr>
            </w:r>
            <w:r w:rsidRPr="00865DD5">
              <w:rPr>
                <w:rFonts w:ascii="Times New Roman" w:hAnsi="Times New Roman" w:cs="Times New Roman"/>
                <w:noProof/>
                <w:webHidden/>
              </w:rPr>
              <w:fldChar w:fldCharType="separate"/>
            </w:r>
            <w:r w:rsidR="00A30EB7" w:rsidRPr="00865DD5">
              <w:rPr>
                <w:rFonts w:ascii="Times New Roman" w:hAnsi="Times New Roman" w:cs="Times New Roman"/>
                <w:noProof/>
                <w:webHidden/>
              </w:rPr>
              <w:t>12</w:t>
            </w:r>
            <w:r w:rsidRPr="00865DD5">
              <w:rPr>
                <w:rFonts w:ascii="Times New Roman" w:hAnsi="Times New Roman" w:cs="Times New Roman"/>
                <w:noProof/>
                <w:webHidden/>
              </w:rPr>
              <w:fldChar w:fldCharType="end"/>
            </w:r>
          </w:hyperlink>
        </w:p>
        <w:p w:rsidR="00A30EB7" w:rsidRPr="00865DD5" w:rsidRDefault="00205883" w:rsidP="00865DD5">
          <w:pPr>
            <w:pStyle w:val="TOC2"/>
            <w:spacing w:after="0" w:line="240" w:lineRule="auto"/>
            <w:rPr>
              <w:rFonts w:ascii="Times New Roman" w:eastAsiaTheme="minorEastAsia" w:hAnsi="Times New Roman" w:cs="Times New Roman"/>
              <w:noProof/>
            </w:rPr>
          </w:pPr>
          <w:hyperlink w:anchor="_Toc68005977" w:history="1">
            <w:r w:rsidR="00A30EB7" w:rsidRPr="00865DD5">
              <w:rPr>
                <w:rStyle w:val="Hyperlink"/>
                <w:rFonts w:ascii="Times New Roman" w:hAnsi="Times New Roman" w:cs="Times New Roman"/>
                <w:noProof/>
                <w:lang w:val="en-GB"/>
              </w:rPr>
              <w:t>1.3.1 Development of the focus group discussion instrument</w:t>
            </w:r>
            <w:r w:rsidR="00A30EB7" w:rsidRPr="00865DD5">
              <w:rPr>
                <w:rFonts w:ascii="Times New Roman" w:hAnsi="Times New Roman" w:cs="Times New Roman"/>
                <w:noProof/>
                <w:webHidden/>
              </w:rPr>
              <w:tab/>
            </w:r>
            <w:r w:rsidRPr="00865DD5">
              <w:rPr>
                <w:rFonts w:ascii="Times New Roman" w:hAnsi="Times New Roman" w:cs="Times New Roman"/>
                <w:noProof/>
                <w:webHidden/>
              </w:rPr>
              <w:fldChar w:fldCharType="begin"/>
            </w:r>
            <w:r w:rsidR="00A30EB7" w:rsidRPr="00865DD5">
              <w:rPr>
                <w:rFonts w:ascii="Times New Roman" w:hAnsi="Times New Roman" w:cs="Times New Roman"/>
                <w:noProof/>
                <w:webHidden/>
              </w:rPr>
              <w:instrText xml:space="preserve"> PAGEREF _Toc68005977 \h </w:instrText>
            </w:r>
            <w:r w:rsidRPr="00865DD5">
              <w:rPr>
                <w:rFonts w:ascii="Times New Roman" w:hAnsi="Times New Roman" w:cs="Times New Roman"/>
                <w:noProof/>
                <w:webHidden/>
              </w:rPr>
            </w:r>
            <w:r w:rsidRPr="00865DD5">
              <w:rPr>
                <w:rFonts w:ascii="Times New Roman" w:hAnsi="Times New Roman" w:cs="Times New Roman"/>
                <w:noProof/>
                <w:webHidden/>
              </w:rPr>
              <w:fldChar w:fldCharType="separate"/>
            </w:r>
            <w:r w:rsidR="00A30EB7" w:rsidRPr="00865DD5">
              <w:rPr>
                <w:rFonts w:ascii="Times New Roman" w:hAnsi="Times New Roman" w:cs="Times New Roman"/>
                <w:noProof/>
                <w:webHidden/>
              </w:rPr>
              <w:t>12</w:t>
            </w:r>
            <w:r w:rsidRPr="00865DD5">
              <w:rPr>
                <w:rFonts w:ascii="Times New Roman" w:hAnsi="Times New Roman" w:cs="Times New Roman"/>
                <w:noProof/>
                <w:webHidden/>
              </w:rPr>
              <w:fldChar w:fldCharType="end"/>
            </w:r>
          </w:hyperlink>
        </w:p>
        <w:p w:rsidR="00A30EB7" w:rsidRPr="00865DD5" w:rsidRDefault="00205883" w:rsidP="00865DD5">
          <w:pPr>
            <w:pStyle w:val="TOC2"/>
            <w:spacing w:after="0" w:line="240" w:lineRule="auto"/>
            <w:rPr>
              <w:rFonts w:ascii="Times New Roman" w:eastAsiaTheme="minorEastAsia" w:hAnsi="Times New Roman" w:cs="Times New Roman"/>
              <w:noProof/>
            </w:rPr>
          </w:pPr>
          <w:hyperlink w:anchor="_Toc68005978" w:history="1">
            <w:r w:rsidR="00A30EB7" w:rsidRPr="00865DD5">
              <w:rPr>
                <w:rStyle w:val="Hyperlink"/>
                <w:rFonts w:ascii="Times New Roman" w:hAnsi="Times New Roman" w:cs="Times New Roman"/>
                <w:noProof/>
                <w:lang w:val="en-GB"/>
              </w:rPr>
              <w:t>1.3.2 Field data collection</w:t>
            </w:r>
            <w:r w:rsidR="00A30EB7" w:rsidRPr="00865DD5">
              <w:rPr>
                <w:rFonts w:ascii="Times New Roman" w:hAnsi="Times New Roman" w:cs="Times New Roman"/>
                <w:noProof/>
                <w:webHidden/>
              </w:rPr>
              <w:tab/>
            </w:r>
            <w:r w:rsidRPr="00865DD5">
              <w:rPr>
                <w:rFonts w:ascii="Times New Roman" w:hAnsi="Times New Roman" w:cs="Times New Roman"/>
                <w:noProof/>
                <w:webHidden/>
              </w:rPr>
              <w:fldChar w:fldCharType="begin"/>
            </w:r>
            <w:r w:rsidR="00A30EB7" w:rsidRPr="00865DD5">
              <w:rPr>
                <w:rFonts w:ascii="Times New Roman" w:hAnsi="Times New Roman" w:cs="Times New Roman"/>
                <w:noProof/>
                <w:webHidden/>
              </w:rPr>
              <w:instrText xml:space="preserve"> PAGEREF _Toc68005978 \h </w:instrText>
            </w:r>
            <w:r w:rsidRPr="00865DD5">
              <w:rPr>
                <w:rFonts w:ascii="Times New Roman" w:hAnsi="Times New Roman" w:cs="Times New Roman"/>
                <w:noProof/>
                <w:webHidden/>
              </w:rPr>
            </w:r>
            <w:r w:rsidRPr="00865DD5">
              <w:rPr>
                <w:rFonts w:ascii="Times New Roman" w:hAnsi="Times New Roman" w:cs="Times New Roman"/>
                <w:noProof/>
                <w:webHidden/>
              </w:rPr>
              <w:fldChar w:fldCharType="separate"/>
            </w:r>
            <w:r w:rsidR="00A30EB7" w:rsidRPr="00865DD5">
              <w:rPr>
                <w:rFonts w:ascii="Times New Roman" w:hAnsi="Times New Roman" w:cs="Times New Roman"/>
                <w:noProof/>
                <w:webHidden/>
              </w:rPr>
              <w:t>12</w:t>
            </w:r>
            <w:r w:rsidRPr="00865DD5">
              <w:rPr>
                <w:rFonts w:ascii="Times New Roman" w:hAnsi="Times New Roman" w:cs="Times New Roman"/>
                <w:noProof/>
                <w:webHidden/>
              </w:rPr>
              <w:fldChar w:fldCharType="end"/>
            </w:r>
          </w:hyperlink>
        </w:p>
        <w:p w:rsidR="00A30EB7" w:rsidRPr="00865DD5" w:rsidRDefault="00205883" w:rsidP="00865DD5">
          <w:pPr>
            <w:pStyle w:val="TOC2"/>
            <w:spacing w:after="0" w:line="240" w:lineRule="auto"/>
            <w:rPr>
              <w:rFonts w:ascii="Times New Roman" w:eastAsiaTheme="minorEastAsia" w:hAnsi="Times New Roman" w:cs="Times New Roman"/>
              <w:noProof/>
            </w:rPr>
          </w:pPr>
          <w:hyperlink w:anchor="_Toc68005979" w:history="1">
            <w:r w:rsidR="00A30EB7" w:rsidRPr="00865DD5">
              <w:rPr>
                <w:rStyle w:val="Hyperlink"/>
                <w:rFonts w:ascii="Times New Roman" w:hAnsi="Times New Roman" w:cs="Times New Roman"/>
                <w:noProof/>
                <w:lang w:val="en-GB"/>
              </w:rPr>
              <w:t>1.3.3 Data analysis</w:t>
            </w:r>
            <w:r w:rsidR="00A30EB7" w:rsidRPr="00865DD5">
              <w:rPr>
                <w:rFonts w:ascii="Times New Roman" w:hAnsi="Times New Roman" w:cs="Times New Roman"/>
                <w:noProof/>
                <w:webHidden/>
              </w:rPr>
              <w:tab/>
            </w:r>
            <w:r w:rsidRPr="00865DD5">
              <w:rPr>
                <w:rFonts w:ascii="Times New Roman" w:hAnsi="Times New Roman" w:cs="Times New Roman"/>
                <w:noProof/>
                <w:webHidden/>
              </w:rPr>
              <w:fldChar w:fldCharType="begin"/>
            </w:r>
            <w:r w:rsidR="00A30EB7" w:rsidRPr="00865DD5">
              <w:rPr>
                <w:rFonts w:ascii="Times New Roman" w:hAnsi="Times New Roman" w:cs="Times New Roman"/>
                <w:noProof/>
                <w:webHidden/>
              </w:rPr>
              <w:instrText xml:space="preserve"> PAGEREF _Toc68005979 \h </w:instrText>
            </w:r>
            <w:r w:rsidRPr="00865DD5">
              <w:rPr>
                <w:rFonts w:ascii="Times New Roman" w:hAnsi="Times New Roman" w:cs="Times New Roman"/>
                <w:noProof/>
                <w:webHidden/>
              </w:rPr>
            </w:r>
            <w:r w:rsidRPr="00865DD5">
              <w:rPr>
                <w:rFonts w:ascii="Times New Roman" w:hAnsi="Times New Roman" w:cs="Times New Roman"/>
                <w:noProof/>
                <w:webHidden/>
              </w:rPr>
              <w:fldChar w:fldCharType="separate"/>
            </w:r>
            <w:r w:rsidR="00A30EB7" w:rsidRPr="00865DD5">
              <w:rPr>
                <w:rFonts w:ascii="Times New Roman" w:hAnsi="Times New Roman" w:cs="Times New Roman"/>
                <w:noProof/>
                <w:webHidden/>
              </w:rPr>
              <w:t>13</w:t>
            </w:r>
            <w:r w:rsidRPr="00865DD5">
              <w:rPr>
                <w:rFonts w:ascii="Times New Roman" w:hAnsi="Times New Roman" w:cs="Times New Roman"/>
                <w:noProof/>
                <w:webHidden/>
              </w:rPr>
              <w:fldChar w:fldCharType="end"/>
            </w:r>
          </w:hyperlink>
        </w:p>
        <w:p w:rsidR="00A30EB7" w:rsidRPr="00865DD5" w:rsidRDefault="00205883" w:rsidP="00865DD5">
          <w:pPr>
            <w:pStyle w:val="TOC2"/>
            <w:spacing w:after="0" w:line="240" w:lineRule="auto"/>
            <w:rPr>
              <w:rFonts w:ascii="Times New Roman" w:eastAsiaTheme="minorEastAsia" w:hAnsi="Times New Roman" w:cs="Times New Roman"/>
              <w:noProof/>
            </w:rPr>
          </w:pPr>
          <w:hyperlink w:anchor="_Toc68005980" w:history="1">
            <w:r w:rsidR="00A30EB7" w:rsidRPr="00865DD5">
              <w:rPr>
                <w:rStyle w:val="Hyperlink"/>
                <w:rFonts w:ascii="Times New Roman" w:hAnsi="Times New Roman" w:cs="Times New Roman"/>
                <w:noProof/>
                <w:lang w:val="en-GB"/>
              </w:rPr>
              <w:t>1.4 Limitations of the study</w:t>
            </w:r>
            <w:r w:rsidR="00A30EB7" w:rsidRPr="00865DD5">
              <w:rPr>
                <w:rFonts w:ascii="Times New Roman" w:hAnsi="Times New Roman" w:cs="Times New Roman"/>
                <w:noProof/>
                <w:webHidden/>
              </w:rPr>
              <w:tab/>
            </w:r>
            <w:r w:rsidRPr="00865DD5">
              <w:rPr>
                <w:rFonts w:ascii="Times New Roman" w:hAnsi="Times New Roman" w:cs="Times New Roman"/>
                <w:noProof/>
                <w:webHidden/>
              </w:rPr>
              <w:fldChar w:fldCharType="begin"/>
            </w:r>
            <w:r w:rsidR="00A30EB7" w:rsidRPr="00865DD5">
              <w:rPr>
                <w:rFonts w:ascii="Times New Roman" w:hAnsi="Times New Roman" w:cs="Times New Roman"/>
                <w:noProof/>
                <w:webHidden/>
              </w:rPr>
              <w:instrText xml:space="preserve"> PAGEREF _Toc68005980 \h </w:instrText>
            </w:r>
            <w:r w:rsidRPr="00865DD5">
              <w:rPr>
                <w:rFonts w:ascii="Times New Roman" w:hAnsi="Times New Roman" w:cs="Times New Roman"/>
                <w:noProof/>
                <w:webHidden/>
              </w:rPr>
            </w:r>
            <w:r w:rsidRPr="00865DD5">
              <w:rPr>
                <w:rFonts w:ascii="Times New Roman" w:hAnsi="Times New Roman" w:cs="Times New Roman"/>
                <w:noProof/>
                <w:webHidden/>
              </w:rPr>
              <w:fldChar w:fldCharType="separate"/>
            </w:r>
            <w:r w:rsidR="00A30EB7" w:rsidRPr="00865DD5">
              <w:rPr>
                <w:rFonts w:ascii="Times New Roman" w:hAnsi="Times New Roman" w:cs="Times New Roman"/>
                <w:noProof/>
                <w:webHidden/>
              </w:rPr>
              <w:t>13</w:t>
            </w:r>
            <w:r w:rsidRPr="00865DD5">
              <w:rPr>
                <w:rFonts w:ascii="Times New Roman" w:hAnsi="Times New Roman" w:cs="Times New Roman"/>
                <w:noProof/>
                <w:webHidden/>
              </w:rPr>
              <w:fldChar w:fldCharType="end"/>
            </w:r>
          </w:hyperlink>
        </w:p>
        <w:p w:rsidR="00A30EB7" w:rsidRPr="00865DD5" w:rsidRDefault="00205883" w:rsidP="00865DD5">
          <w:pPr>
            <w:pStyle w:val="TOC1"/>
            <w:spacing w:after="0" w:line="240" w:lineRule="auto"/>
            <w:rPr>
              <w:rFonts w:eastAsiaTheme="minorEastAsia"/>
              <w:bCs w:val="0"/>
              <w:sz w:val="22"/>
              <w:szCs w:val="22"/>
              <w:lang w:val="en-US"/>
            </w:rPr>
          </w:pPr>
          <w:hyperlink w:anchor="_Toc68005981" w:history="1">
            <w:r w:rsidR="00A30EB7" w:rsidRPr="00865DD5">
              <w:rPr>
                <w:rStyle w:val="Hyperlink"/>
                <w:sz w:val="22"/>
                <w:szCs w:val="22"/>
                <w:lang w:val="en-GB"/>
              </w:rPr>
              <w:t>CHAPTER 2: IDENTIFICATION OF THE POTENTIAL PRODUCT</w:t>
            </w:r>
            <w:r w:rsidR="00A30EB7" w:rsidRPr="00865DD5">
              <w:rPr>
                <w:webHidden/>
                <w:sz w:val="22"/>
                <w:szCs w:val="22"/>
              </w:rPr>
              <w:tab/>
            </w:r>
            <w:r w:rsidRPr="00865DD5">
              <w:rPr>
                <w:webHidden/>
                <w:sz w:val="22"/>
                <w:szCs w:val="22"/>
              </w:rPr>
              <w:fldChar w:fldCharType="begin"/>
            </w:r>
            <w:r w:rsidR="00A30EB7" w:rsidRPr="00865DD5">
              <w:rPr>
                <w:webHidden/>
                <w:sz w:val="22"/>
                <w:szCs w:val="22"/>
              </w:rPr>
              <w:instrText xml:space="preserve"> PAGEREF _Toc68005981 \h </w:instrText>
            </w:r>
            <w:r w:rsidRPr="00865DD5">
              <w:rPr>
                <w:webHidden/>
                <w:sz w:val="22"/>
                <w:szCs w:val="22"/>
              </w:rPr>
            </w:r>
            <w:r w:rsidRPr="00865DD5">
              <w:rPr>
                <w:webHidden/>
                <w:sz w:val="22"/>
                <w:szCs w:val="22"/>
              </w:rPr>
              <w:fldChar w:fldCharType="separate"/>
            </w:r>
            <w:r w:rsidR="00A30EB7" w:rsidRPr="00865DD5">
              <w:rPr>
                <w:webHidden/>
                <w:sz w:val="22"/>
                <w:szCs w:val="22"/>
              </w:rPr>
              <w:t>14</w:t>
            </w:r>
            <w:r w:rsidRPr="00865DD5">
              <w:rPr>
                <w:webHidden/>
                <w:sz w:val="22"/>
                <w:szCs w:val="22"/>
              </w:rPr>
              <w:fldChar w:fldCharType="end"/>
            </w:r>
          </w:hyperlink>
        </w:p>
        <w:p w:rsidR="00A30EB7" w:rsidRPr="00865DD5" w:rsidRDefault="00205883" w:rsidP="00865DD5">
          <w:pPr>
            <w:pStyle w:val="TOC2"/>
            <w:spacing w:after="0" w:line="240" w:lineRule="auto"/>
            <w:rPr>
              <w:rFonts w:ascii="Times New Roman" w:eastAsiaTheme="minorEastAsia" w:hAnsi="Times New Roman" w:cs="Times New Roman"/>
              <w:noProof/>
            </w:rPr>
          </w:pPr>
          <w:hyperlink w:anchor="_Toc68005982" w:history="1">
            <w:r w:rsidR="00A30EB7" w:rsidRPr="00865DD5">
              <w:rPr>
                <w:rStyle w:val="Hyperlink"/>
                <w:rFonts w:ascii="Times New Roman" w:hAnsi="Times New Roman" w:cs="Times New Roman"/>
                <w:noProof/>
                <w:lang w:val="en-GB"/>
              </w:rPr>
              <w:t>2.1 Workshop organized in Diber</w:t>
            </w:r>
            <w:r w:rsidR="00A30EB7" w:rsidRPr="00865DD5">
              <w:rPr>
                <w:rFonts w:ascii="Times New Roman" w:hAnsi="Times New Roman" w:cs="Times New Roman"/>
                <w:noProof/>
                <w:webHidden/>
              </w:rPr>
              <w:tab/>
            </w:r>
            <w:r w:rsidRPr="00865DD5">
              <w:rPr>
                <w:rFonts w:ascii="Times New Roman" w:hAnsi="Times New Roman" w:cs="Times New Roman"/>
                <w:noProof/>
                <w:webHidden/>
              </w:rPr>
              <w:fldChar w:fldCharType="begin"/>
            </w:r>
            <w:r w:rsidR="00A30EB7" w:rsidRPr="00865DD5">
              <w:rPr>
                <w:rFonts w:ascii="Times New Roman" w:hAnsi="Times New Roman" w:cs="Times New Roman"/>
                <w:noProof/>
                <w:webHidden/>
              </w:rPr>
              <w:instrText xml:space="preserve"> PAGEREF _Toc68005982 \h </w:instrText>
            </w:r>
            <w:r w:rsidRPr="00865DD5">
              <w:rPr>
                <w:rFonts w:ascii="Times New Roman" w:hAnsi="Times New Roman" w:cs="Times New Roman"/>
                <w:noProof/>
                <w:webHidden/>
              </w:rPr>
            </w:r>
            <w:r w:rsidRPr="00865DD5">
              <w:rPr>
                <w:rFonts w:ascii="Times New Roman" w:hAnsi="Times New Roman" w:cs="Times New Roman"/>
                <w:noProof/>
                <w:webHidden/>
              </w:rPr>
              <w:fldChar w:fldCharType="separate"/>
            </w:r>
            <w:r w:rsidR="00A30EB7" w:rsidRPr="00865DD5">
              <w:rPr>
                <w:rFonts w:ascii="Times New Roman" w:hAnsi="Times New Roman" w:cs="Times New Roman"/>
                <w:noProof/>
                <w:webHidden/>
              </w:rPr>
              <w:t>14</w:t>
            </w:r>
            <w:r w:rsidRPr="00865DD5">
              <w:rPr>
                <w:rFonts w:ascii="Times New Roman" w:hAnsi="Times New Roman" w:cs="Times New Roman"/>
                <w:noProof/>
                <w:webHidden/>
              </w:rPr>
              <w:fldChar w:fldCharType="end"/>
            </w:r>
          </w:hyperlink>
        </w:p>
        <w:p w:rsidR="00A30EB7" w:rsidRPr="00865DD5" w:rsidRDefault="00205883" w:rsidP="00865DD5">
          <w:pPr>
            <w:pStyle w:val="TOC2"/>
            <w:spacing w:after="0" w:line="240" w:lineRule="auto"/>
            <w:rPr>
              <w:rFonts w:ascii="Times New Roman" w:eastAsiaTheme="minorEastAsia" w:hAnsi="Times New Roman" w:cs="Times New Roman"/>
              <w:noProof/>
            </w:rPr>
          </w:pPr>
          <w:hyperlink w:anchor="_Toc68005983" w:history="1">
            <w:r w:rsidR="00A30EB7" w:rsidRPr="00865DD5">
              <w:rPr>
                <w:rStyle w:val="Hyperlink"/>
                <w:rFonts w:ascii="Times New Roman" w:hAnsi="Times New Roman" w:cs="Times New Roman"/>
                <w:noProof/>
                <w:lang w:val="en-GB"/>
              </w:rPr>
              <w:t>2.2 Defining / approving of criteria and sub-criteria with participants</w:t>
            </w:r>
            <w:r w:rsidR="00A30EB7" w:rsidRPr="00865DD5">
              <w:rPr>
                <w:rFonts w:ascii="Times New Roman" w:hAnsi="Times New Roman" w:cs="Times New Roman"/>
                <w:noProof/>
                <w:webHidden/>
              </w:rPr>
              <w:tab/>
            </w:r>
            <w:r w:rsidRPr="00865DD5">
              <w:rPr>
                <w:rFonts w:ascii="Times New Roman" w:hAnsi="Times New Roman" w:cs="Times New Roman"/>
                <w:noProof/>
                <w:webHidden/>
              </w:rPr>
              <w:fldChar w:fldCharType="begin"/>
            </w:r>
            <w:r w:rsidR="00A30EB7" w:rsidRPr="00865DD5">
              <w:rPr>
                <w:rFonts w:ascii="Times New Roman" w:hAnsi="Times New Roman" w:cs="Times New Roman"/>
                <w:noProof/>
                <w:webHidden/>
              </w:rPr>
              <w:instrText xml:space="preserve"> PAGEREF _Toc68005983 \h </w:instrText>
            </w:r>
            <w:r w:rsidRPr="00865DD5">
              <w:rPr>
                <w:rFonts w:ascii="Times New Roman" w:hAnsi="Times New Roman" w:cs="Times New Roman"/>
                <w:noProof/>
                <w:webHidden/>
              </w:rPr>
            </w:r>
            <w:r w:rsidRPr="00865DD5">
              <w:rPr>
                <w:rFonts w:ascii="Times New Roman" w:hAnsi="Times New Roman" w:cs="Times New Roman"/>
                <w:noProof/>
                <w:webHidden/>
              </w:rPr>
              <w:fldChar w:fldCharType="separate"/>
            </w:r>
            <w:r w:rsidR="00A30EB7" w:rsidRPr="00865DD5">
              <w:rPr>
                <w:rFonts w:ascii="Times New Roman" w:hAnsi="Times New Roman" w:cs="Times New Roman"/>
                <w:noProof/>
                <w:webHidden/>
              </w:rPr>
              <w:t>14</w:t>
            </w:r>
            <w:r w:rsidRPr="00865DD5">
              <w:rPr>
                <w:rFonts w:ascii="Times New Roman" w:hAnsi="Times New Roman" w:cs="Times New Roman"/>
                <w:noProof/>
                <w:webHidden/>
              </w:rPr>
              <w:fldChar w:fldCharType="end"/>
            </w:r>
          </w:hyperlink>
        </w:p>
        <w:p w:rsidR="00A30EB7" w:rsidRPr="00865DD5" w:rsidRDefault="00205883" w:rsidP="00865DD5">
          <w:pPr>
            <w:pStyle w:val="TOC2"/>
            <w:spacing w:after="0" w:line="240" w:lineRule="auto"/>
            <w:rPr>
              <w:rFonts w:ascii="Times New Roman" w:eastAsiaTheme="minorEastAsia" w:hAnsi="Times New Roman" w:cs="Times New Roman"/>
              <w:noProof/>
            </w:rPr>
          </w:pPr>
          <w:hyperlink w:anchor="_Toc68005984" w:history="1">
            <w:r w:rsidR="00A30EB7" w:rsidRPr="00865DD5">
              <w:rPr>
                <w:rStyle w:val="Hyperlink"/>
                <w:rFonts w:ascii="Times New Roman" w:hAnsi="Times New Roman" w:cs="Times New Roman"/>
                <w:noProof/>
                <w:lang w:val="en-GB"/>
              </w:rPr>
              <w:t>2.3 Ranking of the identified products</w:t>
            </w:r>
            <w:r w:rsidR="00A30EB7" w:rsidRPr="00865DD5">
              <w:rPr>
                <w:rFonts w:ascii="Times New Roman" w:hAnsi="Times New Roman" w:cs="Times New Roman"/>
                <w:noProof/>
                <w:webHidden/>
              </w:rPr>
              <w:tab/>
            </w:r>
            <w:r w:rsidRPr="00865DD5">
              <w:rPr>
                <w:rFonts w:ascii="Times New Roman" w:hAnsi="Times New Roman" w:cs="Times New Roman"/>
                <w:noProof/>
                <w:webHidden/>
              </w:rPr>
              <w:fldChar w:fldCharType="begin"/>
            </w:r>
            <w:r w:rsidR="00A30EB7" w:rsidRPr="00865DD5">
              <w:rPr>
                <w:rFonts w:ascii="Times New Roman" w:hAnsi="Times New Roman" w:cs="Times New Roman"/>
                <w:noProof/>
                <w:webHidden/>
              </w:rPr>
              <w:instrText xml:space="preserve"> PAGEREF _Toc68005984 \h </w:instrText>
            </w:r>
            <w:r w:rsidRPr="00865DD5">
              <w:rPr>
                <w:rFonts w:ascii="Times New Roman" w:hAnsi="Times New Roman" w:cs="Times New Roman"/>
                <w:noProof/>
                <w:webHidden/>
              </w:rPr>
            </w:r>
            <w:r w:rsidRPr="00865DD5">
              <w:rPr>
                <w:rFonts w:ascii="Times New Roman" w:hAnsi="Times New Roman" w:cs="Times New Roman"/>
                <w:noProof/>
                <w:webHidden/>
              </w:rPr>
              <w:fldChar w:fldCharType="separate"/>
            </w:r>
            <w:r w:rsidR="00A30EB7" w:rsidRPr="00865DD5">
              <w:rPr>
                <w:rFonts w:ascii="Times New Roman" w:hAnsi="Times New Roman" w:cs="Times New Roman"/>
                <w:noProof/>
                <w:webHidden/>
              </w:rPr>
              <w:t>15</w:t>
            </w:r>
            <w:r w:rsidRPr="00865DD5">
              <w:rPr>
                <w:rFonts w:ascii="Times New Roman" w:hAnsi="Times New Roman" w:cs="Times New Roman"/>
                <w:noProof/>
                <w:webHidden/>
              </w:rPr>
              <w:fldChar w:fldCharType="end"/>
            </w:r>
          </w:hyperlink>
        </w:p>
        <w:p w:rsidR="00A30EB7" w:rsidRPr="00865DD5" w:rsidRDefault="00205883" w:rsidP="00865DD5">
          <w:pPr>
            <w:pStyle w:val="TOC2"/>
            <w:spacing w:after="0" w:line="240" w:lineRule="auto"/>
            <w:rPr>
              <w:rFonts w:ascii="Times New Roman" w:eastAsiaTheme="minorEastAsia" w:hAnsi="Times New Roman" w:cs="Times New Roman"/>
              <w:noProof/>
            </w:rPr>
          </w:pPr>
          <w:hyperlink w:anchor="_Toc68005985" w:history="1">
            <w:r w:rsidR="00A30EB7" w:rsidRPr="00865DD5">
              <w:rPr>
                <w:rStyle w:val="Hyperlink"/>
                <w:rFonts w:ascii="Times New Roman" w:hAnsi="Times New Roman" w:cs="Times New Roman"/>
                <w:noProof/>
                <w:lang w:val="en-GB"/>
              </w:rPr>
              <w:t>2.4 Identification of the potential product for Diber area</w:t>
            </w:r>
            <w:r w:rsidR="00A30EB7" w:rsidRPr="00865DD5">
              <w:rPr>
                <w:rFonts w:ascii="Times New Roman" w:hAnsi="Times New Roman" w:cs="Times New Roman"/>
                <w:noProof/>
                <w:webHidden/>
              </w:rPr>
              <w:tab/>
            </w:r>
            <w:r w:rsidRPr="00865DD5">
              <w:rPr>
                <w:rFonts w:ascii="Times New Roman" w:hAnsi="Times New Roman" w:cs="Times New Roman"/>
                <w:noProof/>
                <w:webHidden/>
              </w:rPr>
              <w:fldChar w:fldCharType="begin"/>
            </w:r>
            <w:r w:rsidR="00A30EB7" w:rsidRPr="00865DD5">
              <w:rPr>
                <w:rFonts w:ascii="Times New Roman" w:hAnsi="Times New Roman" w:cs="Times New Roman"/>
                <w:noProof/>
                <w:webHidden/>
              </w:rPr>
              <w:instrText xml:space="preserve"> PAGEREF _Toc68005985 \h </w:instrText>
            </w:r>
            <w:r w:rsidRPr="00865DD5">
              <w:rPr>
                <w:rFonts w:ascii="Times New Roman" w:hAnsi="Times New Roman" w:cs="Times New Roman"/>
                <w:noProof/>
                <w:webHidden/>
              </w:rPr>
            </w:r>
            <w:r w:rsidRPr="00865DD5">
              <w:rPr>
                <w:rFonts w:ascii="Times New Roman" w:hAnsi="Times New Roman" w:cs="Times New Roman"/>
                <w:noProof/>
                <w:webHidden/>
              </w:rPr>
              <w:fldChar w:fldCharType="separate"/>
            </w:r>
            <w:r w:rsidR="00A30EB7" w:rsidRPr="00865DD5">
              <w:rPr>
                <w:rFonts w:ascii="Times New Roman" w:hAnsi="Times New Roman" w:cs="Times New Roman"/>
                <w:noProof/>
                <w:webHidden/>
              </w:rPr>
              <w:t>15</w:t>
            </w:r>
            <w:r w:rsidRPr="00865DD5">
              <w:rPr>
                <w:rFonts w:ascii="Times New Roman" w:hAnsi="Times New Roman" w:cs="Times New Roman"/>
                <w:noProof/>
                <w:webHidden/>
              </w:rPr>
              <w:fldChar w:fldCharType="end"/>
            </w:r>
          </w:hyperlink>
        </w:p>
        <w:p w:rsidR="00A30EB7" w:rsidRPr="00865DD5" w:rsidRDefault="00205883" w:rsidP="00865DD5">
          <w:pPr>
            <w:pStyle w:val="TOC1"/>
            <w:spacing w:after="0" w:line="240" w:lineRule="auto"/>
            <w:rPr>
              <w:rFonts w:eastAsiaTheme="minorEastAsia"/>
              <w:bCs w:val="0"/>
              <w:sz w:val="22"/>
              <w:szCs w:val="22"/>
              <w:lang w:val="en-US"/>
            </w:rPr>
          </w:pPr>
          <w:hyperlink w:anchor="_Toc68005986" w:history="1">
            <w:r w:rsidR="00A30EB7" w:rsidRPr="00865DD5">
              <w:rPr>
                <w:rStyle w:val="Hyperlink"/>
                <w:sz w:val="22"/>
                <w:szCs w:val="22"/>
                <w:lang w:val="en-GB"/>
              </w:rPr>
              <w:t>CHAPTER 3: VALUE CHAIN ANALYSIS - APPLE</w:t>
            </w:r>
            <w:r w:rsidR="00A30EB7" w:rsidRPr="00865DD5">
              <w:rPr>
                <w:webHidden/>
                <w:sz w:val="22"/>
                <w:szCs w:val="22"/>
              </w:rPr>
              <w:tab/>
            </w:r>
            <w:r w:rsidRPr="00865DD5">
              <w:rPr>
                <w:webHidden/>
                <w:sz w:val="22"/>
                <w:szCs w:val="22"/>
              </w:rPr>
              <w:fldChar w:fldCharType="begin"/>
            </w:r>
            <w:r w:rsidR="00A30EB7" w:rsidRPr="00865DD5">
              <w:rPr>
                <w:webHidden/>
                <w:sz w:val="22"/>
                <w:szCs w:val="22"/>
              </w:rPr>
              <w:instrText xml:space="preserve"> PAGEREF _Toc68005986 \h </w:instrText>
            </w:r>
            <w:r w:rsidRPr="00865DD5">
              <w:rPr>
                <w:webHidden/>
                <w:sz w:val="22"/>
                <w:szCs w:val="22"/>
              </w:rPr>
            </w:r>
            <w:r w:rsidRPr="00865DD5">
              <w:rPr>
                <w:webHidden/>
                <w:sz w:val="22"/>
                <w:szCs w:val="22"/>
              </w:rPr>
              <w:fldChar w:fldCharType="separate"/>
            </w:r>
            <w:r w:rsidR="00A30EB7" w:rsidRPr="00865DD5">
              <w:rPr>
                <w:webHidden/>
                <w:sz w:val="22"/>
                <w:szCs w:val="22"/>
              </w:rPr>
              <w:t>16</w:t>
            </w:r>
            <w:r w:rsidRPr="00865DD5">
              <w:rPr>
                <w:webHidden/>
                <w:sz w:val="22"/>
                <w:szCs w:val="22"/>
              </w:rPr>
              <w:fldChar w:fldCharType="end"/>
            </w:r>
          </w:hyperlink>
        </w:p>
        <w:p w:rsidR="00A30EB7" w:rsidRPr="00865DD5" w:rsidRDefault="00205883" w:rsidP="00865DD5">
          <w:pPr>
            <w:pStyle w:val="TOC3"/>
            <w:spacing w:after="0" w:line="240" w:lineRule="auto"/>
            <w:rPr>
              <w:rFonts w:ascii="Times New Roman" w:eastAsiaTheme="minorEastAsia" w:hAnsi="Times New Roman" w:cs="Times New Roman"/>
              <w:noProof/>
            </w:rPr>
          </w:pPr>
          <w:hyperlink w:anchor="_Toc68005987" w:history="1">
            <w:r w:rsidR="00A30EB7" w:rsidRPr="00865DD5">
              <w:rPr>
                <w:rStyle w:val="Hyperlink"/>
                <w:rFonts w:ascii="Times New Roman" w:eastAsia="Times New Roman" w:hAnsi="Times New Roman" w:cs="Times New Roman"/>
                <w:bCs/>
                <w:noProof/>
                <w:lang w:val="en-GB"/>
              </w:rPr>
              <w:t>3.1 The selected product for the VCH analysis</w:t>
            </w:r>
            <w:r w:rsidR="00A30EB7" w:rsidRPr="00865DD5">
              <w:rPr>
                <w:rFonts w:ascii="Times New Roman" w:hAnsi="Times New Roman" w:cs="Times New Roman"/>
                <w:noProof/>
                <w:webHidden/>
              </w:rPr>
              <w:tab/>
            </w:r>
            <w:r w:rsidRPr="00865DD5">
              <w:rPr>
                <w:rFonts w:ascii="Times New Roman" w:hAnsi="Times New Roman" w:cs="Times New Roman"/>
                <w:noProof/>
                <w:webHidden/>
              </w:rPr>
              <w:fldChar w:fldCharType="begin"/>
            </w:r>
            <w:r w:rsidR="00A30EB7" w:rsidRPr="00865DD5">
              <w:rPr>
                <w:rFonts w:ascii="Times New Roman" w:hAnsi="Times New Roman" w:cs="Times New Roman"/>
                <w:noProof/>
                <w:webHidden/>
              </w:rPr>
              <w:instrText xml:space="preserve"> PAGEREF _Toc68005987 \h </w:instrText>
            </w:r>
            <w:r w:rsidRPr="00865DD5">
              <w:rPr>
                <w:rFonts w:ascii="Times New Roman" w:hAnsi="Times New Roman" w:cs="Times New Roman"/>
                <w:noProof/>
                <w:webHidden/>
              </w:rPr>
            </w:r>
            <w:r w:rsidRPr="00865DD5">
              <w:rPr>
                <w:rFonts w:ascii="Times New Roman" w:hAnsi="Times New Roman" w:cs="Times New Roman"/>
                <w:noProof/>
                <w:webHidden/>
              </w:rPr>
              <w:fldChar w:fldCharType="separate"/>
            </w:r>
            <w:r w:rsidR="00A30EB7" w:rsidRPr="00865DD5">
              <w:rPr>
                <w:rFonts w:ascii="Times New Roman" w:hAnsi="Times New Roman" w:cs="Times New Roman"/>
                <w:noProof/>
                <w:webHidden/>
              </w:rPr>
              <w:t>16</w:t>
            </w:r>
            <w:r w:rsidRPr="00865DD5">
              <w:rPr>
                <w:rFonts w:ascii="Times New Roman" w:hAnsi="Times New Roman" w:cs="Times New Roman"/>
                <w:noProof/>
                <w:webHidden/>
              </w:rPr>
              <w:fldChar w:fldCharType="end"/>
            </w:r>
          </w:hyperlink>
        </w:p>
        <w:p w:rsidR="00A30EB7" w:rsidRPr="00865DD5" w:rsidRDefault="00205883" w:rsidP="00865DD5">
          <w:pPr>
            <w:pStyle w:val="TOC2"/>
            <w:spacing w:after="0" w:line="240" w:lineRule="auto"/>
            <w:rPr>
              <w:rFonts w:ascii="Times New Roman" w:eastAsiaTheme="minorEastAsia" w:hAnsi="Times New Roman" w:cs="Times New Roman"/>
              <w:noProof/>
            </w:rPr>
          </w:pPr>
          <w:hyperlink w:anchor="_Toc68005988" w:history="1">
            <w:r w:rsidR="00A30EB7" w:rsidRPr="00865DD5">
              <w:rPr>
                <w:rStyle w:val="Hyperlink"/>
                <w:rFonts w:ascii="Times New Roman" w:eastAsia="Times New Roman" w:hAnsi="Times New Roman" w:cs="Times New Roman"/>
                <w:bCs/>
                <w:noProof/>
                <w:lang w:val="en-GB"/>
              </w:rPr>
              <w:t>3.2 Potential of Growth</w:t>
            </w:r>
            <w:r w:rsidR="00A30EB7" w:rsidRPr="00865DD5">
              <w:rPr>
                <w:rFonts w:ascii="Times New Roman" w:hAnsi="Times New Roman" w:cs="Times New Roman"/>
                <w:noProof/>
                <w:webHidden/>
              </w:rPr>
              <w:tab/>
            </w:r>
            <w:r w:rsidRPr="00865DD5">
              <w:rPr>
                <w:rFonts w:ascii="Times New Roman" w:hAnsi="Times New Roman" w:cs="Times New Roman"/>
                <w:noProof/>
                <w:webHidden/>
              </w:rPr>
              <w:fldChar w:fldCharType="begin"/>
            </w:r>
            <w:r w:rsidR="00A30EB7" w:rsidRPr="00865DD5">
              <w:rPr>
                <w:rFonts w:ascii="Times New Roman" w:hAnsi="Times New Roman" w:cs="Times New Roman"/>
                <w:noProof/>
                <w:webHidden/>
              </w:rPr>
              <w:instrText xml:space="preserve"> PAGEREF _Toc68005988 \h </w:instrText>
            </w:r>
            <w:r w:rsidRPr="00865DD5">
              <w:rPr>
                <w:rFonts w:ascii="Times New Roman" w:hAnsi="Times New Roman" w:cs="Times New Roman"/>
                <w:noProof/>
                <w:webHidden/>
              </w:rPr>
            </w:r>
            <w:r w:rsidRPr="00865DD5">
              <w:rPr>
                <w:rFonts w:ascii="Times New Roman" w:hAnsi="Times New Roman" w:cs="Times New Roman"/>
                <w:noProof/>
                <w:webHidden/>
              </w:rPr>
              <w:fldChar w:fldCharType="separate"/>
            </w:r>
            <w:r w:rsidR="00A30EB7" w:rsidRPr="00865DD5">
              <w:rPr>
                <w:rFonts w:ascii="Times New Roman" w:hAnsi="Times New Roman" w:cs="Times New Roman"/>
                <w:noProof/>
                <w:webHidden/>
              </w:rPr>
              <w:t>16</w:t>
            </w:r>
            <w:r w:rsidRPr="00865DD5">
              <w:rPr>
                <w:rFonts w:ascii="Times New Roman" w:hAnsi="Times New Roman" w:cs="Times New Roman"/>
                <w:noProof/>
                <w:webHidden/>
              </w:rPr>
              <w:fldChar w:fldCharType="end"/>
            </w:r>
          </w:hyperlink>
        </w:p>
        <w:p w:rsidR="00A30EB7" w:rsidRPr="00865DD5" w:rsidRDefault="00205883" w:rsidP="00865DD5">
          <w:pPr>
            <w:pStyle w:val="TOC2"/>
            <w:spacing w:after="0" w:line="240" w:lineRule="auto"/>
            <w:rPr>
              <w:rFonts w:ascii="Times New Roman" w:eastAsiaTheme="minorEastAsia" w:hAnsi="Times New Roman" w:cs="Times New Roman"/>
              <w:noProof/>
            </w:rPr>
          </w:pPr>
          <w:hyperlink w:anchor="_Toc68005989" w:history="1">
            <w:r w:rsidR="00A30EB7" w:rsidRPr="00865DD5">
              <w:rPr>
                <w:rStyle w:val="Hyperlink"/>
                <w:rFonts w:ascii="Times New Roman" w:eastAsia="Times New Roman" w:hAnsi="Times New Roman" w:cs="Times New Roman"/>
                <w:bCs/>
                <w:noProof/>
                <w:lang w:val="en-GB"/>
              </w:rPr>
              <w:t>3.3 Poverty alleviation potential</w:t>
            </w:r>
            <w:r w:rsidR="00A30EB7" w:rsidRPr="00865DD5">
              <w:rPr>
                <w:rFonts w:ascii="Times New Roman" w:hAnsi="Times New Roman" w:cs="Times New Roman"/>
                <w:noProof/>
                <w:webHidden/>
              </w:rPr>
              <w:tab/>
            </w:r>
            <w:r w:rsidRPr="00865DD5">
              <w:rPr>
                <w:rFonts w:ascii="Times New Roman" w:hAnsi="Times New Roman" w:cs="Times New Roman"/>
                <w:noProof/>
                <w:webHidden/>
              </w:rPr>
              <w:fldChar w:fldCharType="begin"/>
            </w:r>
            <w:r w:rsidR="00A30EB7" w:rsidRPr="00865DD5">
              <w:rPr>
                <w:rFonts w:ascii="Times New Roman" w:hAnsi="Times New Roman" w:cs="Times New Roman"/>
                <w:noProof/>
                <w:webHidden/>
              </w:rPr>
              <w:instrText xml:space="preserve"> PAGEREF _Toc68005989 \h </w:instrText>
            </w:r>
            <w:r w:rsidRPr="00865DD5">
              <w:rPr>
                <w:rFonts w:ascii="Times New Roman" w:hAnsi="Times New Roman" w:cs="Times New Roman"/>
                <w:noProof/>
                <w:webHidden/>
              </w:rPr>
            </w:r>
            <w:r w:rsidRPr="00865DD5">
              <w:rPr>
                <w:rFonts w:ascii="Times New Roman" w:hAnsi="Times New Roman" w:cs="Times New Roman"/>
                <w:noProof/>
                <w:webHidden/>
              </w:rPr>
              <w:fldChar w:fldCharType="separate"/>
            </w:r>
            <w:r w:rsidR="00A30EB7" w:rsidRPr="00865DD5">
              <w:rPr>
                <w:rFonts w:ascii="Times New Roman" w:hAnsi="Times New Roman" w:cs="Times New Roman"/>
                <w:noProof/>
                <w:webHidden/>
              </w:rPr>
              <w:t>17</w:t>
            </w:r>
            <w:r w:rsidRPr="00865DD5">
              <w:rPr>
                <w:rFonts w:ascii="Times New Roman" w:hAnsi="Times New Roman" w:cs="Times New Roman"/>
                <w:noProof/>
                <w:webHidden/>
              </w:rPr>
              <w:fldChar w:fldCharType="end"/>
            </w:r>
          </w:hyperlink>
        </w:p>
        <w:p w:rsidR="00A30EB7" w:rsidRPr="00865DD5" w:rsidRDefault="00205883" w:rsidP="00865DD5">
          <w:pPr>
            <w:pStyle w:val="TOC2"/>
            <w:spacing w:after="0" w:line="240" w:lineRule="auto"/>
            <w:rPr>
              <w:rFonts w:ascii="Times New Roman" w:eastAsiaTheme="minorEastAsia" w:hAnsi="Times New Roman" w:cs="Times New Roman"/>
              <w:noProof/>
            </w:rPr>
          </w:pPr>
          <w:hyperlink w:anchor="_Toc68005990" w:history="1">
            <w:r w:rsidR="00A30EB7" w:rsidRPr="00865DD5">
              <w:rPr>
                <w:rStyle w:val="Hyperlink"/>
                <w:rFonts w:ascii="Times New Roman" w:eastAsia="Times New Roman" w:hAnsi="Times New Roman" w:cs="Times New Roman"/>
                <w:noProof/>
                <w:lang w:val="en-GB"/>
              </w:rPr>
              <w:t>3.4 Market Assessment</w:t>
            </w:r>
            <w:r w:rsidR="00A30EB7" w:rsidRPr="00865DD5">
              <w:rPr>
                <w:rFonts w:ascii="Times New Roman" w:hAnsi="Times New Roman" w:cs="Times New Roman"/>
                <w:noProof/>
                <w:webHidden/>
              </w:rPr>
              <w:tab/>
            </w:r>
            <w:r w:rsidRPr="00865DD5">
              <w:rPr>
                <w:rFonts w:ascii="Times New Roman" w:hAnsi="Times New Roman" w:cs="Times New Roman"/>
                <w:noProof/>
                <w:webHidden/>
              </w:rPr>
              <w:fldChar w:fldCharType="begin"/>
            </w:r>
            <w:r w:rsidR="00A30EB7" w:rsidRPr="00865DD5">
              <w:rPr>
                <w:rFonts w:ascii="Times New Roman" w:hAnsi="Times New Roman" w:cs="Times New Roman"/>
                <w:noProof/>
                <w:webHidden/>
              </w:rPr>
              <w:instrText xml:space="preserve"> PAGEREF _Toc68005990 \h </w:instrText>
            </w:r>
            <w:r w:rsidRPr="00865DD5">
              <w:rPr>
                <w:rFonts w:ascii="Times New Roman" w:hAnsi="Times New Roman" w:cs="Times New Roman"/>
                <w:noProof/>
                <w:webHidden/>
              </w:rPr>
            </w:r>
            <w:r w:rsidRPr="00865DD5">
              <w:rPr>
                <w:rFonts w:ascii="Times New Roman" w:hAnsi="Times New Roman" w:cs="Times New Roman"/>
                <w:noProof/>
                <w:webHidden/>
              </w:rPr>
              <w:fldChar w:fldCharType="separate"/>
            </w:r>
            <w:r w:rsidR="00A30EB7" w:rsidRPr="00865DD5">
              <w:rPr>
                <w:rFonts w:ascii="Times New Roman" w:hAnsi="Times New Roman" w:cs="Times New Roman"/>
                <w:noProof/>
                <w:webHidden/>
              </w:rPr>
              <w:t>18</w:t>
            </w:r>
            <w:r w:rsidRPr="00865DD5">
              <w:rPr>
                <w:rFonts w:ascii="Times New Roman" w:hAnsi="Times New Roman" w:cs="Times New Roman"/>
                <w:noProof/>
                <w:webHidden/>
              </w:rPr>
              <w:fldChar w:fldCharType="end"/>
            </w:r>
          </w:hyperlink>
        </w:p>
        <w:p w:rsidR="00A30EB7" w:rsidRPr="00865DD5" w:rsidRDefault="00205883" w:rsidP="00865DD5">
          <w:pPr>
            <w:pStyle w:val="TOC2"/>
            <w:spacing w:after="0" w:line="240" w:lineRule="auto"/>
            <w:rPr>
              <w:rFonts w:ascii="Times New Roman" w:eastAsiaTheme="minorEastAsia" w:hAnsi="Times New Roman" w:cs="Times New Roman"/>
              <w:noProof/>
            </w:rPr>
          </w:pPr>
          <w:hyperlink w:anchor="_Toc68005991" w:history="1">
            <w:r w:rsidR="00A30EB7" w:rsidRPr="00865DD5">
              <w:rPr>
                <w:rStyle w:val="Hyperlink"/>
                <w:rFonts w:ascii="Times New Roman" w:hAnsi="Times New Roman" w:cs="Times New Roman"/>
                <w:bCs/>
                <w:noProof/>
                <w:lang w:val="en-GB"/>
              </w:rPr>
              <w:t>3.4.1 Data on costs and benefits</w:t>
            </w:r>
            <w:r w:rsidR="00A30EB7" w:rsidRPr="00865DD5">
              <w:rPr>
                <w:rFonts w:ascii="Times New Roman" w:hAnsi="Times New Roman" w:cs="Times New Roman"/>
                <w:noProof/>
                <w:webHidden/>
              </w:rPr>
              <w:tab/>
            </w:r>
            <w:r w:rsidRPr="00865DD5">
              <w:rPr>
                <w:rFonts w:ascii="Times New Roman" w:hAnsi="Times New Roman" w:cs="Times New Roman"/>
                <w:noProof/>
                <w:webHidden/>
              </w:rPr>
              <w:fldChar w:fldCharType="begin"/>
            </w:r>
            <w:r w:rsidR="00A30EB7" w:rsidRPr="00865DD5">
              <w:rPr>
                <w:rFonts w:ascii="Times New Roman" w:hAnsi="Times New Roman" w:cs="Times New Roman"/>
                <w:noProof/>
                <w:webHidden/>
              </w:rPr>
              <w:instrText xml:space="preserve"> PAGEREF _Toc68005991 \h </w:instrText>
            </w:r>
            <w:r w:rsidRPr="00865DD5">
              <w:rPr>
                <w:rFonts w:ascii="Times New Roman" w:hAnsi="Times New Roman" w:cs="Times New Roman"/>
                <w:noProof/>
                <w:webHidden/>
              </w:rPr>
            </w:r>
            <w:r w:rsidRPr="00865DD5">
              <w:rPr>
                <w:rFonts w:ascii="Times New Roman" w:hAnsi="Times New Roman" w:cs="Times New Roman"/>
                <w:noProof/>
                <w:webHidden/>
              </w:rPr>
              <w:fldChar w:fldCharType="separate"/>
            </w:r>
            <w:r w:rsidR="00A30EB7" w:rsidRPr="00865DD5">
              <w:rPr>
                <w:rFonts w:ascii="Times New Roman" w:hAnsi="Times New Roman" w:cs="Times New Roman"/>
                <w:noProof/>
                <w:webHidden/>
              </w:rPr>
              <w:t>19</w:t>
            </w:r>
            <w:r w:rsidRPr="00865DD5">
              <w:rPr>
                <w:rFonts w:ascii="Times New Roman" w:hAnsi="Times New Roman" w:cs="Times New Roman"/>
                <w:noProof/>
                <w:webHidden/>
              </w:rPr>
              <w:fldChar w:fldCharType="end"/>
            </w:r>
          </w:hyperlink>
        </w:p>
        <w:p w:rsidR="00A30EB7" w:rsidRPr="00865DD5" w:rsidRDefault="00205883" w:rsidP="00865DD5">
          <w:pPr>
            <w:pStyle w:val="TOC2"/>
            <w:spacing w:after="0" w:line="240" w:lineRule="auto"/>
            <w:rPr>
              <w:rFonts w:ascii="Times New Roman" w:eastAsiaTheme="minorEastAsia" w:hAnsi="Times New Roman" w:cs="Times New Roman"/>
              <w:noProof/>
            </w:rPr>
          </w:pPr>
          <w:hyperlink w:anchor="_Toc68005992" w:history="1">
            <w:r w:rsidR="00A30EB7" w:rsidRPr="00865DD5">
              <w:rPr>
                <w:rStyle w:val="Hyperlink"/>
                <w:rFonts w:ascii="Times New Roman" w:eastAsia="Times New Roman" w:hAnsi="Times New Roman" w:cs="Times New Roman"/>
                <w:bCs/>
                <w:noProof/>
                <w:lang w:val="en-GB"/>
              </w:rPr>
              <w:t>3.5 Distribution channels and supply chain</w:t>
            </w:r>
            <w:r w:rsidR="00A30EB7" w:rsidRPr="00865DD5">
              <w:rPr>
                <w:rFonts w:ascii="Times New Roman" w:hAnsi="Times New Roman" w:cs="Times New Roman"/>
                <w:noProof/>
                <w:webHidden/>
              </w:rPr>
              <w:tab/>
            </w:r>
            <w:r w:rsidRPr="00865DD5">
              <w:rPr>
                <w:rFonts w:ascii="Times New Roman" w:hAnsi="Times New Roman" w:cs="Times New Roman"/>
                <w:noProof/>
                <w:webHidden/>
              </w:rPr>
              <w:fldChar w:fldCharType="begin"/>
            </w:r>
            <w:r w:rsidR="00A30EB7" w:rsidRPr="00865DD5">
              <w:rPr>
                <w:rFonts w:ascii="Times New Roman" w:hAnsi="Times New Roman" w:cs="Times New Roman"/>
                <w:noProof/>
                <w:webHidden/>
              </w:rPr>
              <w:instrText xml:space="preserve"> PAGEREF _Toc68005992 \h </w:instrText>
            </w:r>
            <w:r w:rsidRPr="00865DD5">
              <w:rPr>
                <w:rFonts w:ascii="Times New Roman" w:hAnsi="Times New Roman" w:cs="Times New Roman"/>
                <w:noProof/>
                <w:webHidden/>
              </w:rPr>
            </w:r>
            <w:r w:rsidRPr="00865DD5">
              <w:rPr>
                <w:rFonts w:ascii="Times New Roman" w:hAnsi="Times New Roman" w:cs="Times New Roman"/>
                <w:noProof/>
                <w:webHidden/>
              </w:rPr>
              <w:fldChar w:fldCharType="separate"/>
            </w:r>
            <w:r w:rsidR="00A30EB7" w:rsidRPr="00865DD5">
              <w:rPr>
                <w:rFonts w:ascii="Times New Roman" w:hAnsi="Times New Roman" w:cs="Times New Roman"/>
                <w:noProof/>
                <w:webHidden/>
              </w:rPr>
              <w:t>21</w:t>
            </w:r>
            <w:r w:rsidRPr="00865DD5">
              <w:rPr>
                <w:rFonts w:ascii="Times New Roman" w:hAnsi="Times New Roman" w:cs="Times New Roman"/>
                <w:noProof/>
                <w:webHidden/>
              </w:rPr>
              <w:fldChar w:fldCharType="end"/>
            </w:r>
          </w:hyperlink>
        </w:p>
        <w:p w:rsidR="00A30EB7" w:rsidRPr="00865DD5" w:rsidRDefault="00205883" w:rsidP="00865DD5">
          <w:pPr>
            <w:pStyle w:val="TOC2"/>
            <w:spacing w:after="0" w:line="240" w:lineRule="auto"/>
            <w:rPr>
              <w:rFonts w:ascii="Times New Roman" w:eastAsiaTheme="minorEastAsia" w:hAnsi="Times New Roman" w:cs="Times New Roman"/>
              <w:noProof/>
            </w:rPr>
          </w:pPr>
          <w:hyperlink w:anchor="_Toc68005993" w:history="1">
            <w:r w:rsidR="00A30EB7" w:rsidRPr="00865DD5">
              <w:rPr>
                <w:rStyle w:val="Hyperlink"/>
                <w:rFonts w:ascii="Times New Roman" w:eastAsia="Times New Roman" w:hAnsi="Times New Roman" w:cs="Times New Roman"/>
                <w:bCs/>
                <w:noProof/>
                <w:lang w:val="en-GB"/>
              </w:rPr>
              <w:t>3.6 Capacity Utilization and Technology</w:t>
            </w:r>
            <w:r w:rsidR="00A30EB7" w:rsidRPr="00865DD5">
              <w:rPr>
                <w:rFonts w:ascii="Times New Roman" w:hAnsi="Times New Roman" w:cs="Times New Roman"/>
                <w:noProof/>
                <w:webHidden/>
              </w:rPr>
              <w:tab/>
            </w:r>
            <w:r w:rsidRPr="00865DD5">
              <w:rPr>
                <w:rFonts w:ascii="Times New Roman" w:hAnsi="Times New Roman" w:cs="Times New Roman"/>
                <w:noProof/>
                <w:webHidden/>
              </w:rPr>
              <w:fldChar w:fldCharType="begin"/>
            </w:r>
            <w:r w:rsidR="00A30EB7" w:rsidRPr="00865DD5">
              <w:rPr>
                <w:rFonts w:ascii="Times New Roman" w:hAnsi="Times New Roman" w:cs="Times New Roman"/>
                <w:noProof/>
                <w:webHidden/>
              </w:rPr>
              <w:instrText xml:space="preserve"> PAGEREF _Toc68005993 \h </w:instrText>
            </w:r>
            <w:r w:rsidRPr="00865DD5">
              <w:rPr>
                <w:rFonts w:ascii="Times New Roman" w:hAnsi="Times New Roman" w:cs="Times New Roman"/>
                <w:noProof/>
                <w:webHidden/>
              </w:rPr>
            </w:r>
            <w:r w:rsidRPr="00865DD5">
              <w:rPr>
                <w:rFonts w:ascii="Times New Roman" w:hAnsi="Times New Roman" w:cs="Times New Roman"/>
                <w:noProof/>
                <w:webHidden/>
              </w:rPr>
              <w:fldChar w:fldCharType="separate"/>
            </w:r>
            <w:r w:rsidR="00A30EB7" w:rsidRPr="00865DD5">
              <w:rPr>
                <w:rFonts w:ascii="Times New Roman" w:hAnsi="Times New Roman" w:cs="Times New Roman"/>
                <w:noProof/>
                <w:webHidden/>
              </w:rPr>
              <w:t>23</w:t>
            </w:r>
            <w:r w:rsidRPr="00865DD5">
              <w:rPr>
                <w:rFonts w:ascii="Times New Roman" w:hAnsi="Times New Roman" w:cs="Times New Roman"/>
                <w:noProof/>
                <w:webHidden/>
              </w:rPr>
              <w:fldChar w:fldCharType="end"/>
            </w:r>
          </w:hyperlink>
        </w:p>
        <w:p w:rsidR="00A30EB7" w:rsidRPr="00865DD5" w:rsidRDefault="00205883" w:rsidP="00865DD5">
          <w:pPr>
            <w:pStyle w:val="TOC2"/>
            <w:spacing w:after="0" w:line="240" w:lineRule="auto"/>
            <w:rPr>
              <w:rFonts w:ascii="Times New Roman" w:eastAsiaTheme="minorEastAsia" w:hAnsi="Times New Roman" w:cs="Times New Roman"/>
              <w:noProof/>
            </w:rPr>
          </w:pPr>
          <w:hyperlink w:anchor="_Toc68005994" w:history="1">
            <w:r w:rsidR="00A30EB7" w:rsidRPr="00865DD5">
              <w:rPr>
                <w:rStyle w:val="Hyperlink"/>
                <w:rFonts w:ascii="Times New Roman" w:eastAsia="Times New Roman" w:hAnsi="Times New Roman" w:cs="Times New Roman"/>
                <w:bCs/>
                <w:noProof/>
                <w:lang w:val="en-GB"/>
              </w:rPr>
              <w:t>3.7 Promotion</w:t>
            </w:r>
            <w:r w:rsidR="00A30EB7" w:rsidRPr="00865DD5">
              <w:rPr>
                <w:rFonts w:ascii="Times New Roman" w:hAnsi="Times New Roman" w:cs="Times New Roman"/>
                <w:noProof/>
                <w:webHidden/>
              </w:rPr>
              <w:tab/>
            </w:r>
            <w:r w:rsidRPr="00865DD5">
              <w:rPr>
                <w:rFonts w:ascii="Times New Roman" w:hAnsi="Times New Roman" w:cs="Times New Roman"/>
                <w:noProof/>
                <w:webHidden/>
              </w:rPr>
              <w:fldChar w:fldCharType="begin"/>
            </w:r>
            <w:r w:rsidR="00A30EB7" w:rsidRPr="00865DD5">
              <w:rPr>
                <w:rFonts w:ascii="Times New Roman" w:hAnsi="Times New Roman" w:cs="Times New Roman"/>
                <w:noProof/>
                <w:webHidden/>
              </w:rPr>
              <w:instrText xml:space="preserve"> PAGEREF _Toc68005994 \h </w:instrText>
            </w:r>
            <w:r w:rsidRPr="00865DD5">
              <w:rPr>
                <w:rFonts w:ascii="Times New Roman" w:hAnsi="Times New Roman" w:cs="Times New Roman"/>
                <w:noProof/>
                <w:webHidden/>
              </w:rPr>
            </w:r>
            <w:r w:rsidRPr="00865DD5">
              <w:rPr>
                <w:rFonts w:ascii="Times New Roman" w:hAnsi="Times New Roman" w:cs="Times New Roman"/>
                <w:noProof/>
                <w:webHidden/>
              </w:rPr>
              <w:fldChar w:fldCharType="separate"/>
            </w:r>
            <w:r w:rsidR="00A30EB7" w:rsidRPr="00865DD5">
              <w:rPr>
                <w:rFonts w:ascii="Times New Roman" w:hAnsi="Times New Roman" w:cs="Times New Roman"/>
                <w:noProof/>
                <w:webHidden/>
              </w:rPr>
              <w:t>23</w:t>
            </w:r>
            <w:r w:rsidRPr="00865DD5">
              <w:rPr>
                <w:rFonts w:ascii="Times New Roman" w:hAnsi="Times New Roman" w:cs="Times New Roman"/>
                <w:noProof/>
                <w:webHidden/>
              </w:rPr>
              <w:fldChar w:fldCharType="end"/>
            </w:r>
          </w:hyperlink>
        </w:p>
        <w:p w:rsidR="00A30EB7" w:rsidRPr="00865DD5" w:rsidRDefault="00205883" w:rsidP="00865DD5">
          <w:pPr>
            <w:pStyle w:val="TOC2"/>
            <w:spacing w:after="0" w:line="240" w:lineRule="auto"/>
            <w:rPr>
              <w:rFonts w:ascii="Times New Roman" w:eastAsiaTheme="minorEastAsia" w:hAnsi="Times New Roman" w:cs="Times New Roman"/>
              <w:noProof/>
            </w:rPr>
          </w:pPr>
          <w:hyperlink w:anchor="_Toc68005995" w:history="1">
            <w:r w:rsidR="00A30EB7" w:rsidRPr="00865DD5">
              <w:rPr>
                <w:rStyle w:val="Hyperlink"/>
                <w:rFonts w:ascii="Times New Roman" w:eastAsia="Times New Roman" w:hAnsi="Times New Roman" w:cs="Times New Roman"/>
                <w:bCs/>
                <w:noProof/>
                <w:lang w:val="en-GB"/>
              </w:rPr>
              <w:t>3.8 Financial support and service providers</w:t>
            </w:r>
            <w:r w:rsidR="00A30EB7" w:rsidRPr="00865DD5">
              <w:rPr>
                <w:rFonts w:ascii="Times New Roman" w:hAnsi="Times New Roman" w:cs="Times New Roman"/>
                <w:noProof/>
                <w:webHidden/>
              </w:rPr>
              <w:tab/>
            </w:r>
            <w:r w:rsidRPr="00865DD5">
              <w:rPr>
                <w:rFonts w:ascii="Times New Roman" w:hAnsi="Times New Roman" w:cs="Times New Roman"/>
                <w:noProof/>
                <w:webHidden/>
              </w:rPr>
              <w:fldChar w:fldCharType="begin"/>
            </w:r>
            <w:r w:rsidR="00A30EB7" w:rsidRPr="00865DD5">
              <w:rPr>
                <w:rFonts w:ascii="Times New Roman" w:hAnsi="Times New Roman" w:cs="Times New Roman"/>
                <w:noProof/>
                <w:webHidden/>
              </w:rPr>
              <w:instrText xml:space="preserve"> PAGEREF _Toc68005995 \h </w:instrText>
            </w:r>
            <w:r w:rsidRPr="00865DD5">
              <w:rPr>
                <w:rFonts w:ascii="Times New Roman" w:hAnsi="Times New Roman" w:cs="Times New Roman"/>
                <w:noProof/>
                <w:webHidden/>
              </w:rPr>
            </w:r>
            <w:r w:rsidRPr="00865DD5">
              <w:rPr>
                <w:rFonts w:ascii="Times New Roman" w:hAnsi="Times New Roman" w:cs="Times New Roman"/>
                <w:noProof/>
                <w:webHidden/>
              </w:rPr>
              <w:fldChar w:fldCharType="separate"/>
            </w:r>
            <w:r w:rsidR="00A30EB7" w:rsidRPr="00865DD5">
              <w:rPr>
                <w:rFonts w:ascii="Times New Roman" w:hAnsi="Times New Roman" w:cs="Times New Roman"/>
                <w:noProof/>
                <w:webHidden/>
              </w:rPr>
              <w:t>23</w:t>
            </w:r>
            <w:r w:rsidRPr="00865DD5">
              <w:rPr>
                <w:rFonts w:ascii="Times New Roman" w:hAnsi="Times New Roman" w:cs="Times New Roman"/>
                <w:noProof/>
                <w:webHidden/>
              </w:rPr>
              <w:fldChar w:fldCharType="end"/>
            </w:r>
          </w:hyperlink>
        </w:p>
        <w:p w:rsidR="00A30EB7" w:rsidRPr="00865DD5" w:rsidRDefault="00205883" w:rsidP="00865DD5">
          <w:pPr>
            <w:pStyle w:val="TOC1"/>
            <w:spacing w:after="0" w:line="240" w:lineRule="auto"/>
            <w:rPr>
              <w:rFonts w:eastAsiaTheme="minorEastAsia"/>
              <w:bCs w:val="0"/>
              <w:sz w:val="22"/>
              <w:szCs w:val="22"/>
              <w:lang w:val="en-US"/>
            </w:rPr>
          </w:pPr>
          <w:hyperlink w:anchor="_Toc68005996" w:history="1">
            <w:r w:rsidR="00A30EB7" w:rsidRPr="00865DD5">
              <w:rPr>
                <w:rStyle w:val="Hyperlink"/>
                <w:sz w:val="22"/>
                <w:szCs w:val="22"/>
                <w:lang w:val="en-GB"/>
              </w:rPr>
              <w:t>CHAPTER 4: TRAINING CAPACITY ASSESSMENT</w:t>
            </w:r>
            <w:r w:rsidR="00A30EB7" w:rsidRPr="00865DD5">
              <w:rPr>
                <w:webHidden/>
                <w:sz w:val="22"/>
                <w:szCs w:val="22"/>
              </w:rPr>
              <w:tab/>
            </w:r>
            <w:r w:rsidRPr="00865DD5">
              <w:rPr>
                <w:webHidden/>
                <w:sz w:val="22"/>
                <w:szCs w:val="22"/>
              </w:rPr>
              <w:fldChar w:fldCharType="begin"/>
            </w:r>
            <w:r w:rsidR="00A30EB7" w:rsidRPr="00865DD5">
              <w:rPr>
                <w:webHidden/>
                <w:sz w:val="22"/>
                <w:szCs w:val="22"/>
              </w:rPr>
              <w:instrText xml:space="preserve"> PAGEREF _Toc68005996 \h </w:instrText>
            </w:r>
            <w:r w:rsidRPr="00865DD5">
              <w:rPr>
                <w:webHidden/>
                <w:sz w:val="22"/>
                <w:szCs w:val="22"/>
              </w:rPr>
            </w:r>
            <w:r w:rsidRPr="00865DD5">
              <w:rPr>
                <w:webHidden/>
                <w:sz w:val="22"/>
                <w:szCs w:val="22"/>
              </w:rPr>
              <w:fldChar w:fldCharType="separate"/>
            </w:r>
            <w:r w:rsidR="00A30EB7" w:rsidRPr="00865DD5">
              <w:rPr>
                <w:webHidden/>
                <w:sz w:val="22"/>
                <w:szCs w:val="22"/>
              </w:rPr>
              <w:t>25</w:t>
            </w:r>
            <w:r w:rsidRPr="00865DD5">
              <w:rPr>
                <w:webHidden/>
                <w:sz w:val="22"/>
                <w:szCs w:val="22"/>
              </w:rPr>
              <w:fldChar w:fldCharType="end"/>
            </w:r>
          </w:hyperlink>
        </w:p>
        <w:p w:rsidR="00A30EB7" w:rsidRPr="00865DD5" w:rsidRDefault="00205883" w:rsidP="00865DD5">
          <w:pPr>
            <w:pStyle w:val="TOC2"/>
            <w:spacing w:after="0" w:line="240" w:lineRule="auto"/>
            <w:rPr>
              <w:rFonts w:ascii="Times New Roman" w:eastAsiaTheme="minorEastAsia" w:hAnsi="Times New Roman" w:cs="Times New Roman"/>
              <w:noProof/>
            </w:rPr>
          </w:pPr>
          <w:hyperlink w:anchor="_Toc68005997" w:history="1">
            <w:r w:rsidR="00A30EB7" w:rsidRPr="00865DD5">
              <w:rPr>
                <w:rStyle w:val="Hyperlink"/>
                <w:rFonts w:ascii="Times New Roman" w:hAnsi="Times New Roman" w:cs="Times New Roman"/>
                <w:noProof/>
                <w:lang w:val="en-GB"/>
              </w:rPr>
              <w:t>4.1 The organization of the focus group discussion</w:t>
            </w:r>
            <w:r w:rsidR="00A30EB7" w:rsidRPr="00865DD5">
              <w:rPr>
                <w:rFonts w:ascii="Times New Roman" w:hAnsi="Times New Roman" w:cs="Times New Roman"/>
                <w:noProof/>
                <w:webHidden/>
              </w:rPr>
              <w:tab/>
            </w:r>
            <w:r w:rsidRPr="00865DD5">
              <w:rPr>
                <w:rFonts w:ascii="Times New Roman" w:hAnsi="Times New Roman" w:cs="Times New Roman"/>
                <w:noProof/>
                <w:webHidden/>
              </w:rPr>
              <w:fldChar w:fldCharType="begin"/>
            </w:r>
            <w:r w:rsidR="00A30EB7" w:rsidRPr="00865DD5">
              <w:rPr>
                <w:rFonts w:ascii="Times New Roman" w:hAnsi="Times New Roman" w:cs="Times New Roman"/>
                <w:noProof/>
                <w:webHidden/>
              </w:rPr>
              <w:instrText xml:space="preserve"> PAGEREF _Toc68005997 \h </w:instrText>
            </w:r>
            <w:r w:rsidRPr="00865DD5">
              <w:rPr>
                <w:rFonts w:ascii="Times New Roman" w:hAnsi="Times New Roman" w:cs="Times New Roman"/>
                <w:noProof/>
                <w:webHidden/>
              </w:rPr>
            </w:r>
            <w:r w:rsidRPr="00865DD5">
              <w:rPr>
                <w:rFonts w:ascii="Times New Roman" w:hAnsi="Times New Roman" w:cs="Times New Roman"/>
                <w:noProof/>
                <w:webHidden/>
              </w:rPr>
              <w:fldChar w:fldCharType="separate"/>
            </w:r>
            <w:r w:rsidR="00A30EB7" w:rsidRPr="00865DD5">
              <w:rPr>
                <w:rFonts w:ascii="Times New Roman" w:hAnsi="Times New Roman" w:cs="Times New Roman"/>
                <w:noProof/>
                <w:webHidden/>
              </w:rPr>
              <w:t>25</w:t>
            </w:r>
            <w:r w:rsidRPr="00865DD5">
              <w:rPr>
                <w:rFonts w:ascii="Times New Roman" w:hAnsi="Times New Roman" w:cs="Times New Roman"/>
                <w:noProof/>
                <w:webHidden/>
              </w:rPr>
              <w:fldChar w:fldCharType="end"/>
            </w:r>
          </w:hyperlink>
        </w:p>
        <w:p w:rsidR="00A30EB7" w:rsidRPr="00865DD5" w:rsidRDefault="00205883" w:rsidP="00865DD5">
          <w:pPr>
            <w:pStyle w:val="TOC2"/>
            <w:spacing w:after="0" w:line="240" w:lineRule="auto"/>
            <w:rPr>
              <w:rFonts w:ascii="Times New Roman" w:eastAsiaTheme="minorEastAsia" w:hAnsi="Times New Roman" w:cs="Times New Roman"/>
              <w:noProof/>
            </w:rPr>
          </w:pPr>
          <w:hyperlink w:anchor="_Toc68005998" w:history="1">
            <w:r w:rsidR="00A30EB7" w:rsidRPr="00865DD5">
              <w:rPr>
                <w:rStyle w:val="Hyperlink"/>
                <w:rFonts w:ascii="Times New Roman" w:hAnsi="Times New Roman" w:cs="Times New Roman"/>
                <w:noProof/>
                <w:lang w:val="en-GB"/>
              </w:rPr>
              <w:t>4.2 Market access and financial opportunities</w:t>
            </w:r>
            <w:r w:rsidR="00A30EB7" w:rsidRPr="00865DD5">
              <w:rPr>
                <w:rFonts w:ascii="Times New Roman" w:hAnsi="Times New Roman" w:cs="Times New Roman"/>
                <w:noProof/>
                <w:webHidden/>
              </w:rPr>
              <w:tab/>
            </w:r>
            <w:r w:rsidRPr="00865DD5">
              <w:rPr>
                <w:rFonts w:ascii="Times New Roman" w:hAnsi="Times New Roman" w:cs="Times New Roman"/>
                <w:noProof/>
                <w:webHidden/>
              </w:rPr>
              <w:fldChar w:fldCharType="begin"/>
            </w:r>
            <w:r w:rsidR="00A30EB7" w:rsidRPr="00865DD5">
              <w:rPr>
                <w:rFonts w:ascii="Times New Roman" w:hAnsi="Times New Roman" w:cs="Times New Roman"/>
                <w:noProof/>
                <w:webHidden/>
              </w:rPr>
              <w:instrText xml:space="preserve"> PAGEREF _Toc68005998 \h </w:instrText>
            </w:r>
            <w:r w:rsidRPr="00865DD5">
              <w:rPr>
                <w:rFonts w:ascii="Times New Roman" w:hAnsi="Times New Roman" w:cs="Times New Roman"/>
                <w:noProof/>
                <w:webHidden/>
              </w:rPr>
            </w:r>
            <w:r w:rsidRPr="00865DD5">
              <w:rPr>
                <w:rFonts w:ascii="Times New Roman" w:hAnsi="Times New Roman" w:cs="Times New Roman"/>
                <w:noProof/>
                <w:webHidden/>
              </w:rPr>
              <w:fldChar w:fldCharType="separate"/>
            </w:r>
            <w:r w:rsidR="00A30EB7" w:rsidRPr="00865DD5">
              <w:rPr>
                <w:rFonts w:ascii="Times New Roman" w:hAnsi="Times New Roman" w:cs="Times New Roman"/>
                <w:noProof/>
                <w:webHidden/>
              </w:rPr>
              <w:t>25</w:t>
            </w:r>
            <w:r w:rsidRPr="00865DD5">
              <w:rPr>
                <w:rFonts w:ascii="Times New Roman" w:hAnsi="Times New Roman" w:cs="Times New Roman"/>
                <w:noProof/>
                <w:webHidden/>
              </w:rPr>
              <w:fldChar w:fldCharType="end"/>
            </w:r>
          </w:hyperlink>
        </w:p>
        <w:p w:rsidR="00A30EB7" w:rsidRPr="00865DD5" w:rsidRDefault="00205883" w:rsidP="00865DD5">
          <w:pPr>
            <w:pStyle w:val="TOC2"/>
            <w:spacing w:after="0" w:line="240" w:lineRule="auto"/>
            <w:rPr>
              <w:rFonts w:ascii="Times New Roman" w:eastAsiaTheme="minorEastAsia" w:hAnsi="Times New Roman" w:cs="Times New Roman"/>
              <w:noProof/>
            </w:rPr>
          </w:pPr>
          <w:hyperlink w:anchor="_Toc68005999" w:history="1">
            <w:r w:rsidR="00A30EB7" w:rsidRPr="00865DD5">
              <w:rPr>
                <w:rStyle w:val="Hyperlink"/>
                <w:rFonts w:ascii="Times New Roman" w:hAnsi="Times New Roman" w:cs="Times New Roman"/>
                <w:noProof/>
                <w:lang w:val="en-GB"/>
              </w:rPr>
              <w:t>4.3 Management and collaborative relations</w:t>
            </w:r>
            <w:r w:rsidR="00A30EB7" w:rsidRPr="00865DD5">
              <w:rPr>
                <w:rFonts w:ascii="Times New Roman" w:hAnsi="Times New Roman" w:cs="Times New Roman"/>
                <w:noProof/>
                <w:webHidden/>
              </w:rPr>
              <w:tab/>
            </w:r>
            <w:r w:rsidRPr="00865DD5">
              <w:rPr>
                <w:rFonts w:ascii="Times New Roman" w:hAnsi="Times New Roman" w:cs="Times New Roman"/>
                <w:noProof/>
                <w:webHidden/>
              </w:rPr>
              <w:fldChar w:fldCharType="begin"/>
            </w:r>
            <w:r w:rsidR="00A30EB7" w:rsidRPr="00865DD5">
              <w:rPr>
                <w:rFonts w:ascii="Times New Roman" w:hAnsi="Times New Roman" w:cs="Times New Roman"/>
                <w:noProof/>
                <w:webHidden/>
              </w:rPr>
              <w:instrText xml:space="preserve"> PAGEREF _Toc68005999 \h </w:instrText>
            </w:r>
            <w:r w:rsidRPr="00865DD5">
              <w:rPr>
                <w:rFonts w:ascii="Times New Roman" w:hAnsi="Times New Roman" w:cs="Times New Roman"/>
                <w:noProof/>
                <w:webHidden/>
              </w:rPr>
            </w:r>
            <w:r w:rsidRPr="00865DD5">
              <w:rPr>
                <w:rFonts w:ascii="Times New Roman" w:hAnsi="Times New Roman" w:cs="Times New Roman"/>
                <w:noProof/>
                <w:webHidden/>
              </w:rPr>
              <w:fldChar w:fldCharType="separate"/>
            </w:r>
            <w:r w:rsidR="00A30EB7" w:rsidRPr="00865DD5">
              <w:rPr>
                <w:rFonts w:ascii="Times New Roman" w:hAnsi="Times New Roman" w:cs="Times New Roman"/>
                <w:noProof/>
                <w:webHidden/>
              </w:rPr>
              <w:t>26</w:t>
            </w:r>
            <w:r w:rsidRPr="00865DD5">
              <w:rPr>
                <w:rFonts w:ascii="Times New Roman" w:hAnsi="Times New Roman" w:cs="Times New Roman"/>
                <w:noProof/>
                <w:webHidden/>
              </w:rPr>
              <w:fldChar w:fldCharType="end"/>
            </w:r>
          </w:hyperlink>
        </w:p>
        <w:p w:rsidR="00A30EB7" w:rsidRPr="00865DD5" w:rsidRDefault="00205883" w:rsidP="00865DD5">
          <w:pPr>
            <w:pStyle w:val="TOC2"/>
            <w:spacing w:after="0" w:line="240" w:lineRule="auto"/>
            <w:rPr>
              <w:rFonts w:ascii="Times New Roman" w:eastAsiaTheme="minorEastAsia" w:hAnsi="Times New Roman" w:cs="Times New Roman"/>
              <w:noProof/>
            </w:rPr>
          </w:pPr>
          <w:hyperlink w:anchor="_Toc68006000" w:history="1">
            <w:r w:rsidR="00A30EB7" w:rsidRPr="00865DD5">
              <w:rPr>
                <w:rStyle w:val="Hyperlink"/>
                <w:rFonts w:ascii="Times New Roman" w:hAnsi="Times New Roman" w:cs="Times New Roman"/>
                <w:noProof/>
                <w:lang w:val="en-GB"/>
              </w:rPr>
              <w:t>4.4 Technology and infrastructure</w:t>
            </w:r>
            <w:r w:rsidR="00A30EB7" w:rsidRPr="00865DD5">
              <w:rPr>
                <w:rFonts w:ascii="Times New Roman" w:hAnsi="Times New Roman" w:cs="Times New Roman"/>
                <w:noProof/>
                <w:webHidden/>
              </w:rPr>
              <w:tab/>
            </w:r>
            <w:r w:rsidRPr="00865DD5">
              <w:rPr>
                <w:rFonts w:ascii="Times New Roman" w:hAnsi="Times New Roman" w:cs="Times New Roman"/>
                <w:noProof/>
                <w:webHidden/>
              </w:rPr>
              <w:fldChar w:fldCharType="begin"/>
            </w:r>
            <w:r w:rsidR="00A30EB7" w:rsidRPr="00865DD5">
              <w:rPr>
                <w:rFonts w:ascii="Times New Roman" w:hAnsi="Times New Roman" w:cs="Times New Roman"/>
                <w:noProof/>
                <w:webHidden/>
              </w:rPr>
              <w:instrText xml:space="preserve"> PAGEREF _Toc68006000 \h </w:instrText>
            </w:r>
            <w:r w:rsidRPr="00865DD5">
              <w:rPr>
                <w:rFonts w:ascii="Times New Roman" w:hAnsi="Times New Roman" w:cs="Times New Roman"/>
                <w:noProof/>
                <w:webHidden/>
              </w:rPr>
            </w:r>
            <w:r w:rsidRPr="00865DD5">
              <w:rPr>
                <w:rFonts w:ascii="Times New Roman" w:hAnsi="Times New Roman" w:cs="Times New Roman"/>
                <w:noProof/>
                <w:webHidden/>
              </w:rPr>
              <w:fldChar w:fldCharType="separate"/>
            </w:r>
            <w:r w:rsidR="00A30EB7" w:rsidRPr="00865DD5">
              <w:rPr>
                <w:rFonts w:ascii="Times New Roman" w:hAnsi="Times New Roman" w:cs="Times New Roman"/>
                <w:noProof/>
                <w:webHidden/>
              </w:rPr>
              <w:t>26</w:t>
            </w:r>
            <w:r w:rsidRPr="00865DD5">
              <w:rPr>
                <w:rFonts w:ascii="Times New Roman" w:hAnsi="Times New Roman" w:cs="Times New Roman"/>
                <w:noProof/>
                <w:webHidden/>
              </w:rPr>
              <w:fldChar w:fldCharType="end"/>
            </w:r>
          </w:hyperlink>
        </w:p>
        <w:p w:rsidR="00A30EB7" w:rsidRPr="00865DD5" w:rsidRDefault="00205883" w:rsidP="00865DD5">
          <w:pPr>
            <w:pStyle w:val="TOC2"/>
            <w:spacing w:after="0" w:line="240" w:lineRule="auto"/>
            <w:rPr>
              <w:rFonts w:ascii="Times New Roman" w:eastAsiaTheme="minorEastAsia" w:hAnsi="Times New Roman" w:cs="Times New Roman"/>
              <w:noProof/>
            </w:rPr>
          </w:pPr>
          <w:hyperlink w:anchor="_Toc68006001" w:history="1">
            <w:r w:rsidR="00A30EB7" w:rsidRPr="00865DD5">
              <w:rPr>
                <w:rStyle w:val="Hyperlink"/>
                <w:rFonts w:ascii="Times New Roman" w:hAnsi="Times New Roman" w:cs="Times New Roman"/>
                <w:noProof/>
                <w:lang w:val="en-GB"/>
              </w:rPr>
              <w:t>4.5 Knowledge and training</w:t>
            </w:r>
            <w:r w:rsidR="00A30EB7" w:rsidRPr="00865DD5">
              <w:rPr>
                <w:rFonts w:ascii="Times New Roman" w:hAnsi="Times New Roman" w:cs="Times New Roman"/>
                <w:noProof/>
                <w:webHidden/>
              </w:rPr>
              <w:tab/>
            </w:r>
            <w:r w:rsidRPr="00865DD5">
              <w:rPr>
                <w:rFonts w:ascii="Times New Roman" w:hAnsi="Times New Roman" w:cs="Times New Roman"/>
                <w:noProof/>
                <w:webHidden/>
              </w:rPr>
              <w:fldChar w:fldCharType="begin"/>
            </w:r>
            <w:r w:rsidR="00A30EB7" w:rsidRPr="00865DD5">
              <w:rPr>
                <w:rFonts w:ascii="Times New Roman" w:hAnsi="Times New Roman" w:cs="Times New Roman"/>
                <w:noProof/>
                <w:webHidden/>
              </w:rPr>
              <w:instrText xml:space="preserve"> PAGEREF _Toc68006001 \h </w:instrText>
            </w:r>
            <w:r w:rsidRPr="00865DD5">
              <w:rPr>
                <w:rFonts w:ascii="Times New Roman" w:hAnsi="Times New Roman" w:cs="Times New Roman"/>
                <w:noProof/>
                <w:webHidden/>
              </w:rPr>
            </w:r>
            <w:r w:rsidRPr="00865DD5">
              <w:rPr>
                <w:rFonts w:ascii="Times New Roman" w:hAnsi="Times New Roman" w:cs="Times New Roman"/>
                <w:noProof/>
                <w:webHidden/>
              </w:rPr>
              <w:fldChar w:fldCharType="separate"/>
            </w:r>
            <w:r w:rsidR="00A30EB7" w:rsidRPr="00865DD5">
              <w:rPr>
                <w:rFonts w:ascii="Times New Roman" w:hAnsi="Times New Roman" w:cs="Times New Roman"/>
                <w:noProof/>
                <w:webHidden/>
              </w:rPr>
              <w:t>26</w:t>
            </w:r>
            <w:r w:rsidRPr="00865DD5">
              <w:rPr>
                <w:rFonts w:ascii="Times New Roman" w:hAnsi="Times New Roman" w:cs="Times New Roman"/>
                <w:noProof/>
                <w:webHidden/>
              </w:rPr>
              <w:fldChar w:fldCharType="end"/>
            </w:r>
          </w:hyperlink>
        </w:p>
        <w:p w:rsidR="00A30EB7" w:rsidRPr="00865DD5" w:rsidRDefault="00205883" w:rsidP="00865DD5">
          <w:pPr>
            <w:pStyle w:val="TOC2"/>
            <w:spacing w:after="0" w:line="240" w:lineRule="auto"/>
            <w:rPr>
              <w:rFonts w:ascii="Times New Roman" w:eastAsiaTheme="minorEastAsia" w:hAnsi="Times New Roman" w:cs="Times New Roman"/>
              <w:noProof/>
            </w:rPr>
          </w:pPr>
          <w:hyperlink w:anchor="_Toc68006002" w:history="1">
            <w:r w:rsidR="00A30EB7" w:rsidRPr="00865DD5">
              <w:rPr>
                <w:rStyle w:val="Hyperlink"/>
                <w:rFonts w:ascii="Times New Roman" w:hAnsi="Times New Roman" w:cs="Times New Roman"/>
                <w:noProof/>
                <w:lang w:val="en-GB"/>
              </w:rPr>
              <w:t>4.6 Evaluation of expertise, service providers (NGOs / Local public institutions)</w:t>
            </w:r>
            <w:r w:rsidR="00A30EB7" w:rsidRPr="00865DD5">
              <w:rPr>
                <w:rFonts w:ascii="Times New Roman" w:hAnsi="Times New Roman" w:cs="Times New Roman"/>
                <w:noProof/>
                <w:webHidden/>
              </w:rPr>
              <w:tab/>
            </w:r>
            <w:r w:rsidRPr="00865DD5">
              <w:rPr>
                <w:rFonts w:ascii="Times New Roman" w:hAnsi="Times New Roman" w:cs="Times New Roman"/>
                <w:noProof/>
                <w:webHidden/>
              </w:rPr>
              <w:fldChar w:fldCharType="begin"/>
            </w:r>
            <w:r w:rsidR="00A30EB7" w:rsidRPr="00865DD5">
              <w:rPr>
                <w:rFonts w:ascii="Times New Roman" w:hAnsi="Times New Roman" w:cs="Times New Roman"/>
                <w:noProof/>
                <w:webHidden/>
              </w:rPr>
              <w:instrText xml:space="preserve"> PAGEREF _Toc68006002 \h </w:instrText>
            </w:r>
            <w:r w:rsidRPr="00865DD5">
              <w:rPr>
                <w:rFonts w:ascii="Times New Roman" w:hAnsi="Times New Roman" w:cs="Times New Roman"/>
                <w:noProof/>
                <w:webHidden/>
              </w:rPr>
            </w:r>
            <w:r w:rsidRPr="00865DD5">
              <w:rPr>
                <w:rFonts w:ascii="Times New Roman" w:hAnsi="Times New Roman" w:cs="Times New Roman"/>
                <w:noProof/>
                <w:webHidden/>
              </w:rPr>
              <w:fldChar w:fldCharType="separate"/>
            </w:r>
            <w:r w:rsidR="00A30EB7" w:rsidRPr="00865DD5">
              <w:rPr>
                <w:rFonts w:ascii="Times New Roman" w:hAnsi="Times New Roman" w:cs="Times New Roman"/>
                <w:noProof/>
                <w:webHidden/>
              </w:rPr>
              <w:t>27</w:t>
            </w:r>
            <w:r w:rsidRPr="00865DD5">
              <w:rPr>
                <w:rFonts w:ascii="Times New Roman" w:hAnsi="Times New Roman" w:cs="Times New Roman"/>
                <w:noProof/>
                <w:webHidden/>
              </w:rPr>
              <w:fldChar w:fldCharType="end"/>
            </w:r>
          </w:hyperlink>
        </w:p>
        <w:p w:rsidR="00A30EB7" w:rsidRPr="00865DD5" w:rsidRDefault="00205883" w:rsidP="00865DD5">
          <w:pPr>
            <w:pStyle w:val="TOC1"/>
            <w:spacing w:after="0" w:line="240" w:lineRule="auto"/>
            <w:rPr>
              <w:rFonts w:eastAsiaTheme="minorEastAsia"/>
              <w:bCs w:val="0"/>
              <w:sz w:val="22"/>
              <w:szCs w:val="22"/>
              <w:lang w:val="en-US"/>
            </w:rPr>
          </w:pPr>
          <w:hyperlink w:anchor="_Toc68006003" w:history="1">
            <w:r w:rsidR="00A30EB7" w:rsidRPr="00865DD5">
              <w:rPr>
                <w:rStyle w:val="Hyperlink"/>
                <w:sz w:val="22"/>
                <w:szCs w:val="22"/>
                <w:lang w:val="en-GB"/>
              </w:rPr>
              <w:t>CHAPTER 5: CONCLUSIONS AND RECOMMENDATIONS</w:t>
            </w:r>
            <w:r w:rsidR="00A30EB7" w:rsidRPr="00865DD5">
              <w:rPr>
                <w:webHidden/>
                <w:sz w:val="22"/>
                <w:szCs w:val="22"/>
              </w:rPr>
              <w:tab/>
            </w:r>
            <w:r w:rsidRPr="00865DD5">
              <w:rPr>
                <w:webHidden/>
                <w:sz w:val="22"/>
                <w:szCs w:val="22"/>
              </w:rPr>
              <w:fldChar w:fldCharType="begin"/>
            </w:r>
            <w:r w:rsidR="00A30EB7" w:rsidRPr="00865DD5">
              <w:rPr>
                <w:webHidden/>
                <w:sz w:val="22"/>
                <w:szCs w:val="22"/>
              </w:rPr>
              <w:instrText xml:space="preserve"> PAGEREF _Toc68006003 \h </w:instrText>
            </w:r>
            <w:r w:rsidRPr="00865DD5">
              <w:rPr>
                <w:webHidden/>
                <w:sz w:val="22"/>
                <w:szCs w:val="22"/>
              </w:rPr>
            </w:r>
            <w:r w:rsidRPr="00865DD5">
              <w:rPr>
                <w:webHidden/>
                <w:sz w:val="22"/>
                <w:szCs w:val="22"/>
              </w:rPr>
              <w:fldChar w:fldCharType="separate"/>
            </w:r>
            <w:r w:rsidR="00A30EB7" w:rsidRPr="00865DD5">
              <w:rPr>
                <w:webHidden/>
                <w:sz w:val="22"/>
                <w:szCs w:val="22"/>
              </w:rPr>
              <w:t>28</w:t>
            </w:r>
            <w:r w:rsidRPr="00865DD5">
              <w:rPr>
                <w:webHidden/>
                <w:sz w:val="22"/>
                <w:szCs w:val="22"/>
              </w:rPr>
              <w:fldChar w:fldCharType="end"/>
            </w:r>
          </w:hyperlink>
        </w:p>
        <w:p w:rsidR="00A30EB7" w:rsidRPr="00865DD5" w:rsidRDefault="00205883" w:rsidP="00865DD5">
          <w:pPr>
            <w:pStyle w:val="TOC2"/>
            <w:spacing w:after="0" w:line="240" w:lineRule="auto"/>
            <w:rPr>
              <w:rFonts w:ascii="Times New Roman" w:eastAsiaTheme="minorEastAsia" w:hAnsi="Times New Roman" w:cs="Times New Roman"/>
              <w:noProof/>
            </w:rPr>
          </w:pPr>
          <w:hyperlink w:anchor="_Toc68006004" w:history="1">
            <w:r w:rsidR="00A30EB7" w:rsidRPr="00865DD5">
              <w:rPr>
                <w:rStyle w:val="Hyperlink"/>
                <w:rFonts w:ascii="Times New Roman" w:hAnsi="Times New Roman" w:cs="Times New Roman"/>
                <w:noProof/>
                <w:lang w:val="en-GB"/>
              </w:rPr>
              <w:t>5.1 Study conclusions</w:t>
            </w:r>
            <w:r w:rsidR="00A30EB7" w:rsidRPr="00865DD5">
              <w:rPr>
                <w:rFonts w:ascii="Times New Roman" w:hAnsi="Times New Roman" w:cs="Times New Roman"/>
                <w:noProof/>
                <w:webHidden/>
              </w:rPr>
              <w:tab/>
            </w:r>
            <w:r w:rsidRPr="00865DD5">
              <w:rPr>
                <w:rFonts w:ascii="Times New Roman" w:hAnsi="Times New Roman" w:cs="Times New Roman"/>
                <w:noProof/>
                <w:webHidden/>
              </w:rPr>
              <w:fldChar w:fldCharType="begin"/>
            </w:r>
            <w:r w:rsidR="00A30EB7" w:rsidRPr="00865DD5">
              <w:rPr>
                <w:rFonts w:ascii="Times New Roman" w:hAnsi="Times New Roman" w:cs="Times New Roman"/>
                <w:noProof/>
                <w:webHidden/>
              </w:rPr>
              <w:instrText xml:space="preserve"> PAGEREF _Toc68006004 \h </w:instrText>
            </w:r>
            <w:r w:rsidRPr="00865DD5">
              <w:rPr>
                <w:rFonts w:ascii="Times New Roman" w:hAnsi="Times New Roman" w:cs="Times New Roman"/>
                <w:noProof/>
                <w:webHidden/>
              </w:rPr>
            </w:r>
            <w:r w:rsidRPr="00865DD5">
              <w:rPr>
                <w:rFonts w:ascii="Times New Roman" w:hAnsi="Times New Roman" w:cs="Times New Roman"/>
                <w:noProof/>
                <w:webHidden/>
              </w:rPr>
              <w:fldChar w:fldCharType="separate"/>
            </w:r>
            <w:r w:rsidR="00A30EB7" w:rsidRPr="00865DD5">
              <w:rPr>
                <w:rFonts w:ascii="Times New Roman" w:hAnsi="Times New Roman" w:cs="Times New Roman"/>
                <w:noProof/>
                <w:webHidden/>
              </w:rPr>
              <w:t>28</w:t>
            </w:r>
            <w:r w:rsidRPr="00865DD5">
              <w:rPr>
                <w:rFonts w:ascii="Times New Roman" w:hAnsi="Times New Roman" w:cs="Times New Roman"/>
                <w:noProof/>
                <w:webHidden/>
              </w:rPr>
              <w:fldChar w:fldCharType="end"/>
            </w:r>
          </w:hyperlink>
        </w:p>
        <w:p w:rsidR="00A30EB7" w:rsidRPr="00865DD5" w:rsidRDefault="00205883" w:rsidP="00865DD5">
          <w:pPr>
            <w:pStyle w:val="TOC2"/>
            <w:spacing w:after="0" w:line="240" w:lineRule="auto"/>
            <w:rPr>
              <w:rFonts w:ascii="Times New Roman" w:eastAsiaTheme="minorEastAsia" w:hAnsi="Times New Roman" w:cs="Times New Roman"/>
              <w:noProof/>
            </w:rPr>
          </w:pPr>
          <w:hyperlink w:anchor="_Toc68006005" w:history="1">
            <w:r w:rsidR="00A30EB7" w:rsidRPr="00865DD5">
              <w:rPr>
                <w:rStyle w:val="Hyperlink"/>
                <w:rFonts w:ascii="Times New Roman" w:hAnsi="Times New Roman" w:cs="Times New Roman"/>
                <w:noProof/>
                <w:lang w:val="en-GB"/>
              </w:rPr>
              <w:t>5.2 Intervention Matrix</w:t>
            </w:r>
            <w:r w:rsidR="00A30EB7" w:rsidRPr="00865DD5">
              <w:rPr>
                <w:rFonts w:ascii="Times New Roman" w:hAnsi="Times New Roman" w:cs="Times New Roman"/>
                <w:noProof/>
                <w:webHidden/>
              </w:rPr>
              <w:tab/>
            </w:r>
            <w:r w:rsidRPr="00865DD5">
              <w:rPr>
                <w:rFonts w:ascii="Times New Roman" w:hAnsi="Times New Roman" w:cs="Times New Roman"/>
                <w:noProof/>
                <w:webHidden/>
              </w:rPr>
              <w:fldChar w:fldCharType="begin"/>
            </w:r>
            <w:r w:rsidR="00A30EB7" w:rsidRPr="00865DD5">
              <w:rPr>
                <w:rFonts w:ascii="Times New Roman" w:hAnsi="Times New Roman" w:cs="Times New Roman"/>
                <w:noProof/>
                <w:webHidden/>
              </w:rPr>
              <w:instrText xml:space="preserve"> PAGEREF _Toc68006005 \h </w:instrText>
            </w:r>
            <w:r w:rsidRPr="00865DD5">
              <w:rPr>
                <w:rFonts w:ascii="Times New Roman" w:hAnsi="Times New Roman" w:cs="Times New Roman"/>
                <w:noProof/>
                <w:webHidden/>
              </w:rPr>
            </w:r>
            <w:r w:rsidRPr="00865DD5">
              <w:rPr>
                <w:rFonts w:ascii="Times New Roman" w:hAnsi="Times New Roman" w:cs="Times New Roman"/>
                <w:noProof/>
                <w:webHidden/>
              </w:rPr>
              <w:fldChar w:fldCharType="separate"/>
            </w:r>
            <w:r w:rsidR="00A30EB7" w:rsidRPr="00865DD5">
              <w:rPr>
                <w:rFonts w:ascii="Times New Roman" w:hAnsi="Times New Roman" w:cs="Times New Roman"/>
                <w:noProof/>
                <w:webHidden/>
              </w:rPr>
              <w:t>30</w:t>
            </w:r>
            <w:r w:rsidRPr="00865DD5">
              <w:rPr>
                <w:rFonts w:ascii="Times New Roman" w:hAnsi="Times New Roman" w:cs="Times New Roman"/>
                <w:noProof/>
                <w:webHidden/>
              </w:rPr>
              <w:fldChar w:fldCharType="end"/>
            </w:r>
          </w:hyperlink>
        </w:p>
        <w:p w:rsidR="00A30EB7" w:rsidRPr="00865DD5" w:rsidRDefault="00205883" w:rsidP="00865DD5">
          <w:pPr>
            <w:pStyle w:val="TOC2"/>
            <w:spacing w:after="0" w:line="240" w:lineRule="auto"/>
            <w:rPr>
              <w:rFonts w:ascii="Times New Roman" w:eastAsiaTheme="minorEastAsia" w:hAnsi="Times New Roman" w:cs="Times New Roman"/>
              <w:noProof/>
            </w:rPr>
          </w:pPr>
          <w:hyperlink w:anchor="_Toc68006006" w:history="1">
            <w:r w:rsidR="00A30EB7" w:rsidRPr="00865DD5">
              <w:rPr>
                <w:rStyle w:val="Hyperlink"/>
                <w:rFonts w:ascii="Times New Roman" w:hAnsi="Times New Roman" w:cs="Times New Roman"/>
                <w:noProof/>
                <w:lang w:val="en-GB"/>
              </w:rPr>
              <w:t>5.3 Recommendations</w:t>
            </w:r>
            <w:r w:rsidR="00A30EB7" w:rsidRPr="00865DD5">
              <w:rPr>
                <w:rFonts w:ascii="Times New Roman" w:hAnsi="Times New Roman" w:cs="Times New Roman"/>
                <w:noProof/>
                <w:webHidden/>
              </w:rPr>
              <w:tab/>
            </w:r>
            <w:r w:rsidRPr="00865DD5">
              <w:rPr>
                <w:rFonts w:ascii="Times New Roman" w:hAnsi="Times New Roman" w:cs="Times New Roman"/>
                <w:noProof/>
                <w:webHidden/>
              </w:rPr>
              <w:fldChar w:fldCharType="begin"/>
            </w:r>
            <w:r w:rsidR="00A30EB7" w:rsidRPr="00865DD5">
              <w:rPr>
                <w:rFonts w:ascii="Times New Roman" w:hAnsi="Times New Roman" w:cs="Times New Roman"/>
                <w:noProof/>
                <w:webHidden/>
              </w:rPr>
              <w:instrText xml:space="preserve"> PAGEREF _Toc68006006 \h </w:instrText>
            </w:r>
            <w:r w:rsidRPr="00865DD5">
              <w:rPr>
                <w:rFonts w:ascii="Times New Roman" w:hAnsi="Times New Roman" w:cs="Times New Roman"/>
                <w:noProof/>
                <w:webHidden/>
              </w:rPr>
            </w:r>
            <w:r w:rsidRPr="00865DD5">
              <w:rPr>
                <w:rFonts w:ascii="Times New Roman" w:hAnsi="Times New Roman" w:cs="Times New Roman"/>
                <w:noProof/>
                <w:webHidden/>
              </w:rPr>
              <w:fldChar w:fldCharType="separate"/>
            </w:r>
            <w:r w:rsidR="00A30EB7" w:rsidRPr="00865DD5">
              <w:rPr>
                <w:rFonts w:ascii="Times New Roman" w:hAnsi="Times New Roman" w:cs="Times New Roman"/>
                <w:noProof/>
                <w:webHidden/>
              </w:rPr>
              <w:t>35</w:t>
            </w:r>
            <w:r w:rsidRPr="00865DD5">
              <w:rPr>
                <w:rFonts w:ascii="Times New Roman" w:hAnsi="Times New Roman" w:cs="Times New Roman"/>
                <w:noProof/>
                <w:webHidden/>
              </w:rPr>
              <w:fldChar w:fldCharType="end"/>
            </w:r>
          </w:hyperlink>
        </w:p>
        <w:p w:rsidR="00A30EB7" w:rsidRPr="00865DD5" w:rsidRDefault="00205883" w:rsidP="00865DD5">
          <w:pPr>
            <w:pStyle w:val="TOC1"/>
            <w:spacing w:after="0" w:line="240" w:lineRule="auto"/>
            <w:rPr>
              <w:rFonts w:eastAsiaTheme="minorEastAsia"/>
              <w:bCs w:val="0"/>
              <w:sz w:val="22"/>
              <w:szCs w:val="22"/>
              <w:lang w:val="en-US"/>
            </w:rPr>
          </w:pPr>
          <w:hyperlink w:anchor="_Toc68006007" w:history="1">
            <w:r w:rsidR="00A30EB7" w:rsidRPr="00865DD5">
              <w:rPr>
                <w:rStyle w:val="Hyperlink"/>
                <w:sz w:val="22"/>
                <w:szCs w:val="22"/>
                <w:lang w:val="en-GB"/>
              </w:rPr>
              <w:t>Appendix 1: Identification of the product (Diber)</w:t>
            </w:r>
            <w:r w:rsidR="00A30EB7" w:rsidRPr="00865DD5">
              <w:rPr>
                <w:webHidden/>
                <w:sz w:val="22"/>
                <w:szCs w:val="22"/>
              </w:rPr>
              <w:tab/>
            </w:r>
            <w:r w:rsidRPr="00865DD5">
              <w:rPr>
                <w:webHidden/>
                <w:sz w:val="22"/>
                <w:szCs w:val="22"/>
              </w:rPr>
              <w:fldChar w:fldCharType="begin"/>
            </w:r>
            <w:r w:rsidR="00A30EB7" w:rsidRPr="00865DD5">
              <w:rPr>
                <w:webHidden/>
                <w:sz w:val="22"/>
                <w:szCs w:val="22"/>
              </w:rPr>
              <w:instrText xml:space="preserve"> PAGEREF _Toc68006007 \h </w:instrText>
            </w:r>
            <w:r w:rsidRPr="00865DD5">
              <w:rPr>
                <w:webHidden/>
                <w:sz w:val="22"/>
                <w:szCs w:val="22"/>
              </w:rPr>
            </w:r>
            <w:r w:rsidRPr="00865DD5">
              <w:rPr>
                <w:webHidden/>
                <w:sz w:val="22"/>
                <w:szCs w:val="22"/>
              </w:rPr>
              <w:fldChar w:fldCharType="separate"/>
            </w:r>
            <w:r w:rsidR="00A30EB7" w:rsidRPr="00865DD5">
              <w:rPr>
                <w:webHidden/>
                <w:sz w:val="22"/>
                <w:szCs w:val="22"/>
              </w:rPr>
              <w:t>36</w:t>
            </w:r>
            <w:r w:rsidRPr="00865DD5">
              <w:rPr>
                <w:webHidden/>
                <w:sz w:val="22"/>
                <w:szCs w:val="22"/>
              </w:rPr>
              <w:fldChar w:fldCharType="end"/>
            </w:r>
          </w:hyperlink>
        </w:p>
        <w:p w:rsidR="00A30EB7" w:rsidRPr="00865DD5" w:rsidRDefault="00205883" w:rsidP="00865DD5">
          <w:pPr>
            <w:pStyle w:val="TOC1"/>
            <w:spacing w:after="0" w:line="240" w:lineRule="auto"/>
            <w:rPr>
              <w:rFonts w:eastAsiaTheme="minorEastAsia"/>
              <w:bCs w:val="0"/>
              <w:sz w:val="22"/>
              <w:szCs w:val="22"/>
              <w:lang w:val="en-US"/>
            </w:rPr>
          </w:pPr>
          <w:hyperlink w:anchor="_Toc68006008" w:history="1">
            <w:r w:rsidR="00A30EB7" w:rsidRPr="00865DD5">
              <w:rPr>
                <w:rStyle w:val="Hyperlink"/>
                <w:sz w:val="22"/>
                <w:szCs w:val="22"/>
                <w:lang w:val="en-GB"/>
              </w:rPr>
              <w:t>Appendix 2: The guide for Focus Group Discussions</w:t>
            </w:r>
            <w:r w:rsidR="00A30EB7" w:rsidRPr="00865DD5">
              <w:rPr>
                <w:webHidden/>
                <w:sz w:val="22"/>
                <w:szCs w:val="22"/>
              </w:rPr>
              <w:tab/>
            </w:r>
            <w:r w:rsidRPr="00865DD5">
              <w:rPr>
                <w:webHidden/>
                <w:sz w:val="22"/>
                <w:szCs w:val="22"/>
              </w:rPr>
              <w:fldChar w:fldCharType="begin"/>
            </w:r>
            <w:r w:rsidR="00A30EB7" w:rsidRPr="00865DD5">
              <w:rPr>
                <w:webHidden/>
                <w:sz w:val="22"/>
                <w:szCs w:val="22"/>
              </w:rPr>
              <w:instrText xml:space="preserve"> PAGEREF _Toc68006008 \h </w:instrText>
            </w:r>
            <w:r w:rsidRPr="00865DD5">
              <w:rPr>
                <w:webHidden/>
                <w:sz w:val="22"/>
                <w:szCs w:val="22"/>
              </w:rPr>
            </w:r>
            <w:r w:rsidRPr="00865DD5">
              <w:rPr>
                <w:webHidden/>
                <w:sz w:val="22"/>
                <w:szCs w:val="22"/>
              </w:rPr>
              <w:fldChar w:fldCharType="separate"/>
            </w:r>
            <w:r w:rsidR="00A30EB7" w:rsidRPr="00865DD5">
              <w:rPr>
                <w:webHidden/>
                <w:sz w:val="22"/>
                <w:szCs w:val="22"/>
              </w:rPr>
              <w:t>37</w:t>
            </w:r>
            <w:r w:rsidRPr="00865DD5">
              <w:rPr>
                <w:webHidden/>
                <w:sz w:val="22"/>
                <w:szCs w:val="22"/>
              </w:rPr>
              <w:fldChar w:fldCharType="end"/>
            </w:r>
          </w:hyperlink>
        </w:p>
        <w:p w:rsidR="00A30EB7" w:rsidRPr="00865DD5" w:rsidRDefault="00205883" w:rsidP="00865DD5">
          <w:pPr>
            <w:pStyle w:val="TOC1"/>
            <w:spacing w:after="0" w:line="240" w:lineRule="auto"/>
            <w:rPr>
              <w:rFonts w:eastAsiaTheme="minorEastAsia"/>
              <w:bCs w:val="0"/>
              <w:sz w:val="22"/>
              <w:szCs w:val="22"/>
              <w:lang w:val="en-US"/>
            </w:rPr>
          </w:pPr>
          <w:hyperlink w:anchor="_Toc68006009" w:history="1">
            <w:r w:rsidR="00A30EB7" w:rsidRPr="00865DD5">
              <w:rPr>
                <w:rStyle w:val="Hyperlink"/>
                <w:sz w:val="22"/>
                <w:szCs w:val="22"/>
                <w:lang w:val="en-GB"/>
              </w:rPr>
              <w:t>Appendix 3: In depth Interviews</w:t>
            </w:r>
            <w:r w:rsidR="00A30EB7" w:rsidRPr="00865DD5">
              <w:rPr>
                <w:webHidden/>
                <w:sz w:val="22"/>
                <w:szCs w:val="22"/>
              </w:rPr>
              <w:tab/>
            </w:r>
            <w:r w:rsidRPr="00865DD5">
              <w:rPr>
                <w:webHidden/>
                <w:sz w:val="22"/>
                <w:szCs w:val="22"/>
              </w:rPr>
              <w:fldChar w:fldCharType="begin"/>
            </w:r>
            <w:r w:rsidR="00A30EB7" w:rsidRPr="00865DD5">
              <w:rPr>
                <w:webHidden/>
                <w:sz w:val="22"/>
                <w:szCs w:val="22"/>
              </w:rPr>
              <w:instrText xml:space="preserve"> PAGEREF _Toc68006009 \h </w:instrText>
            </w:r>
            <w:r w:rsidRPr="00865DD5">
              <w:rPr>
                <w:webHidden/>
                <w:sz w:val="22"/>
                <w:szCs w:val="22"/>
              </w:rPr>
            </w:r>
            <w:r w:rsidRPr="00865DD5">
              <w:rPr>
                <w:webHidden/>
                <w:sz w:val="22"/>
                <w:szCs w:val="22"/>
              </w:rPr>
              <w:fldChar w:fldCharType="separate"/>
            </w:r>
            <w:r w:rsidR="00A30EB7" w:rsidRPr="00865DD5">
              <w:rPr>
                <w:webHidden/>
                <w:sz w:val="22"/>
                <w:szCs w:val="22"/>
              </w:rPr>
              <w:t>40</w:t>
            </w:r>
            <w:r w:rsidRPr="00865DD5">
              <w:rPr>
                <w:webHidden/>
                <w:sz w:val="22"/>
                <w:szCs w:val="22"/>
              </w:rPr>
              <w:fldChar w:fldCharType="end"/>
            </w:r>
          </w:hyperlink>
        </w:p>
        <w:p w:rsidR="00A30EB7" w:rsidRPr="00865DD5" w:rsidRDefault="00205883" w:rsidP="00865DD5">
          <w:pPr>
            <w:pStyle w:val="TOC1"/>
            <w:spacing w:after="0" w:line="240" w:lineRule="auto"/>
            <w:rPr>
              <w:rFonts w:eastAsiaTheme="minorEastAsia"/>
              <w:bCs w:val="0"/>
              <w:sz w:val="22"/>
              <w:szCs w:val="22"/>
              <w:lang w:val="en-US"/>
            </w:rPr>
          </w:pPr>
          <w:hyperlink w:anchor="_Toc68006010" w:history="1">
            <w:r w:rsidR="00A30EB7" w:rsidRPr="00865DD5">
              <w:rPr>
                <w:rStyle w:val="Hyperlink"/>
                <w:sz w:val="22"/>
                <w:szCs w:val="22"/>
                <w:lang w:val="en-GB"/>
              </w:rPr>
              <w:t>Appendix 4: Participants’ lists and photos of activities in Diber</w:t>
            </w:r>
            <w:r w:rsidR="00A30EB7" w:rsidRPr="00865DD5">
              <w:rPr>
                <w:webHidden/>
                <w:sz w:val="22"/>
                <w:szCs w:val="22"/>
              </w:rPr>
              <w:tab/>
            </w:r>
            <w:r w:rsidRPr="00865DD5">
              <w:rPr>
                <w:webHidden/>
                <w:sz w:val="22"/>
                <w:szCs w:val="22"/>
              </w:rPr>
              <w:fldChar w:fldCharType="begin"/>
            </w:r>
            <w:r w:rsidR="00A30EB7" w:rsidRPr="00865DD5">
              <w:rPr>
                <w:webHidden/>
                <w:sz w:val="22"/>
                <w:szCs w:val="22"/>
              </w:rPr>
              <w:instrText xml:space="preserve"> PAGEREF _Toc68006010 \h </w:instrText>
            </w:r>
            <w:r w:rsidRPr="00865DD5">
              <w:rPr>
                <w:webHidden/>
                <w:sz w:val="22"/>
                <w:szCs w:val="22"/>
              </w:rPr>
            </w:r>
            <w:r w:rsidRPr="00865DD5">
              <w:rPr>
                <w:webHidden/>
                <w:sz w:val="22"/>
                <w:szCs w:val="22"/>
              </w:rPr>
              <w:fldChar w:fldCharType="separate"/>
            </w:r>
            <w:r w:rsidR="00A30EB7" w:rsidRPr="00865DD5">
              <w:rPr>
                <w:webHidden/>
                <w:sz w:val="22"/>
                <w:szCs w:val="22"/>
              </w:rPr>
              <w:t>46</w:t>
            </w:r>
            <w:r w:rsidRPr="00865DD5">
              <w:rPr>
                <w:webHidden/>
                <w:sz w:val="22"/>
                <w:szCs w:val="22"/>
              </w:rPr>
              <w:fldChar w:fldCharType="end"/>
            </w:r>
          </w:hyperlink>
        </w:p>
        <w:p w:rsidR="000E5BCA" w:rsidRPr="005E3280" w:rsidRDefault="00205883" w:rsidP="00865DD5">
          <w:pPr>
            <w:pStyle w:val="TOC1"/>
            <w:spacing w:after="0" w:line="240" w:lineRule="auto"/>
            <w:rPr>
              <w:rFonts w:eastAsiaTheme="minorEastAsia"/>
              <w:bCs w:val="0"/>
              <w:noProof w:val="0"/>
              <w:sz w:val="22"/>
              <w:szCs w:val="22"/>
              <w:lang w:val="en-GB"/>
            </w:rPr>
          </w:pPr>
          <w:r w:rsidRPr="00865DD5">
            <w:rPr>
              <w:bCs w:val="0"/>
              <w:noProof w:val="0"/>
              <w:sz w:val="22"/>
              <w:szCs w:val="22"/>
              <w:lang w:val="en-GB"/>
            </w:rPr>
            <w:fldChar w:fldCharType="end"/>
          </w:r>
        </w:p>
      </w:sdtContent>
    </w:sdt>
    <w:p w:rsidR="002C3CB4" w:rsidRPr="005E3280" w:rsidRDefault="002C3CB4" w:rsidP="002C3CB4">
      <w:pPr>
        <w:pStyle w:val="Heading1"/>
        <w:rPr>
          <w:rFonts w:cs="Times New Roman"/>
          <w:b w:val="0"/>
          <w:lang w:val="en-GB"/>
        </w:rPr>
      </w:pPr>
    </w:p>
    <w:p w:rsidR="002C3CB4" w:rsidRPr="005E3280" w:rsidRDefault="005E3280" w:rsidP="00990503">
      <w:pPr>
        <w:rPr>
          <w:rFonts w:ascii="Times New Roman" w:hAnsi="Times New Roman" w:cs="Times New Roman"/>
          <w:b/>
          <w:bCs/>
          <w:color w:val="70AD47" w:themeColor="accent6"/>
          <w:sz w:val="28"/>
          <w:szCs w:val="28"/>
          <w:lang w:val="en-GB"/>
        </w:rPr>
      </w:pPr>
      <w:r w:rsidRPr="005E3280">
        <w:rPr>
          <w:rFonts w:ascii="Times New Roman" w:hAnsi="Times New Roman" w:cs="Times New Roman"/>
          <w:b/>
          <w:bCs/>
          <w:color w:val="70AD47" w:themeColor="accent6"/>
          <w:sz w:val="28"/>
          <w:szCs w:val="28"/>
          <w:lang w:val="en-GB"/>
        </w:rPr>
        <w:t>List of Tables and Figures</w:t>
      </w:r>
    </w:p>
    <w:p w:rsidR="002C3CB4" w:rsidRPr="005E3280" w:rsidRDefault="002C3CB4" w:rsidP="002C3CB4">
      <w:pPr>
        <w:rPr>
          <w:rFonts w:ascii="Times New Roman" w:hAnsi="Times New Roman" w:cs="Times New Roman"/>
          <w:b/>
          <w:lang w:val="en-GB"/>
        </w:rPr>
      </w:pPr>
    </w:p>
    <w:bookmarkStart w:id="0" w:name="_Toc68005966"/>
    <w:bookmarkStart w:id="1" w:name="_Toc66283875"/>
    <w:bookmarkStart w:id="2" w:name="_Toc66360496"/>
    <w:bookmarkStart w:id="3" w:name="_Toc62732089"/>
    <w:p w:rsidR="00865DD5" w:rsidRDefault="00205883">
      <w:pPr>
        <w:pStyle w:val="TableofFigures"/>
        <w:tabs>
          <w:tab w:val="right" w:leader="dot" w:pos="9350"/>
        </w:tabs>
        <w:rPr>
          <w:rFonts w:eastAsiaTheme="minorEastAsia"/>
          <w:noProof/>
        </w:rPr>
      </w:pPr>
      <w:r>
        <w:rPr>
          <w:rFonts w:cs="Times New Roman"/>
          <w:lang w:val="en-GB"/>
        </w:rPr>
        <w:fldChar w:fldCharType="begin"/>
      </w:r>
      <w:r w:rsidR="00A30EB7">
        <w:rPr>
          <w:rFonts w:cs="Times New Roman"/>
          <w:lang w:val="en-GB"/>
        </w:rPr>
        <w:instrText xml:space="preserve"> TOC \h \z \c "Table" </w:instrText>
      </w:r>
      <w:r>
        <w:rPr>
          <w:rFonts w:cs="Times New Roman"/>
          <w:lang w:val="en-GB"/>
        </w:rPr>
        <w:fldChar w:fldCharType="separate"/>
      </w:r>
      <w:hyperlink w:anchor="_Toc68006269" w:history="1">
        <w:r w:rsidR="00865DD5" w:rsidRPr="007B03FF">
          <w:rPr>
            <w:rStyle w:val="Hyperlink"/>
            <w:rFonts w:ascii="Times New Roman" w:hAnsi="Times New Roman" w:cs="Times New Roman"/>
            <w:noProof/>
            <w:lang w:val="en-GB"/>
          </w:rPr>
          <w:t>Table 1: Sample of qualitative research</w:t>
        </w:r>
        <w:r w:rsidR="00865DD5">
          <w:rPr>
            <w:noProof/>
            <w:webHidden/>
          </w:rPr>
          <w:tab/>
        </w:r>
        <w:r>
          <w:rPr>
            <w:noProof/>
            <w:webHidden/>
          </w:rPr>
          <w:fldChar w:fldCharType="begin"/>
        </w:r>
        <w:r w:rsidR="00865DD5">
          <w:rPr>
            <w:noProof/>
            <w:webHidden/>
          </w:rPr>
          <w:instrText xml:space="preserve"> PAGEREF _Toc68006269 \h </w:instrText>
        </w:r>
        <w:r>
          <w:rPr>
            <w:noProof/>
            <w:webHidden/>
          </w:rPr>
        </w:r>
        <w:r>
          <w:rPr>
            <w:noProof/>
            <w:webHidden/>
          </w:rPr>
          <w:fldChar w:fldCharType="separate"/>
        </w:r>
        <w:r w:rsidR="00865DD5">
          <w:rPr>
            <w:noProof/>
            <w:webHidden/>
          </w:rPr>
          <w:t>11</w:t>
        </w:r>
        <w:r>
          <w:rPr>
            <w:noProof/>
            <w:webHidden/>
          </w:rPr>
          <w:fldChar w:fldCharType="end"/>
        </w:r>
      </w:hyperlink>
    </w:p>
    <w:p w:rsidR="00865DD5" w:rsidRDefault="00205883">
      <w:pPr>
        <w:pStyle w:val="TableofFigures"/>
        <w:tabs>
          <w:tab w:val="right" w:leader="dot" w:pos="9350"/>
        </w:tabs>
        <w:rPr>
          <w:rFonts w:eastAsiaTheme="minorEastAsia"/>
          <w:noProof/>
        </w:rPr>
      </w:pPr>
      <w:hyperlink w:anchor="_Toc68006270" w:history="1">
        <w:r w:rsidR="00865DD5" w:rsidRPr="007B03FF">
          <w:rPr>
            <w:rStyle w:val="Hyperlink"/>
            <w:rFonts w:ascii="Times New Roman" w:hAnsi="Times New Roman" w:cs="Times New Roman"/>
            <w:noProof/>
            <w:lang w:val="sq-AL"/>
          </w:rPr>
          <w:t>Table 2: Criteria averages for each product in the Kurbin area</w:t>
        </w:r>
        <w:r w:rsidR="00865DD5">
          <w:rPr>
            <w:noProof/>
            <w:webHidden/>
          </w:rPr>
          <w:tab/>
        </w:r>
        <w:r>
          <w:rPr>
            <w:noProof/>
            <w:webHidden/>
          </w:rPr>
          <w:fldChar w:fldCharType="begin"/>
        </w:r>
        <w:r w:rsidR="00865DD5">
          <w:rPr>
            <w:noProof/>
            <w:webHidden/>
          </w:rPr>
          <w:instrText xml:space="preserve"> PAGEREF _Toc68006270 \h </w:instrText>
        </w:r>
        <w:r>
          <w:rPr>
            <w:noProof/>
            <w:webHidden/>
          </w:rPr>
        </w:r>
        <w:r>
          <w:rPr>
            <w:noProof/>
            <w:webHidden/>
          </w:rPr>
          <w:fldChar w:fldCharType="separate"/>
        </w:r>
        <w:r w:rsidR="00865DD5">
          <w:rPr>
            <w:noProof/>
            <w:webHidden/>
          </w:rPr>
          <w:t>15</w:t>
        </w:r>
        <w:r>
          <w:rPr>
            <w:noProof/>
            <w:webHidden/>
          </w:rPr>
          <w:fldChar w:fldCharType="end"/>
        </w:r>
      </w:hyperlink>
    </w:p>
    <w:p w:rsidR="00865DD5" w:rsidRDefault="00205883">
      <w:pPr>
        <w:pStyle w:val="TableofFigures"/>
        <w:tabs>
          <w:tab w:val="right" w:leader="dot" w:pos="9350"/>
        </w:tabs>
        <w:rPr>
          <w:rFonts w:eastAsiaTheme="minorEastAsia"/>
          <w:noProof/>
        </w:rPr>
      </w:pPr>
      <w:hyperlink w:anchor="_Toc68006271" w:history="1">
        <w:r w:rsidR="00865DD5" w:rsidRPr="007B03FF">
          <w:rPr>
            <w:rStyle w:val="Hyperlink"/>
            <w:rFonts w:ascii="Times New Roman" w:hAnsi="Times New Roman" w:cs="Times New Roman"/>
            <w:noProof/>
            <w:lang w:val="en-GB"/>
          </w:rPr>
          <w:t>Table 3: Revenues and Expenditures of an Apple producer in Diber Area</w:t>
        </w:r>
        <w:r w:rsidR="00865DD5">
          <w:rPr>
            <w:noProof/>
            <w:webHidden/>
          </w:rPr>
          <w:tab/>
        </w:r>
        <w:r>
          <w:rPr>
            <w:noProof/>
            <w:webHidden/>
          </w:rPr>
          <w:fldChar w:fldCharType="begin"/>
        </w:r>
        <w:r w:rsidR="00865DD5">
          <w:rPr>
            <w:noProof/>
            <w:webHidden/>
          </w:rPr>
          <w:instrText xml:space="preserve"> PAGEREF _Toc68006271 \h </w:instrText>
        </w:r>
        <w:r>
          <w:rPr>
            <w:noProof/>
            <w:webHidden/>
          </w:rPr>
        </w:r>
        <w:r>
          <w:rPr>
            <w:noProof/>
            <w:webHidden/>
          </w:rPr>
          <w:fldChar w:fldCharType="separate"/>
        </w:r>
        <w:r w:rsidR="00865DD5">
          <w:rPr>
            <w:noProof/>
            <w:webHidden/>
          </w:rPr>
          <w:t>21</w:t>
        </w:r>
        <w:r>
          <w:rPr>
            <w:noProof/>
            <w:webHidden/>
          </w:rPr>
          <w:fldChar w:fldCharType="end"/>
        </w:r>
      </w:hyperlink>
    </w:p>
    <w:p w:rsidR="00865DD5" w:rsidRDefault="00205883">
      <w:pPr>
        <w:pStyle w:val="TableofFigures"/>
        <w:tabs>
          <w:tab w:val="right" w:leader="dot" w:pos="9350"/>
        </w:tabs>
        <w:rPr>
          <w:rFonts w:eastAsiaTheme="minorEastAsia"/>
          <w:noProof/>
        </w:rPr>
      </w:pPr>
      <w:hyperlink w:anchor="_Toc68006272" w:history="1">
        <w:r w:rsidR="00865DD5" w:rsidRPr="007B03FF">
          <w:rPr>
            <w:rStyle w:val="Hyperlink"/>
            <w:rFonts w:ascii="Times New Roman" w:hAnsi="Times New Roman" w:cs="Times New Roman"/>
            <w:bCs/>
            <w:noProof/>
            <w:lang w:val="en-GB"/>
          </w:rPr>
          <w:t>Table 4: SWOT analysis on apple product in Diber area</w:t>
        </w:r>
        <w:r w:rsidR="00865DD5">
          <w:rPr>
            <w:noProof/>
            <w:webHidden/>
          </w:rPr>
          <w:tab/>
        </w:r>
        <w:r>
          <w:rPr>
            <w:noProof/>
            <w:webHidden/>
          </w:rPr>
          <w:fldChar w:fldCharType="begin"/>
        </w:r>
        <w:r w:rsidR="00865DD5">
          <w:rPr>
            <w:noProof/>
            <w:webHidden/>
          </w:rPr>
          <w:instrText xml:space="preserve"> PAGEREF _Toc68006272 \h </w:instrText>
        </w:r>
        <w:r>
          <w:rPr>
            <w:noProof/>
            <w:webHidden/>
          </w:rPr>
        </w:r>
        <w:r>
          <w:rPr>
            <w:noProof/>
            <w:webHidden/>
          </w:rPr>
          <w:fldChar w:fldCharType="separate"/>
        </w:r>
        <w:r w:rsidR="00865DD5">
          <w:rPr>
            <w:noProof/>
            <w:webHidden/>
          </w:rPr>
          <w:t>30</w:t>
        </w:r>
        <w:r>
          <w:rPr>
            <w:noProof/>
            <w:webHidden/>
          </w:rPr>
          <w:fldChar w:fldCharType="end"/>
        </w:r>
      </w:hyperlink>
    </w:p>
    <w:p w:rsidR="00865DD5" w:rsidRDefault="00205883">
      <w:pPr>
        <w:pStyle w:val="TableofFigures"/>
        <w:tabs>
          <w:tab w:val="right" w:leader="dot" w:pos="9350"/>
        </w:tabs>
        <w:rPr>
          <w:rFonts w:eastAsiaTheme="minorEastAsia"/>
          <w:noProof/>
        </w:rPr>
      </w:pPr>
      <w:hyperlink w:anchor="_Toc68006273" w:history="1">
        <w:r w:rsidR="00865DD5" w:rsidRPr="007B03FF">
          <w:rPr>
            <w:rStyle w:val="Hyperlink"/>
            <w:rFonts w:ascii="Times New Roman" w:hAnsi="Times New Roman" w:cs="Times New Roman"/>
            <w:noProof/>
            <w:lang w:val="en-GB"/>
          </w:rPr>
          <w:t>Table 5: Intervention Matrix</w:t>
        </w:r>
        <w:r w:rsidR="00865DD5">
          <w:rPr>
            <w:noProof/>
            <w:webHidden/>
          </w:rPr>
          <w:tab/>
        </w:r>
        <w:r>
          <w:rPr>
            <w:noProof/>
            <w:webHidden/>
          </w:rPr>
          <w:fldChar w:fldCharType="begin"/>
        </w:r>
        <w:r w:rsidR="00865DD5">
          <w:rPr>
            <w:noProof/>
            <w:webHidden/>
          </w:rPr>
          <w:instrText xml:space="preserve"> PAGEREF _Toc68006273 \h </w:instrText>
        </w:r>
        <w:r>
          <w:rPr>
            <w:noProof/>
            <w:webHidden/>
          </w:rPr>
        </w:r>
        <w:r>
          <w:rPr>
            <w:noProof/>
            <w:webHidden/>
          </w:rPr>
          <w:fldChar w:fldCharType="separate"/>
        </w:r>
        <w:r w:rsidR="00865DD5">
          <w:rPr>
            <w:noProof/>
            <w:webHidden/>
          </w:rPr>
          <w:t>32</w:t>
        </w:r>
        <w:r>
          <w:rPr>
            <w:noProof/>
            <w:webHidden/>
          </w:rPr>
          <w:fldChar w:fldCharType="end"/>
        </w:r>
      </w:hyperlink>
    </w:p>
    <w:p w:rsidR="00865DD5" w:rsidRDefault="00205883">
      <w:pPr>
        <w:rPr>
          <w:noProof/>
        </w:rPr>
      </w:pPr>
      <w:r>
        <w:rPr>
          <w:rFonts w:cs="Times New Roman"/>
          <w:lang w:val="en-GB"/>
        </w:rPr>
        <w:fldChar w:fldCharType="end"/>
      </w:r>
      <w:r>
        <w:rPr>
          <w:rFonts w:cs="Times New Roman"/>
          <w:lang w:val="en-GB"/>
        </w:rPr>
        <w:fldChar w:fldCharType="begin"/>
      </w:r>
      <w:r w:rsidR="00A30EB7">
        <w:rPr>
          <w:rFonts w:cs="Times New Roman"/>
          <w:lang w:val="en-GB"/>
        </w:rPr>
        <w:instrText xml:space="preserve"> TOC \h \z \c "Figure" </w:instrText>
      </w:r>
      <w:r>
        <w:rPr>
          <w:rFonts w:cs="Times New Roman"/>
          <w:lang w:val="en-GB"/>
        </w:rPr>
        <w:fldChar w:fldCharType="separate"/>
      </w:r>
    </w:p>
    <w:p w:rsidR="00865DD5" w:rsidRDefault="00205883">
      <w:pPr>
        <w:pStyle w:val="TableofFigures"/>
        <w:tabs>
          <w:tab w:val="right" w:leader="dot" w:pos="9350"/>
        </w:tabs>
        <w:rPr>
          <w:rFonts w:eastAsiaTheme="minorEastAsia"/>
          <w:noProof/>
        </w:rPr>
      </w:pPr>
      <w:hyperlink w:anchor="_Toc68006361" w:history="1">
        <w:r w:rsidR="00865DD5" w:rsidRPr="00A90611">
          <w:rPr>
            <w:rStyle w:val="Hyperlink"/>
            <w:rFonts w:ascii="Times New Roman" w:hAnsi="Times New Roman" w:cs="Times New Roman"/>
            <w:noProof/>
            <w:lang w:val="en-GB"/>
          </w:rPr>
          <w:t>Figure 1: Distribution by land area of the apple farms in Diber</w:t>
        </w:r>
        <w:r w:rsidR="00865DD5">
          <w:rPr>
            <w:noProof/>
            <w:webHidden/>
          </w:rPr>
          <w:tab/>
        </w:r>
        <w:r>
          <w:rPr>
            <w:noProof/>
            <w:webHidden/>
          </w:rPr>
          <w:fldChar w:fldCharType="begin"/>
        </w:r>
        <w:r w:rsidR="00865DD5">
          <w:rPr>
            <w:noProof/>
            <w:webHidden/>
          </w:rPr>
          <w:instrText xml:space="preserve"> PAGEREF _Toc68006361 \h </w:instrText>
        </w:r>
        <w:r>
          <w:rPr>
            <w:noProof/>
            <w:webHidden/>
          </w:rPr>
        </w:r>
        <w:r>
          <w:rPr>
            <w:noProof/>
            <w:webHidden/>
          </w:rPr>
          <w:fldChar w:fldCharType="separate"/>
        </w:r>
        <w:r w:rsidR="00865DD5">
          <w:rPr>
            <w:noProof/>
            <w:webHidden/>
          </w:rPr>
          <w:t>17</w:t>
        </w:r>
        <w:r>
          <w:rPr>
            <w:noProof/>
            <w:webHidden/>
          </w:rPr>
          <w:fldChar w:fldCharType="end"/>
        </w:r>
      </w:hyperlink>
    </w:p>
    <w:p w:rsidR="00865DD5" w:rsidRDefault="00205883">
      <w:pPr>
        <w:pStyle w:val="TableofFigures"/>
        <w:tabs>
          <w:tab w:val="right" w:leader="dot" w:pos="9350"/>
        </w:tabs>
        <w:rPr>
          <w:rFonts w:eastAsiaTheme="minorEastAsia"/>
          <w:noProof/>
        </w:rPr>
      </w:pPr>
      <w:hyperlink w:anchor="_Toc68006362" w:history="1">
        <w:r w:rsidR="00865DD5" w:rsidRPr="00A90611">
          <w:rPr>
            <w:rStyle w:val="Hyperlink"/>
            <w:rFonts w:ascii="Times New Roman" w:hAnsi="Times New Roman" w:cs="Times New Roman"/>
            <w:noProof/>
            <w:lang w:val="en-GB"/>
          </w:rPr>
          <w:t>Figure 2: Apple value chain in Diber</w:t>
        </w:r>
        <w:r w:rsidR="00865DD5">
          <w:rPr>
            <w:noProof/>
            <w:webHidden/>
          </w:rPr>
          <w:tab/>
        </w:r>
        <w:r>
          <w:rPr>
            <w:noProof/>
            <w:webHidden/>
          </w:rPr>
          <w:fldChar w:fldCharType="begin"/>
        </w:r>
        <w:r w:rsidR="00865DD5">
          <w:rPr>
            <w:noProof/>
            <w:webHidden/>
          </w:rPr>
          <w:instrText xml:space="preserve"> PAGEREF _Toc68006362 \h </w:instrText>
        </w:r>
        <w:r>
          <w:rPr>
            <w:noProof/>
            <w:webHidden/>
          </w:rPr>
        </w:r>
        <w:r>
          <w:rPr>
            <w:noProof/>
            <w:webHidden/>
          </w:rPr>
          <w:fldChar w:fldCharType="separate"/>
        </w:r>
        <w:r w:rsidR="00865DD5">
          <w:rPr>
            <w:noProof/>
            <w:webHidden/>
          </w:rPr>
          <w:t>23</w:t>
        </w:r>
        <w:r>
          <w:rPr>
            <w:noProof/>
            <w:webHidden/>
          </w:rPr>
          <w:fldChar w:fldCharType="end"/>
        </w:r>
      </w:hyperlink>
    </w:p>
    <w:p w:rsidR="00A30EB7" w:rsidRDefault="00205883">
      <w:pPr>
        <w:rPr>
          <w:rFonts w:ascii="Times New Roman" w:eastAsiaTheme="majorEastAsia" w:hAnsi="Times New Roman" w:cs="Times New Roman"/>
          <w:b/>
          <w:color w:val="538135" w:themeColor="accent6" w:themeShade="BF"/>
          <w:sz w:val="24"/>
          <w:szCs w:val="32"/>
          <w:lang w:val="en-GB"/>
        </w:rPr>
      </w:pPr>
      <w:r>
        <w:rPr>
          <w:rFonts w:cs="Times New Roman"/>
          <w:lang w:val="en-GB"/>
        </w:rPr>
        <w:fldChar w:fldCharType="end"/>
      </w:r>
      <w:r w:rsidR="00A30EB7">
        <w:rPr>
          <w:rFonts w:cs="Times New Roman"/>
          <w:lang w:val="en-GB"/>
        </w:rPr>
        <w:br w:type="page"/>
      </w:r>
    </w:p>
    <w:p w:rsidR="005E3280" w:rsidRPr="00AD1D17" w:rsidRDefault="005E3280" w:rsidP="005E3280">
      <w:pPr>
        <w:pStyle w:val="Heading1"/>
        <w:rPr>
          <w:rFonts w:cs="Times New Roman"/>
          <w:lang w:val="en-GB"/>
        </w:rPr>
      </w:pPr>
      <w:r w:rsidRPr="00AD1D17">
        <w:rPr>
          <w:rFonts w:cs="Times New Roman"/>
          <w:lang w:val="en-GB"/>
        </w:rPr>
        <w:lastRenderedPageBreak/>
        <w:t>ACKNOWLEDGEMENT</w:t>
      </w:r>
      <w:bookmarkEnd w:id="0"/>
    </w:p>
    <w:p w:rsidR="005E3280" w:rsidRPr="00AD1D17" w:rsidRDefault="005E3280" w:rsidP="005E3280">
      <w:pPr>
        <w:rPr>
          <w:rFonts w:ascii="Times New Roman" w:hAnsi="Times New Roman" w:cs="Times New Roman"/>
          <w:sz w:val="24"/>
          <w:szCs w:val="24"/>
          <w:lang w:val="en-GB"/>
        </w:rPr>
      </w:pPr>
    </w:p>
    <w:p w:rsidR="005E3280" w:rsidRDefault="005E3280" w:rsidP="005E3280">
      <w:pPr>
        <w:spacing w:line="276" w:lineRule="auto"/>
        <w:ind w:firstLine="720"/>
        <w:jc w:val="both"/>
        <w:rPr>
          <w:rFonts w:ascii="Times New Roman" w:hAnsi="Times New Roman"/>
          <w:sz w:val="24"/>
          <w:szCs w:val="24"/>
          <w:lang w:val="sq-AL"/>
        </w:rPr>
      </w:pPr>
      <w:r w:rsidRPr="00955319">
        <w:rPr>
          <w:rFonts w:ascii="Times New Roman" w:hAnsi="Times New Roman" w:cs="Times New Roman"/>
          <w:bCs/>
          <w:sz w:val="24"/>
          <w:szCs w:val="24"/>
        </w:rPr>
        <w:t>The methodology for the implementation of the study:</w:t>
      </w:r>
      <w:r>
        <w:rPr>
          <w:rFonts w:ascii="Times New Roman" w:hAnsi="Times New Roman" w:cs="Times New Roman"/>
          <w:b/>
          <w:bCs/>
          <w:sz w:val="24"/>
          <w:szCs w:val="24"/>
        </w:rPr>
        <w:t xml:space="preserve"> “</w:t>
      </w:r>
      <w:r w:rsidRPr="00AD1D17">
        <w:rPr>
          <w:rFonts w:ascii="Times New Roman" w:hAnsi="Times New Roman" w:cs="Times New Roman"/>
          <w:b/>
          <w:bCs/>
          <w:sz w:val="24"/>
          <w:szCs w:val="24"/>
        </w:rPr>
        <w:t xml:space="preserve">Assessment of the Value Chain for the selected product in </w:t>
      </w:r>
      <w:proofErr w:type="spellStart"/>
      <w:r w:rsidR="0047783B">
        <w:rPr>
          <w:rFonts w:ascii="Times New Roman" w:hAnsi="Times New Roman" w:cs="Times New Roman"/>
          <w:b/>
          <w:bCs/>
          <w:sz w:val="24"/>
          <w:szCs w:val="24"/>
        </w:rPr>
        <w:t>Diber</w:t>
      </w:r>
      <w:proofErr w:type="spellEnd"/>
      <w:r w:rsidRPr="00AD1D17">
        <w:rPr>
          <w:rFonts w:ascii="Times New Roman" w:hAnsi="Times New Roman" w:cs="Times New Roman"/>
          <w:b/>
          <w:bCs/>
          <w:sz w:val="24"/>
          <w:szCs w:val="24"/>
        </w:rPr>
        <w:t xml:space="preserve"> and building of the training module as per needs of farmers</w:t>
      </w:r>
      <w:r>
        <w:rPr>
          <w:rFonts w:ascii="Times New Roman" w:hAnsi="Times New Roman" w:cs="Times New Roman"/>
          <w:b/>
          <w:bCs/>
          <w:sz w:val="24"/>
          <w:szCs w:val="24"/>
        </w:rPr>
        <w:t xml:space="preserve">” </w:t>
      </w:r>
      <w:r w:rsidRPr="00955319">
        <w:rPr>
          <w:rFonts w:ascii="Times New Roman" w:hAnsi="Times New Roman" w:cs="Times New Roman"/>
          <w:bCs/>
          <w:sz w:val="24"/>
          <w:szCs w:val="24"/>
        </w:rPr>
        <w:t>and field work package for the identificatio</w:t>
      </w:r>
      <w:r>
        <w:rPr>
          <w:rFonts w:ascii="Times New Roman" w:hAnsi="Times New Roman" w:cs="Times New Roman"/>
          <w:bCs/>
          <w:sz w:val="24"/>
          <w:szCs w:val="24"/>
        </w:rPr>
        <w:t xml:space="preserve">n of 4 potential products (in </w:t>
      </w:r>
      <w:proofErr w:type="spellStart"/>
      <w:r>
        <w:rPr>
          <w:rFonts w:ascii="Times New Roman" w:hAnsi="Times New Roman" w:cs="Times New Roman"/>
          <w:bCs/>
          <w:sz w:val="24"/>
          <w:szCs w:val="24"/>
        </w:rPr>
        <w:t>Dibe</w:t>
      </w:r>
      <w:r w:rsidRPr="00955319">
        <w:rPr>
          <w:rFonts w:ascii="Times New Roman" w:hAnsi="Times New Roman" w:cs="Times New Roman"/>
          <w:bCs/>
          <w:sz w:val="24"/>
          <w:szCs w:val="24"/>
        </w:rPr>
        <w:t>r</w:t>
      </w:r>
      <w:proofErr w:type="spellEnd"/>
      <w:r w:rsidRPr="00955319">
        <w:rPr>
          <w:rFonts w:ascii="Times New Roman" w:hAnsi="Times New Roman" w:cs="Times New Roman"/>
          <w:bCs/>
          <w:sz w:val="24"/>
          <w:szCs w:val="24"/>
        </w:rPr>
        <w:t xml:space="preserve">, </w:t>
      </w:r>
      <w:proofErr w:type="spellStart"/>
      <w:r w:rsidRPr="00955319">
        <w:rPr>
          <w:rFonts w:ascii="Times New Roman" w:hAnsi="Times New Roman" w:cs="Times New Roman"/>
          <w:bCs/>
          <w:sz w:val="24"/>
          <w:szCs w:val="24"/>
        </w:rPr>
        <w:t>Librazhd</w:t>
      </w:r>
      <w:proofErr w:type="spellEnd"/>
      <w:r w:rsidRPr="00955319">
        <w:rPr>
          <w:rFonts w:ascii="Times New Roman" w:hAnsi="Times New Roman" w:cs="Times New Roman"/>
          <w:bCs/>
          <w:sz w:val="24"/>
          <w:szCs w:val="24"/>
        </w:rPr>
        <w:t xml:space="preserve">, Korca and </w:t>
      </w:r>
      <w:proofErr w:type="spellStart"/>
      <w:r w:rsidRPr="00955319">
        <w:rPr>
          <w:rFonts w:ascii="Times New Roman" w:hAnsi="Times New Roman" w:cs="Times New Roman"/>
          <w:bCs/>
          <w:sz w:val="24"/>
          <w:szCs w:val="24"/>
        </w:rPr>
        <w:t>Kurbin</w:t>
      </w:r>
      <w:proofErr w:type="spellEnd"/>
      <w:r w:rsidRPr="00955319">
        <w:rPr>
          <w:rFonts w:ascii="Times New Roman" w:hAnsi="Times New Roman" w:cs="Times New Roman"/>
          <w:bCs/>
          <w:sz w:val="24"/>
          <w:szCs w:val="24"/>
        </w:rPr>
        <w:t>),</w:t>
      </w:r>
      <w:r>
        <w:rPr>
          <w:rFonts w:ascii="Times New Roman" w:hAnsi="Times New Roman" w:cs="Times New Roman"/>
          <w:bCs/>
          <w:sz w:val="24"/>
          <w:szCs w:val="24"/>
        </w:rPr>
        <w:t xml:space="preserve"> </w:t>
      </w:r>
      <w:r w:rsidRPr="0042554A">
        <w:rPr>
          <w:rFonts w:ascii="Times New Roman" w:hAnsi="Times New Roman" w:cs="Times New Roman"/>
          <w:bCs/>
          <w:sz w:val="24"/>
          <w:szCs w:val="24"/>
        </w:rPr>
        <w:t>opportunities for their development, the ident</w:t>
      </w:r>
      <w:r>
        <w:rPr>
          <w:rFonts w:ascii="Times New Roman" w:hAnsi="Times New Roman" w:cs="Times New Roman"/>
          <w:bCs/>
          <w:sz w:val="24"/>
          <w:szCs w:val="24"/>
        </w:rPr>
        <w:t>ification of the value chain</w:t>
      </w:r>
      <w:r w:rsidRPr="0042554A">
        <w:rPr>
          <w:rFonts w:ascii="Times New Roman" w:hAnsi="Times New Roman" w:cs="Times New Roman"/>
          <w:bCs/>
          <w:sz w:val="24"/>
          <w:szCs w:val="24"/>
        </w:rPr>
        <w:t xml:space="preserve"> status of each product was prepared by:</w:t>
      </w:r>
      <w:r>
        <w:rPr>
          <w:rFonts w:ascii="Times New Roman" w:hAnsi="Times New Roman" w:cs="Times New Roman"/>
          <w:bCs/>
          <w:sz w:val="24"/>
          <w:szCs w:val="24"/>
        </w:rPr>
        <w:t xml:space="preserve"> </w:t>
      </w:r>
      <w:r w:rsidRPr="00282086">
        <w:rPr>
          <w:rFonts w:ascii="Times New Roman" w:hAnsi="Times New Roman"/>
          <w:sz w:val="24"/>
          <w:szCs w:val="24"/>
          <w:lang w:val="sq-AL"/>
        </w:rPr>
        <w:t>Dr. Zef Preci,</w:t>
      </w:r>
      <w:r w:rsidRPr="007203B9">
        <w:rPr>
          <w:rFonts w:ascii="Times New Roman" w:hAnsi="Times New Roman"/>
          <w:sz w:val="24"/>
          <w:szCs w:val="24"/>
          <w:lang w:val="sq-AL"/>
        </w:rPr>
        <w:t xml:space="preserve"> </w:t>
      </w:r>
      <w:r w:rsidRPr="00282086">
        <w:rPr>
          <w:rFonts w:ascii="Times New Roman" w:hAnsi="Times New Roman"/>
          <w:sz w:val="24"/>
          <w:szCs w:val="24"/>
          <w:lang w:val="sq-AL"/>
        </w:rPr>
        <w:t xml:space="preserve">Dr. Brunilda Kosta, </w:t>
      </w:r>
      <w:proofErr w:type="spellStart"/>
      <w:r w:rsidRPr="00282086">
        <w:rPr>
          <w:rFonts w:ascii="Times New Roman" w:hAnsi="Times New Roman"/>
          <w:sz w:val="24"/>
          <w:szCs w:val="24"/>
          <w:lang w:val="sq-AL"/>
        </w:rPr>
        <w:t>Bylyre</w:t>
      </w:r>
      <w:proofErr w:type="spellEnd"/>
      <w:r w:rsidRPr="00282086">
        <w:rPr>
          <w:rFonts w:ascii="Times New Roman" w:hAnsi="Times New Roman"/>
          <w:sz w:val="24"/>
          <w:szCs w:val="24"/>
          <w:lang w:val="sq-AL"/>
        </w:rPr>
        <w:t xml:space="preserve"> </w:t>
      </w:r>
      <w:proofErr w:type="spellStart"/>
      <w:r w:rsidRPr="00282086">
        <w:rPr>
          <w:rFonts w:ascii="Times New Roman" w:hAnsi="Times New Roman"/>
          <w:sz w:val="24"/>
          <w:szCs w:val="24"/>
          <w:lang w:val="sq-AL"/>
        </w:rPr>
        <w:t>Serjanaj</w:t>
      </w:r>
      <w:proofErr w:type="spellEnd"/>
      <w:r w:rsidRPr="00282086">
        <w:rPr>
          <w:rFonts w:ascii="Times New Roman" w:hAnsi="Times New Roman"/>
          <w:sz w:val="24"/>
          <w:szCs w:val="24"/>
          <w:lang w:val="sq-AL"/>
        </w:rPr>
        <w:t xml:space="preserve"> </w:t>
      </w:r>
      <w:proofErr w:type="spellStart"/>
      <w:r w:rsidRPr="00282086">
        <w:rPr>
          <w:rFonts w:ascii="Times New Roman" w:hAnsi="Times New Roman"/>
          <w:sz w:val="24"/>
          <w:szCs w:val="24"/>
          <w:lang w:val="sq-AL"/>
        </w:rPr>
        <w:t>MSc</w:t>
      </w:r>
      <w:proofErr w:type="spellEnd"/>
      <w:r w:rsidRPr="00282086">
        <w:rPr>
          <w:rFonts w:ascii="Times New Roman" w:hAnsi="Times New Roman"/>
          <w:sz w:val="24"/>
          <w:szCs w:val="24"/>
          <w:lang w:val="sq-AL"/>
        </w:rPr>
        <w:t xml:space="preserve">, </w:t>
      </w:r>
      <w:proofErr w:type="spellStart"/>
      <w:r w:rsidRPr="00282086">
        <w:rPr>
          <w:rFonts w:ascii="Times New Roman" w:hAnsi="Times New Roman"/>
          <w:sz w:val="24"/>
          <w:szCs w:val="24"/>
          <w:lang w:val="sq-AL"/>
        </w:rPr>
        <w:t>Amena</w:t>
      </w:r>
      <w:proofErr w:type="spellEnd"/>
      <w:r w:rsidRPr="00282086">
        <w:rPr>
          <w:rFonts w:ascii="Times New Roman" w:hAnsi="Times New Roman"/>
          <w:sz w:val="24"/>
          <w:szCs w:val="24"/>
          <w:lang w:val="sq-AL"/>
        </w:rPr>
        <w:t xml:space="preserve"> </w:t>
      </w:r>
      <w:proofErr w:type="spellStart"/>
      <w:r w:rsidRPr="00282086">
        <w:rPr>
          <w:rFonts w:ascii="Times New Roman" w:hAnsi="Times New Roman"/>
          <w:sz w:val="24"/>
          <w:szCs w:val="24"/>
          <w:lang w:val="sq-AL"/>
        </w:rPr>
        <w:t>Losha</w:t>
      </w:r>
      <w:proofErr w:type="spellEnd"/>
      <w:r w:rsidRPr="00282086">
        <w:rPr>
          <w:rFonts w:ascii="Times New Roman" w:hAnsi="Times New Roman"/>
          <w:sz w:val="24"/>
          <w:szCs w:val="24"/>
          <w:lang w:val="sq-AL"/>
        </w:rPr>
        <w:t xml:space="preserve"> </w:t>
      </w:r>
      <w:proofErr w:type="spellStart"/>
      <w:r w:rsidRPr="00282086">
        <w:rPr>
          <w:rFonts w:ascii="Times New Roman" w:hAnsi="Times New Roman"/>
          <w:sz w:val="24"/>
          <w:szCs w:val="24"/>
          <w:lang w:val="sq-AL"/>
        </w:rPr>
        <w:t>MSc</w:t>
      </w:r>
      <w:proofErr w:type="spellEnd"/>
      <w:r w:rsidRPr="00282086">
        <w:rPr>
          <w:rFonts w:ascii="Times New Roman" w:hAnsi="Times New Roman"/>
          <w:sz w:val="24"/>
          <w:szCs w:val="24"/>
          <w:lang w:val="sq-AL"/>
        </w:rPr>
        <w:t xml:space="preserve"> (ACER).</w:t>
      </w:r>
    </w:p>
    <w:p w:rsidR="005E3280" w:rsidRDefault="005E3280" w:rsidP="005E3280">
      <w:pPr>
        <w:spacing w:line="276" w:lineRule="auto"/>
        <w:ind w:firstLine="720"/>
        <w:jc w:val="both"/>
        <w:rPr>
          <w:rFonts w:ascii="Times New Roman" w:hAnsi="Times New Roman"/>
          <w:sz w:val="24"/>
          <w:szCs w:val="24"/>
          <w:lang w:val="sq-AL"/>
        </w:rPr>
      </w:pPr>
      <w:proofErr w:type="spellStart"/>
      <w:r w:rsidRPr="00A0283C">
        <w:rPr>
          <w:rFonts w:ascii="Times New Roman" w:hAnsi="Times New Roman"/>
          <w:sz w:val="24"/>
          <w:szCs w:val="24"/>
          <w:lang w:val="sq-AL"/>
        </w:rPr>
        <w:t>This</w:t>
      </w:r>
      <w:proofErr w:type="spellEnd"/>
      <w:r w:rsidRPr="00A0283C">
        <w:rPr>
          <w:rFonts w:ascii="Times New Roman" w:hAnsi="Times New Roman"/>
          <w:sz w:val="24"/>
          <w:szCs w:val="24"/>
          <w:lang w:val="sq-AL"/>
        </w:rPr>
        <w:t xml:space="preserve"> final </w:t>
      </w:r>
      <w:proofErr w:type="spellStart"/>
      <w:r w:rsidRPr="00A0283C">
        <w:rPr>
          <w:rFonts w:ascii="Times New Roman" w:hAnsi="Times New Roman"/>
          <w:sz w:val="24"/>
          <w:szCs w:val="24"/>
          <w:lang w:val="sq-AL"/>
        </w:rPr>
        <w:t>report</w:t>
      </w:r>
      <w:proofErr w:type="spellEnd"/>
      <w:r w:rsidRPr="00A0283C">
        <w:rPr>
          <w:rFonts w:ascii="Times New Roman" w:hAnsi="Times New Roman"/>
          <w:sz w:val="24"/>
          <w:szCs w:val="24"/>
          <w:lang w:val="sq-AL"/>
        </w:rPr>
        <w:t xml:space="preserve"> </w:t>
      </w:r>
      <w:proofErr w:type="spellStart"/>
      <w:r w:rsidRPr="00A0283C">
        <w:rPr>
          <w:rFonts w:ascii="Times New Roman" w:hAnsi="Times New Roman"/>
          <w:sz w:val="24"/>
          <w:szCs w:val="24"/>
          <w:lang w:val="sq-AL"/>
        </w:rPr>
        <w:t>would</w:t>
      </w:r>
      <w:proofErr w:type="spellEnd"/>
      <w:r w:rsidRPr="00A0283C">
        <w:rPr>
          <w:rFonts w:ascii="Times New Roman" w:hAnsi="Times New Roman"/>
          <w:sz w:val="24"/>
          <w:szCs w:val="24"/>
          <w:lang w:val="sq-AL"/>
        </w:rPr>
        <w:t xml:space="preserve"> not </w:t>
      </w:r>
      <w:proofErr w:type="spellStart"/>
      <w:r w:rsidRPr="00A0283C">
        <w:rPr>
          <w:rFonts w:ascii="Times New Roman" w:hAnsi="Times New Roman"/>
          <w:sz w:val="24"/>
          <w:szCs w:val="24"/>
          <w:lang w:val="sq-AL"/>
        </w:rPr>
        <w:t>have</w:t>
      </w:r>
      <w:proofErr w:type="spellEnd"/>
      <w:r w:rsidRPr="00A0283C">
        <w:rPr>
          <w:rFonts w:ascii="Times New Roman" w:hAnsi="Times New Roman"/>
          <w:sz w:val="24"/>
          <w:szCs w:val="24"/>
          <w:lang w:val="sq-AL"/>
        </w:rPr>
        <w:t xml:space="preserve"> </w:t>
      </w:r>
      <w:proofErr w:type="spellStart"/>
      <w:r w:rsidRPr="00A0283C">
        <w:rPr>
          <w:rFonts w:ascii="Times New Roman" w:hAnsi="Times New Roman"/>
          <w:sz w:val="24"/>
          <w:szCs w:val="24"/>
          <w:lang w:val="sq-AL"/>
        </w:rPr>
        <w:t>been</w:t>
      </w:r>
      <w:proofErr w:type="spellEnd"/>
      <w:r w:rsidRPr="00A0283C">
        <w:rPr>
          <w:rFonts w:ascii="Times New Roman" w:hAnsi="Times New Roman"/>
          <w:sz w:val="24"/>
          <w:szCs w:val="24"/>
          <w:lang w:val="sq-AL"/>
        </w:rPr>
        <w:t xml:space="preserve"> </w:t>
      </w:r>
      <w:proofErr w:type="spellStart"/>
      <w:r w:rsidRPr="00A0283C">
        <w:rPr>
          <w:rFonts w:ascii="Times New Roman" w:hAnsi="Times New Roman"/>
          <w:sz w:val="24"/>
          <w:szCs w:val="24"/>
          <w:lang w:val="sq-AL"/>
        </w:rPr>
        <w:t>possible</w:t>
      </w:r>
      <w:proofErr w:type="spellEnd"/>
      <w:r w:rsidRPr="00A0283C">
        <w:rPr>
          <w:rFonts w:ascii="Times New Roman" w:hAnsi="Times New Roman"/>
          <w:sz w:val="24"/>
          <w:szCs w:val="24"/>
          <w:lang w:val="sq-AL"/>
        </w:rPr>
        <w:t xml:space="preserve"> </w:t>
      </w:r>
      <w:proofErr w:type="spellStart"/>
      <w:r w:rsidRPr="00A0283C">
        <w:rPr>
          <w:rFonts w:ascii="Times New Roman" w:hAnsi="Times New Roman"/>
          <w:sz w:val="24"/>
          <w:szCs w:val="24"/>
          <w:lang w:val="sq-AL"/>
        </w:rPr>
        <w:t>without</w:t>
      </w:r>
      <w:proofErr w:type="spellEnd"/>
      <w:r w:rsidRPr="00A0283C">
        <w:rPr>
          <w:rFonts w:ascii="Times New Roman" w:hAnsi="Times New Roman"/>
          <w:sz w:val="24"/>
          <w:szCs w:val="24"/>
          <w:lang w:val="sq-AL"/>
        </w:rPr>
        <w:t xml:space="preserve"> the </w:t>
      </w:r>
      <w:proofErr w:type="spellStart"/>
      <w:r w:rsidRPr="00A0283C">
        <w:rPr>
          <w:rFonts w:ascii="Times New Roman" w:hAnsi="Times New Roman"/>
          <w:sz w:val="24"/>
          <w:szCs w:val="24"/>
          <w:lang w:val="sq-AL"/>
        </w:rPr>
        <w:t>reflective</w:t>
      </w:r>
      <w:proofErr w:type="spellEnd"/>
      <w:r w:rsidRPr="00A0283C">
        <w:rPr>
          <w:rFonts w:ascii="Times New Roman" w:hAnsi="Times New Roman"/>
          <w:sz w:val="24"/>
          <w:szCs w:val="24"/>
          <w:lang w:val="sq-AL"/>
        </w:rPr>
        <w:t xml:space="preserve"> </w:t>
      </w:r>
      <w:proofErr w:type="spellStart"/>
      <w:r w:rsidRPr="00A0283C">
        <w:rPr>
          <w:rFonts w:ascii="Times New Roman" w:hAnsi="Times New Roman"/>
          <w:sz w:val="24"/>
          <w:szCs w:val="24"/>
          <w:lang w:val="sq-AL"/>
        </w:rPr>
        <w:t>aid</w:t>
      </w:r>
      <w:proofErr w:type="spellEnd"/>
      <w:r w:rsidRPr="00A0283C">
        <w:rPr>
          <w:rFonts w:ascii="Times New Roman" w:hAnsi="Times New Roman"/>
          <w:sz w:val="24"/>
          <w:szCs w:val="24"/>
          <w:lang w:val="sq-AL"/>
        </w:rPr>
        <w:t xml:space="preserve">, </w:t>
      </w:r>
      <w:proofErr w:type="spellStart"/>
      <w:r w:rsidRPr="00A0283C">
        <w:rPr>
          <w:rFonts w:ascii="Times New Roman" w:hAnsi="Times New Roman"/>
          <w:sz w:val="24"/>
          <w:szCs w:val="24"/>
          <w:lang w:val="sq-AL"/>
        </w:rPr>
        <w:t>support</w:t>
      </w:r>
      <w:proofErr w:type="spellEnd"/>
      <w:r w:rsidRPr="00A0283C">
        <w:rPr>
          <w:rFonts w:ascii="Times New Roman" w:hAnsi="Times New Roman"/>
          <w:sz w:val="24"/>
          <w:szCs w:val="24"/>
          <w:lang w:val="sq-AL"/>
        </w:rPr>
        <w:t xml:space="preserve"> and </w:t>
      </w:r>
      <w:proofErr w:type="spellStart"/>
      <w:r w:rsidRPr="00A0283C">
        <w:rPr>
          <w:rFonts w:ascii="Times New Roman" w:hAnsi="Times New Roman"/>
          <w:sz w:val="24"/>
          <w:szCs w:val="24"/>
          <w:lang w:val="sq-AL"/>
        </w:rPr>
        <w:t>contribution</w:t>
      </w:r>
      <w:proofErr w:type="spellEnd"/>
      <w:r w:rsidRPr="00A0283C">
        <w:rPr>
          <w:rFonts w:ascii="Times New Roman" w:hAnsi="Times New Roman"/>
          <w:sz w:val="24"/>
          <w:szCs w:val="24"/>
          <w:lang w:val="sq-AL"/>
        </w:rPr>
        <w:t xml:space="preserve"> of </w:t>
      </w:r>
      <w:proofErr w:type="spellStart"/>
      <w:r w:rsidRPr="00A0283C">
        <w:rPr>
          <w:rFonts w:ascii="Times New Roman" w:hAnsi="Times New Roman"/>
          <w:sz w:val="24"/>
          <w:szCs w:val="24"/>
          <w:lang w:val="sq-AL"/>
        </w:rPr>
        <w:t>Ms</w:t>
      </w:r>
      <w:proofErr w:type="spellEnd"/>
      <w:r w:rsidRPr="00A0283C">
        <w:rPr>
          <w:rFonts w:ascii="Times New Roman" w:hAnsi="Times New Roman"/>
          <w:sz w:val="24"/>
          <w:szCs w:val="24"/>
          <w:lang w:val="sq-AL"/>
        </w:rPr>
        <w:t xml:space="preserve">. </w:t>
      </w:r>
      <w:proofErr w:type="spellStart"/>
      <w:r w:rsidRPr="00A0283C">
        <w:rPr>
          <w:rFonts w:ascii="Times New Roman" w:hAnsi="Times New Roman"/>
          <w:sz w:val="24"/>
          <w:szCs w:val="24"/>
          <w:lang w:val="sq-AL"/>
        </w:rPr>
        <w:t>Flovia</w:t>
      </w:r>
      <w:proofErr w:type="spellEnd"/>
      <w:r w:rsidRPr="00A0283C">
        <w:rPr>
          <w:rFonts w:ascii="Times New Roman" w:hAnsi="Times New Roman"/>
          <w:sz w:val="24"/>
          <w:szCs w:val="24"/>
          <w:lang w:val="sq-AL"/>
        </w:rPr>
        <w:t xml:space="preserve"> </w:t>
      </w:r>
      <w:proofErr w:type="spellStart"/>
      <w:r w:rsidRPr="00A0283C">
        <w:rPr>
          <w:rFonts w:ascii="Times New Roman" w:hAnsi="Times New Roman"/>
          <w:sz w:val="24"/>
          <w:szCs w:val="24"/>
          <w:lang w:val="sq-AL"/>
        </w:rPr>
        <w:t>Selmani</w:t>
      </w:r>
      <w:proofErr w:type="spellEnd"/>
      <w:r w:rsidRPr="00A0283C">
        <w:rPr>
          <w:rFonts w:ascii="Times New Roman" w:hAnsi="Times New Roman"/>
          <w:sz w:val="24"/>
          <w:szCs w:val="24"/>
          <w:lang w:val="sq-AL"/>
        </w:rPr>
        <w:t xml:space="preserve">, </w:t>
      </w:r>
      <w:proofErr w:type="spellStart"/>
      <w:r w:rsidRPr="00A0283C">
        <w:rPr>
          <w:rFonts w:ascii="Times New Roman" w:hAnsi="Times New Roman"/>
          <w:sz w:val="24"/>
          <w:szCs w:val="24"/>
          <w:lang w:val="sq-AL"/>
        </w:rPr>
        <w:t>Monitoring</w:t>
      </w:r>
      <w:proofErr w:type="spellEnd"/>
      <w:r w:rsidRPr="00A0283C">
        <w:rPr>
          <w:rFonts w:ascii="Times New Roman" w:hAnsi="Times New Roman"/>
          <w:sz w:val="24"/>
          <w:szCs w:val="24"/>
          <w:lang w:val="sq-AL"/>
        </w:rPr>
        <w:t xml:space="preserve"> and </w:t>
      </w:r>
      <w:proofErr w:type="spellStart"/>
      <w:r w:rsidRPr="00A0283C">
        <w:rPr>
          <w:rFonts w:ascii="Times New Roman" w:hAnsi="Times New Roman"/>
          <w:sz w:val="24"/>
          <w:szCs w:val="24"/>
          <w:lang w:val="sq-AL"/>
        </w:rPr>
        <w:t>Evaluation</w:t>
      </w:r>
      <w:proofErr w:type="spellEnd"/>
      <w:r w:rsidRPr="00A0283C">
        <w:rPr>
          <w:rFonts w:ascii="Times New Roman" w:hAnsi="Times New Roman"/>
          <w:sz w:val="24"/>
          <w:szCs w:val="24"/>
          <w:lang w:val="sq-AL"/>
        </w:rPr>
        <w:t xml:space="preserve"> Specialist of </w:t>
      </w:r>
      <w:proofErr w:type="spellStart"/>
      <w:r w:rsidRPr="00A0283C">
        <w:rPr>
          <w:rFonts w:ascii="Times New Roman" w:hAnsi="Times New Roman"/>
          <w:sz w:val="24"/>
          <w:szCs w:val="24"/>
          <w:lang w:val="sq-AL"/>
        </w:rPr>
        <w:t>World</w:t>
      </w:r>
      <w:proofErr w:type="spellEnd"/>
      <w:r w:rsidRPr="00A0283C">
        <w:rPr>
          <w:rFonts w:ascii="Times New Roman" w:hAnsi="Times New Roman"/>
          <w:sz w:val="24"/>
          <w:szCs w:val="24"/>
          <w:lang w:val="sq-AL"/>
        </w:rPr>
        <w:t xml:space="preserve"> </w:t>
      </w:r>
      <w:proofErr w:type="spellStart"/>
      <w:r w:rsidRPr="00A0283C">
        <w:rPr>
          <w:rFonts w:ascii="Times New Roman" w:hAnsi="Times New Roman"/>
          <w:sz w:val="24"/>
          <w:szCs w:val="24"/>
          <w:lang w:val="sq-AL"/>
        </w:rPr>
        <w:t>Vision</w:t>
      </w:r>
      <w:proofErr w:type="spellEnd"/>
      <w:r w:rsidRPr="00A0283C">
        <w:rPr>
          <w:rFonts w:ascii="Times New Roman" w:hAnsi="Times New Roman"/>
          <w:sz w:val="24"/>
          <w:szCs w:val="24"/>
          <w:lang w:val="sq-AL"/>
        </w:rPr>
        <w:t xml:space="preserve"> Albania </w:t>
      </w:r>
      <w:proofErr w:type="spellStart"/>
      <w:r w:rsidRPr="00A0283C">
        <w:rPr>
          <w:rFonts w:ascii="Times New Roman" w:hAnsi="Times New Roman"/>
          <w:sz w:val="24"/>
          <w:szCs w:val="24"/>
          <w:lang w:val="sq-AL"/>
        </w:rPr>
        <w:t>staff</w:t>
      </w:r>
      <w:proofErr w:type="spellEnd"/>
      <w:r w:rsidRPr="00A0283C">
        <w:rPr>
          <w:rFonts w:ascii="Times New Roman" w:hAnsi="Times New Roman"/>
          <w:sz w:val="24"/>
          <w:szCs w:val="24"/>
          <w:lang w:val="sq-AL"/>
        </w:rPr>
        <w:t xml:space="preserve">, and </w:t>
      </w:r>
      <w:proofErr w:type="spellStart"/>
      <w:r w:rsidRPr="00A0283C">
        <w:rPr>
          <w:rFonts w:ascii="Times New Roman" w:hAnsi="Times New Roman"/>
          <w:sz w:val="24"/>
          <w:szCs w:val="24"/>
          <w:lang w:val="sq-AL"/>
        </w:rPr>
        <w:t>Ms</w:t>
      </w:r>
      <w:proofErr w:type="spellEnd"/>
      <w:r w:rsidRPr="00A0283C">
        <w:rPr>
          <w:rFonts w:ascii="Times New Roman" w:hAnsi="Times New Roman"/>
          <w:sz w:val="24"/>
          <w:szCs w:val="24"/>
          <w:lang w:val="sq-AL"/>
        </w:rPr>
        <w:t xml:space="preserve">. Majlinda Hoxha, Project </w:t>
      </w:r>
      <w:proofErr w:type="spellStart"/>
      <w:r w:rsidRPr="00A0283C">
        <w:rPr>
          <w:rFonts w:ascii="Times New Roman" w:hAnsi="Times New Roman"/>
          <w:sz w:val="24"/>
          <w:szCs w:val="24"/>
          <w:lang w:val="sq-AL"/>
        </w:rPr>
        <w:t>Manager</w:t>
      </w:r>
      <w:proofErr w:type="spellEnd"/>
      <w:r w:rsidRPr="00A0283C">
        <w:rPr>
          <w:rFonts w:ascii="Times New Roman" w:hAnsi="Times New Roman"/>
          <w:sz w:val="24"/>
          <w:szCs w:val="24"/>
          <w:lang w:val="sq-AL"/>
        </w:rPr>
        <w:t xml:space="preserve">, in </w:t>
      </w:r>
      <w:proofErr w:type="spellStart"/>
      <w:r w:rsidRPr="00A0283C">
        <w:rPr>
          <w:rFonts w:ascii="Times New Roman" w:hAnsi="Times New Roman"/>
          <w:sz w:val="24"/>
          <w:szCs w:val="24"/>
          <w:lang w:val="sq-AL"/>
        </w:rPr>
        <w:t>charge</w:t>
      </w:r>
      <w:proofErr w:type="spellEnd"/>
      <w:r w:rsidRPr="00A0283C">
        <w:rPr>
          <w:rFonts w:ascii="Times New Roman" w:hAnsi="Times New Roman"/>
          <w:sz w:val="24"/>
          <w:szCs w:val="24"/>
          <w:lang w:val="sq-AL"/>
        </w:rPr>
        <w:t xml:space="preserve"> of </w:t>
      </w:r>
      <w:proofErr w:type="spellStart"/>
      <w:r w:rsidRPr="00A0283C">
        <w:rPr>
          <w:rFonts w:ascii="Times New Roman" w:hAnsi="Times New Roman"/>
          <w:sz w:val="24"/>
          <w:szCs w:val="24"/>
          <w:lang w:val="sq-AL"/>
        </w:rPr>
        <w:t>monitoring</w:t>
      </w:r>
      <w:proofErr w:type="spellEnd"/>
      <w:r w:rsidRPr="00A0283C">
        <w:rPr>
          <w:rFonts w:ascii="Times New Roman" w:hAnsi="Times New Roman"/>
          <w:sz w:val="24"/>
          <w:szCs w:val="24"/>
          <w:lang w:val="sq-AL"/>
        </w:rPr>
        <w:t xml:space="preserve"> and </w:t>
      </w:r>
      <w:proofErr w:type="spellStart"/>
      <w:r w:rsidRPr="00A0283C">
        <w:rPr>
          <w:rFonts w:ascii="Times New Roman" w:hAnsi="Times New Roman"/>
          <w:sz w:val="24"/>
          <w:szCs w:val="24"/>
          <w:lang w:val="sq-AL"/>
        </w:rPr>
        <w:t>implementation</w:t>
      </w:r>
      <w:proofErr w:type="spellEnd"/>
      <w:r w:rsidRPr="00A0283C">
        <w:rPr>
          <w:rFonts w:ascii="Times New Roman" w:hAnsi="Times New Roman"/>
          <w:sz w:val="24"/>
          <w:szCs w:val="24"/>
          <w:lang w:val="sq-AL"/>
        </w:rPr>
        <w:t xml:space="preserve"> of the program "</w:t>
      </w:r>
      <w:proofErr w:type="spellStart"/>
      <w:r w:rsidRPr="00A0283C">
        <w:rPr>
          <w:rFonts w:ascii="Times New Roman" w:hAnsi="Times New Roman"/>
          <w:sz w:val="24"/>
          <w:szCs w:val="24"/>
          <w:lang w:val="sq-AL"/>
        </w:rPr>
        <w:t>Building</w:t>
      </w:r>
      <w:proofErr w:type="spellEnd"/>
      <w:r w:rsidRPr="00A0283C">
        <w:rPr>
          <w:rFonts w:ascii="Times New Roman" w:hAnsi="Times New Roman"/>
          <w:sz w:val="24"/>
          <w:szCs w:val="24"/>
          <w:lang w:val="sq-AL"/>
        </w:rPr>
        <w:t xml:space="preserve"> </w:t>
      </w:r>
      <w:proofErr w:type="spellStart"/>
      <w:r w:rsidRPr="00A0283C">
        <w:rPr>
          <w:rFonts w:ascii="Times New Roman" w:hAnsi="Times New Roman"/>
          <w:sz w:val="24"/>
          <w:szCs w:val="24"/>
          <w:lang w:val="sq-AL"/>
        </w:rPr>
        <w:t>Secure</w:t>
      </w:r>
      <w:proofErr w:type="spellEnd"/>
      <w:r w:rsidRPr="00A0283C">
        <w:rPr>
          <w:rFonts w:ascii="Times New Roman" w:hAnsi="Times New Roman"/>
          <w:sz w:val="24"/>
          <w:szCs w:val="24"/>
          <w:lang w:val="sq-AL"/>
        </w:rPr>
        <w:t xml:space="preserve"> </w:t>
      </w:r>
      <w:proofErr w:type="spellStart"/>
      <w:r w:rsidRPr="00A0283C">
        <w:rPr>
          <w:rFonts w:ascii="Times New Roman" w:hAnsi="Times New Roman"/>
          <w:sz w:val="24"/>
          <w:szCs w:val="24"/>
          <w:lang w:val="sq-AL"/>
        </w:rPr>
        <w:t>Livelihoods</w:t>
      </w:r>
      <w:proofErr w:type="spellEnd"/>
      <w:r w:rsidRPr="00A0283C">
        <w:rPr>
          <w:rFonts w:ascii="Times New Roman" w:hAnsi="Times New Roman"/>
          <w:sz w:val="24"/>
          <w:szCs w:val="24"/>
          <w:lang w:val="sq-AL"/>
        </w:rPr>
        <w:t xml:space="preserve">", for the </w:t>
      </w:r>
      <w:proofErr w:type="spellStart"/>
      <w:r w:rsidRPr="00A0283C">
        <w:rPr>
          <w:rFonts w:ascii="Times New Roman" w:hAnsi="Times New Roman"/>
          <w:sz w:val="24"/>
          <w:szCs w:val="24"/>
          <w:lang w:val="sq-AL"/>
        </w:rPr>
        <w:t>assistance</w:t>
      </w:r>
      <w:proofErr w:type="spellEnd"/>
      <w:r w:rsidRPr="00A0283C">
        <w:rPr>
          <w:rFonts w:ascii="Times New Roman" w:hAnsi="Times New Roman"/>
          <w:sz w:val="24"/>
          <w:szCs w:val="24"/>
          <w:lang w:val="sq-AL"/>
        </w:rPr>
        <w:t xml:space="preserve"> </w:t>
      </w:r>
      <w:proofErr w:type="spellStart"/>
      <w:r w:rsidRPr="00A0283C">
        <w:rPr>
          <w:rFonts w:ascii="Times New Roman" w:hAnsi="Times New Roman"/>
          <w:sz w:val="24"/>
          <w:szCs w:val="24"/>
          <w:lang w:val="sq-AL"/>
        </w:rPr>
        <w:t>provided</w:t>
      </w:r>
      <w:proofErr w:type="spellEnd"/>
      <w:r w:rsidRPr="00A0283C">
        <w:rPr>
          <w:rFonts w:ascii="Times New Roman" w:hAnsi="Times New Roman"/>
          <w:sz w:val="24"/>
          <w:szCs w:val="24"/>
          <w:lang w:val="sq-AL"/>
        </w:rPr>
        <w:t xml:space="preserve"> </w:t>
      </w:r>
      <w:proofErr w:type="spellStart"/>
      <w:r w:rsidRPr="00A0283C">
        <w:rPr>
          <w:rFonts w:ascii="Times New Roman" w:hAnsi="Times New Roman"/>
          <w:sz w:val="24"/>
          <w:szCs w:val="24"/>
          <w:lang w:val="sq-AL"/>
        </w:rPr>
        <w:t>during</w:t>
      </w:r>
      <w:proofErr w:type="spellEnd"/>
      <w:r w:rsidRPr="00A0283C">
        <w:rPr>
          <w:rFonts w:ascii="Times New Roman" w:hAnsi="Times New Roman"/>
          <w:sz w:val="24"/>
          <w:szCs w:val="24"/>
          <w:lang w:val="sq-AL"/>
        </w:rPr>
        <w:t xml:space="preserve"> the </w:t>
      </w:r>
      <w:proofErr w:type="spellStart"/>
      <w:r w:rsidRPr="00A0283C">
        <w:rPr>
          <w:rFonts w:ascii="Times New Roman" w:hAnsi="Times New Roman"/>
          <w:sz w:val="24"/>
          <w:szCs w:val="24"/>
          <w:lang w:val="sq-AL"/>
        </w:rPr>
        <w:t>implementation</w:t>
      </w:r>
      <w:proofErr w:type="spellEnd"/>
      <w:r w:rsidRPr="00A0283C">
        <w:rPr>
          <w:rFonts w:ascii="Times New Roman" w:hAnsi="Times New Roman"/>
          <w:sz w:val="24"/>
          <w:szCs w:val="24"/>
          <w:lang w:val="sq-AL"/>
        </w:rPr>
        <w:t xml:space="preserve"> of </w:t>
      </w:r>
      <w:proofErr w:type="spellStart"/>
      <w:r w:rsidRPr="00A0283C">
        <w:rPr>
          <w:rFonts w:ascii="Times New Roman" w:hAnsi="Times New Roman"/>
          <w:sz w:val="24"/>
          <w:szCs w:val="24"/>
          <w:lang w:val="sq-AL"/>
        </w:rPr>
        <w:t>this</w:t>
      </w:r>
      <w:proofErr w:type="spellEnd"/>
      <w:r w:rsidRPr="00A0283C">
        <w:rPr>
          <w:rFonts w:ascii="Times New Roman" w:hAnsi="Times New Roman"/>
          <w:sz w:val="24"/>
          <w:szCs w:val="24"/>
          <w:lang w:val="sq-AL"/>
        </w:rPr>
        <w:t xml:space="preserve"> </w:t>
      </w:r>
      <w:proofErr w:type="spellStart"/>
      <w:r w:rsidRPr="00A0283C">
        <w:rPr>
          <w:rFonts w:ascii="Times New Roman" w:hAnsi="Times New Roman"/>
          <w:sz w:val="24"/>
          <w:szCs w:val="24"/>
          <w:lang w:val="sq-AL"/>
        </w:rPr>
        <w:t>assessment</w:t>
      </w:r>
      <w:proofErr w:type="spellEnd"/>
      <w:r w:rsidRPr="00A0283C">
        <w:rPr>
          <w:rFonts w:ascii="Times New Roman" w:hAnsi="Times New Roman"/>
          <w:sz w:val="24"/>
          <w:szCs w:val="24"/>
          <w:lang w:val="sq-AL"/>
        </w:rPr>
        <w:t xml:space="preserve">. Special </w:t>
      </w:r>
      <w:proofErr w:type="spellStart"/>
      <w:r w:rsidRPr="00A0283C">
        <w:rPr>
          <w:rFonts w:ascii="Times New Roman" w:hAnsi="Times New Roman"/>
          <w:sz w:val="24"/>
          <w:szCs w:val="24"/>
          <w:lang w:val="sq-AL"/>
        </w:rPr>
        <w:t>thanks</w:t>
      </w:r>
      <w:proofErr w:type="spellEnd"/>
      <w:r w:rsidRPr="00A0283C">
        <w:rPr>
          <w:rFonts w:ascii="Times New Roman" w:hAnsi="Times New Roman"/>
          <w:sz w:val="24"/>
          <w:szCs w:val="24"/>
          <w:lang w:val="sq-AL"/>
        </w:rPr>
        <w:t xml:space="preserve"> </w:t>
      </w:r>
      <w:proofErr w:type="spellStart"/>
      <w:r w:rsidRPr="00A0283C">
        <w:rPr>
          <w:rFonts w:ascii="Times New Roman" w:hAnsi="Times New Roman"/>
          <w:sz w:val="24"/>
          <w:szCs w:val="24"/>
          <w:lang w:val="sq-AL"/>
        </w:rPr>
        <w:t>also</w:t>
      </w:r>
      <w:proofErr w:type="spellEnd"/>
      <w:r w:rsidRPr="00A0283C">
        <w:rPr>
          <w:rFonts w:ascii="Times New Roman" w:hAnsi="Times New Roman"/>
          <w:sz w:val="24"/>
          <w:szCs w:val="24"/>
          <w:lang w:val="sq-AL"/>
        </w:rPr>
        <w:t xml:space="preserve"> to the </w:t>
      </w:r>
      <w:proofErr w:type="spellStart"/>
      <w:r w:rsidRPr="00A0283C">
        <w:rPr>
          <w:rFonts w:ascii="Times New Roman" w:hAnsi="Times New Roman"/>
          <w:sz w:val="24"/>
          <w:szCs w:val="24"/>
          <w:lang w:val="sq-AL"/>
        </w:rPr>
        <w:t>project</w:t>
      </w:r>
      <w:proofErr w:type="spellEnd"/>
      <w:r w:rsidRPr="00A0283C">
        <w:rPr>
          <w:rFonts w:ascii="Times New Roman" w:hAnsi="Times New Roman"/>
          <w:sz w:val="24"/>
          <w:szCs w:val="24"/>
          <w:lang w:val="sq-AL"/>
        </w:rPr>
        <w:t xml:space="preserve"> </w:t>
      </w:r>
      <w:proofErr w:type="spellStart"/>
      <w:r w:rsidRPr="00A0283C">
        <w:rPr>
          <w:rFonts w:ascii="Times New Roman" w:hAnsi="Times New Roman"/>
          <w:sz w:val="24"/>
          <w:szCs w:val="24"/>
          <w:lang w:val="sq-AL"/>
        </w:rPr>
        <w:t>coordination</w:t>
      </w:r>
      <w:proofErr w:type="spellEnd"/>
      <w:r w:rsidRPr="00A0283C">
        <w:rPr>
          <w:rFonts w:ascii="Times New Roman" w:hAnsi="Times New Roman"/>
          <w:sz w:val="24"/>
          <w:szCs w:val="24"/>
          <w:lang w:val="sq-AL"/>
        </w:rPr>
        <w:t xml:space="preserve"> </w:t>
      </w:r>
      <w:proofErr w:type="spellStart"/>
      <w:r w:rsidRPr="00A0283C">
        <w:rPr>
          <w:rFonts w:ascii="Times New Roman" w:hAnsi="Times New Roman"/>
          <w:sz w:val="24"/>
          <w:szCs w:val="24"/>
          <w:lang w:val="sq-AL"/>
        </w:rPr>
        <w:t>teams</w:t>
      </w:r>
      <w:proofErr w:type="spellEnd"/>
      <w:r w:rsidRPr="00A0283C">
        <w:rPr>
          <w:rFonts w:ascii="Times New Roman" w:hAnsi="Times New Roman"/>
          <w:sz w:val="24"/>
          <w:szCs w:val="24"/>
          <w:lang w:val="sq-AL"/>
        </w:rPr>
        <w:t xml:space="preserve"> of </w:t>
      </w:r>
      <w:proofErr w:type="spellStart"/>
      <w:r w:rsidRPr="00A0283C">
        <w:rPr>
          <w:rFonts w:ascii="Times New Roman" w:hAnsi="Times New Roman"/>
          <w:sz w:val="24"/>
          <w:szCs w:val="24"/>
          <w:lang w:val="sq-AL"/>
        </w:rPr>
        <w:t>World</w:t>
      </w:r>
      <w:proofErr w:type="spellEnd"/>
      <w:r w:rsidRPr="00A0283C">
        <w:rPr>
          <w:rFonts w:ascii="Times New Roman" w:hAnsi="Times New Roman"/>
          <w:sz w:val="24"/>
          <w:szCs w:val="24"/>
          <w:lang w:val="sq-AL"/>
        </w:rPr>
        <w:t xml:space="preserve"> </w:t>
      </w:r>
      <w:proofErr w:type="spellStart"/>
      <w:r w:rsidRPr="00A0283C">
        <w:rPr>
          <w:rFonts w:ascii="Times New Roman" w:hAnsi="Times New Roman"/>
          <w:sz w:val="24"/>
          <w:szCs w:val="24"/>
          <w:lang w:val="sq-AL"/>
        </w:rPr>
        <w:t>Vision</w:t>
      </w:r>
      <w:proofErr w:type="spellEnd"/>
      <w:r w:rsidRPr="00A0283C">
        <w:rPr>
          <w:rFonts w:ascii="Times New Roman" w:hAnsi="Times New Roman"/>
          <w:sz w:val="24"/>
          <w:szCs w:val="24"/>
          <w:lang w:val="sq-AL"/>
        </w:rPr>
        <w:t xml:space="preserve"> Albania (WVA) in the </w:t>
      </w:r>
      <w:proofErr w:type="spellStart"/>
      <w:r w:rsidRPr="00A0283C">
        <w:rPr>
          <w:rFonts w:ascii="Times New Roman" w:hAnsi="Times New Roman"/>
          <w:sz w:val="24"/>
          <w:szCs w:val="24"/>
          <w:lang w:val="sq-AL"/>
        </w:rPr>
        <w:t>field</w:t>
      </w:r>
      <w:proofErr w:type="spellEnd"/>
      <w:r w:rsidRPr="00A0283C">
        <w:rPr>
          <w:rFonts w:ascii="Times New Roman" w:hAnsi="Times New Roman"/>
          <w:sz w:val="24"/>
          <w:szCs w:val="24"/>
          <w:lang w:val="sq-AL"/>
        </w:rPr>
        <w:t xml:space="preserve">, Mr. Altin </w:t>
      </w:r>
      <w:proofErr w:type="spellStart"/>
      <w:r w:rsidRPr="00A0283C">
        <w:rPr>
          <w:rFonts w:ascii="Times New Roman" w:hAnsi="Times New Roman"/>
          <w:sz w:val="24"/>
          <w:szCs w:val="24"/>
          <w:lang w:val="sq-AL"/>
        </w:rPr>
        <w:t>Vathaj</w:t>
      </w:r>
      <w:proofErr w:type="spellEnd"/>
      <w:r w:rsidRPr="00A0283C">
        <w:rPr>
          <w:rFonts w:ascii="Times New Roman" w:hAnsi="Times New Roman"/>
          <w:sz w:val="24"/>
          <w:szCs w:val="24"/>
          <w:lang w:val="sq-AL"/>
        </w:rPr>
        <w:t xml:space="preserve"> (</w:t>
      </w:r>
      <w:proofErr w:type="spellStart"/>
      <w:r w:rsidRPr="00A0283C">
        <w:rPr>
          <w:rFonts w:ascii="Times New Roman" w:hAnsi="Times New Roman"/>
          <w:sz w:val="24"/>
          <w:szCs w:val="24"/>
          <w:lang w:val="sq-AL"/>
        </w:rPr>
        <w:t>Municipality</w:t>
      </w:r>
      <w:proofErr w:type="spellEnd"/>
      <w:r w:rsidRPr="00A0283C">
        <w:rPr>
          <w:rFonts w:ascii="Times New Roman" w:hAnsi="Times New Roman"/>
          <w:sz w:val="24"/>
          <w:szCs w:val="24"/>
          <w:lang w:val="sq-AL"/>
        </w:rPr>
        <w:t xml:space="preserve"> of Kurbin), Mr. Afrim Haxhi (</w:t>
      </w:r>
      <w:proofErr w:type="spellStart"/>
      <w:r w:rsidRPr="00A0283C">
        <w:rPr>
          <w:rFonts w:ascii="Times New Roman" w:hAnsi="Times New Roman"/>
          <w:sz w:val="24"/>
          <w:szCs w:val="24"/>
          <w:lang w:val="sq-AL"/>
        </w:rPr>
        <w:t>Municipality</w:t>
      </w:r>
      <w:proofErr w:type="spellEnd"/>
      <w:r w:rsidRPr="00A0283C">
        <w:rPr>
          <w:rFonts w:ascii="Times New Roman" w:hAnsi="Times New Roman"/>
          <w:sz w:val="24"/>
          <w:szCs w:val="24"/>
          <w:lang w:val="sq-AL"/>
        </w:rPr>
        <w:t xml:space="preserve"> of Maliq), Mr. </w:t>
      </w:r>
      <w:proofErr w:type="spellStart"/>
      <w:r w:rsidRPr="00A0283C">
        <w:rPr>
          <w:rFonts w:ascii="Times New Roman" w:hAnsi="Times New Roman"/>
          <w:sz w:val="24"/>
          <w:szCs w:val="24"/>
          <w:lang w:val="sq-AL"/>
        </w:rPr>
        <w:t>Shpetim</w:t>
      </w:r>
      <w:proofErr w:type="spellEnd"/>
      <w:r w:rsidRPr="00A0283C">
        <w:rPr>
          <w:rFonts w:ascii="Times New Roman" w:hAnsi="Times New Roman"/>
          <w:sz w:val="24"/>
          <w:szCs w:val="24"/>
          <w:lang w:val="sq-AL"/>
        </w:rPr>
        <w:t xml:space="preserve"> </w:t>
      </w:r>
      <w:proofErr w:type="spellStart"/>
      <w:r w:rsidRPr="00A0283C">
        <w:rPr>
          <w:rFonts w:ascii="Times New Roman" w:hAnsi="Times New Roman"/>
          <w:sz w:val="24"/>
          <w:szCs w:val="24"/>
          <w:lang w:val="sq-AL"/>
        </w:rPr>
        <w:t>Cura</w:t>
      </w:r>
      <w:proofErr w:type="spellEnd"/>
      <w:r w:rsidRPr="00A0283C">
        <w:rPr>
          <w:rFonts w:ascii="Times New Roman" w:hAnsi="Times New Roman"/>
          <w:sz w:val="24"/>
          <w:szCs w:val="24"/>
          <w:lang w:val="sq-AL"/>
        </w:rPr>
        <w:t xml:space="preserve"> (</w:t>
      </w:r>
      <w:proofErr w:type="spellStart"/>
      <w:r w:rsidRPr="00A0283C">
        <w:rPr>
          <w:rFonts w:ascii="Times New Roman" w:hAnsi="Times New Roman"/>
          <w:sz w:val="24"/>
          <w:szCs w:val="24"/>
          <w:lang w:val="sq-AL"/>
        </w:rPr>
        <w:t>Municipality</w:t>
      </w:r>
      <w:proofErr w:type="spellEnd"/>
      <w:r w:rsidRPr="00A0283C">
        <w:rPr>
          <w:rFonts w:ascii="Times New Roman" w:hAnsi="Times New Roman"/>
          <w:sz w:val="24"/>
          <w:szCs w:val="24"/>
          <w:lang w:val="sq-AL"/>
        </w:rPr>
        <w:t xml:space="preserve"> of Librazhd) and Mr. Erblin </w:t>
      </w:r>
      <w:proofErr w:type="spellStart"/>
      <w:r w:rsidRPr="00A0283C">
        <w:rPr>
          <w:rFonts w:ascii="Times New Roman" w:hAnsi="Times New Roman"/>
          <w:sz w:val="24"/>
          <w:szCs w:val="24"/>
          <w:lang w:val="sq-AL"/>
        </w:rPr>
        <w:t>Burnazi</w:t>
      </w:r>
      <w:proofErr w:type="spellEnd"/>
      <w:r w:rsidRPr="00A0283C">
        <w:rPr>
          <w:rFonts w:ascii="Times New Roman" w:hAnsi="Times New Roman"/>
          <w:sz w:val="24"/>
          <w:szCs w:val="24"/>
          <w:lang w:val="sq-AL"/>
        </w:rPr>
        <w:t xml:space="preserve"> (</w:t>
      </w:r>
      <w:proofErr w:type="spellStart"/>
      <w:r w:rsidRPr="00A0283C">
        <w:rPr>
          <w:rFonts w:ascii="Times New Roman" w:hAnsi="Times New Roman"/>
          <w:sz w:val="24"/>
          <w:szCs w:val="24"/>
          <w:lang w:val="sq-AL"/>
        </w:rPr>
        <w:t>Municipality</w:t>
      </w:r>
      <w:proofErr w:type="spellEnd"/>
      <w:r w:rsidRPr="00A0283C">
        <w:rPr>
          <w:rFonts w:ascii="Times New Roman" w:hAnsi="Times New Roman"/>
          <w:sz w:val="24"/>
          <w:szCs w:val="24"/>
          <w:lang w:val="sq-AL"/>
        </w:rPr>
        <w:t xml:space="preserve"> of </w:t>
      </w:r>
      <w:proofErr w:type="spellStart"/>
      <w:r w:rsidRPr="00A0283C">
        <w:rPr>
          <w:rFonts w:ascii="Times New Roman" w:hAnsi="Times New Roman"/>
          <w:sz w:val="24"/>
          <w:szCs w:val="24"/>
          <w:lang w:val="sq-AL"/>
        </w:rPr>
        <w:t>Diber</w:t>
      </w:r>
      <w:proofErr w:type="spellEnd"/>
      <w:r w:rsidRPr="00A0283C">
        <w:rPr>
          <w:rFonts w:ascii="Times New Roman" w:hAnsi="Times New Roman"/>
          <w:sz w:val="24"/>
          <w:szCs w:val="24"/>
          <w:lang w:val="sq-AL"/>
        </w:rPr>
        <w:t>).</w:t>
      </w:r>
    </w:p>
    <w:p w:rsidR="005E3280" w:rsidRPr="00282086" w:rsidRDefault="005E3280" w:rsidP="005E3280">
      <w:pPr>
        <w:spacing w:line="276" w:lineRule="auto"/>
        <w:ind w:firstLine="720"/>
        <w:jc w:val="both"/>
        <w:rPr>
          <w:rFonts w:ascii="Times New Roman" w:hAnsi="Times New Roman"/>
          <w:sz w:val="24"/>
          <w:szCs w:val="24"/>
          <w:lang w:val="sq-AL"/>
        </w:rPr>
      </w:pPr>
      <w:proofErr w:type="spellStart"/>
      <w:r w:rsidRPr="00662960">
        <w:rPr>
          <w:rFonts w:ascii="Times New Roman" w:hAnsi="Times New Roman"/>
          <w:sz w:val="24"/>
          <w:szCs w:val="24"/>
          <w:lang w:val="sq-AL"/>
        </w:rPr>
        <w:t>Finally</w:t>
      </w:r>
      <w:proofErr w:type="spellEnd"/>
      <w:r w:rsidRPr="00662960">
        <w:rPr>
          <w:rFonts w:ascii="Times New Roman" w:hAnsi="Times New Roman"/>
          <w:sz w:val="24"/>
          <w:szCs w:val="24"/>
          <w:lang w:val="sq-AL"/>
        </w:rPr>
        <w:t xml:space="preserve">, </w:t>
      </w:r>
      <w:proofErr w:type="spellStart"/>
      <w:r w:rsidRPr="00662960">
        <w:rPr>
          <w:rFonts w:ascii="Times New Roman" w:hAnsi="Times New Roman"/>
          <w:sz w:val="24"/>
          <w:szCs w:val="24"/>
          <w:lang w:val="sq-AL"/>
        </w:rPr>
        <w:t>we</w:t>
      </w:r>
      <w:proofErr w:type="spellEnd"/>
      <w:r w:rsidRPr="00662960">
        <w:rPr>
          <w:rFonts w:ascii="Times New Roman" w:hAnsi="Times New Roman"/>
          <w:sz w:val="24"/>
          <w:szCs w:val="24"/>
          <w:lang w:val="sq-AL"/>
        </w:rPr>
        <w:t xml:space="preserve"> are </w:t>
      </w:r>
      <w:proofErr w:type="spellStart"/>
      <w:r w:rsidRPr="00662960">
        <w:rPr>
          <w:rFonts w:ascii="Times New Roman" w:hAnsi="Times New Roman"/>
          <w:sz w:val="24"/>
          <w:szCs w:val="24"/>
          <w:lang w:val="sq-AL"/>
        </w:rPr>
        <w:t>grateful</w:t>
      </w:r>
      <w:proofErr w:type="spellEnd"/>
      <w:r w:rsidRPr="00662960">
        <w:rPr>
          <w:rFonts w:ascii="Times New Roman" w:hAnsi="Times New Roman"/>
          <w:sz w:val="24"/>
          <w:szCs w:val="24"/>
          <w:lang w:val="sq-AL"/>
        </w:rPr>
        <w:t xml:space="preserve"> to all the </w:t>
      </w:r>
      <w:proofErr w:type="spellStart"/>
      <w:r w:rsidRPr="00662960">
        <w:rPr>
          <w:rFonts w:ascii="Times New Roman" w:hAnsi="Times New Roman"/>
          <w:sz w:val="24"/>
          <w:szCs w:val="24"/>
          <w:lang w:val="sq-AL"/>
        </w:rPr>
        <w:t>farmers</w:t>
      </w:r>
      <w:proofErr w:type="spellEnd"/>
      <w:r w:rsidRPr="00662960">
        <w:rPr>
          <w:rFonts w:ascii="Times New Roman" w:hAnsi="Times New Roman"/>
          <w:sz w:val="24"/>
          <w:szCs w:val="24"/>
          <w:lang w:val="sq-AL"/>
        </w:rPr>
        <w:t xml:space="preserve"> </w:t>
      </w:r>
      <w:proofErr w:type="spellStart"/>
      <w:r w:rsidRPr="00662960">
        <w:rPr>
          <w:rFonts w:ascii="Times New Roman" w:hAnsi="Times New Roman"/>
          <w:sz w:val="24"/>
          <w:szCs w:val="24"/>
          <w:lang w:val="sq-AL"/>
        </w:rPr>
        <w:t>who</w:t>
      </w:r>
      <w:proofErr w:type="spellEnd"/>
      <w:r w:rsidRPr="00662960">
        <w:rPr>
          <w:rFonts w:ascii="Times New Roman" w:hAnsi="Times New Roman"/>
          <w:sz w:val="24"/>
          <w:szCs w:val="24"/>
          <w:lang w:val="sq-AL"/>
        </w:rPr>
        <w:t xml:space="preserve"> </w:t>
      </w:r>
      <w:proofErr w:type="spellStart"/>
      <w:r w:rsidRPr="00662960">
        <w:rPr>
          <w:rFonts w:ascii="Times New Roman" w:hAnsi="Times New Roman"/>
          <w:sz w:val="24"/>
          <w:szCs w:val="24"/>
          <w:lang w:val="sq-AL"/>
        </w:rPr>
        <w:t>participated</w:t>
      </w:r>
      <w:proofErr w:type="spellEnd"/>
      <w:r w:rsidRPr="00662960">
        <w:rPr>
          <w:rFonts w:ascii="Times New Roman" w:hAnsi="Times New Roman"/>
          <w:sz w:val="24"/>
          <w:szCs w:val="24"/>
          <w:lang w:val="sq-AL"/>
        </w:rPr>
        <w:t xml:space="preserve"> in the </w:t>
      </w:r>
      <w:proofErr w:type="spellStart"/>
      <w:r w:rsidRPr="00662960">
        <w:rPr>
          <w:rFonts w:ascii="Times New Roman" w:hAnsi="Times New Roman"/>
          <w:sz w:val="24"/>
          <w:szCs w:val="24"/>
          <w:lang w:val="sq-AL"/>
        </w:rPr>
        <w:t>training</w:t>
      </w:r>
      <w:proofErr w:type="spellEnd"/>
      <w:r w:rsidRPr="00662960">
        <w:rPr>
          <w:rFonts w:ascii="Times New Roman" w:hAnsi="Times New Roman"/>
          <w:sz w:val="24"/>
          <w:szCs w:val="24"/>
          <w:lang w:val="sq-AL"/>
        </w:rPr>
        <w:t xml:space="preserve"> </w:t>
      </w:r>
      <w:proofErr w:type="spellStart"/>
      <w:r w:rsidRPr="00662960">
        <w:rPr>
          <w:rFonts w:ascii="Times New Roman" w:hAnsi="Times New Roman"/>
          <w:sz w:val="24"/>
          <w:szCs w:val="24"/>
          <w:lang w:val="sq-AL"/>
        </w:rPr>
        <w:t>needs</w:t>
      </w:r>
      <w:proofErr w:type="spellEnd"/>
      <w:r w:rsidRPr="00662960">
        <w:rPr>
          <w:rFonts w:ascii="Times New Roman" w:hAnsi="Times New Roman"/>
          <w:sz w:val="24"/>
          <w:szCs w:val="24"/>
          <w:lang w:val="sq-AL"/>
        </w:rPr>
        <w:t xml:space="preserve"> </w:t>
      </w:r>
      <w:proofErr w:type="spellStart"/>
      <w:r w:rsidRPr="00662960">
        <w:rPr>
          <w:rFonts w:ascii="Times New Roman" w:hAnsi="Times New Roman"/>
          <w:sz w:val="24"/>
          <w:szCs w:val="24"/>
          <w:lang w:val="sq-AL"/>
        </w:rPr>
        <w:t>assessment</w:t>
      </w:r>
      <w:proofErr w:type="spellEnd"/>
      <w:r w:rsidRPr="00662960">
        <w:rPr>
          <w:rFonts w:ascii="Times New Roman" w:hAnsi="Times New Roman"/>
          <w:sz w:val="24"/>
          <w:szCs w:val="24"/>
          <w:lang w:val="sq-AL"/>
        </w:rPr>
        <w:t xml:space="preserve"> </w:t>
      </w:r>
      <w:proofErr w:type="spellStart"/>
      <w:r w:rsidRPr="00662960">
        <w:rPr>
          <w:rFonts w:ascii="Times New Roman" w:hAnsi="Times New Roman"/>
          <w:sz w:val="24"/>
          <w:szCs w:val="24"/>
          <w:lang w:val="sq-AL"/>
        </w:rPr>
        <w:t>survey</w:t>
      </w:r>
      <w:proofErr w:type="spellEnd"/>
      <w:r w:rsidRPr="00662960">
        <w:rPr>
          <w:rFonts w:ascii="Times New Roman" w:hAnsi="Times New Roman"/>
          <w:sz w:val="24"/>
          <w:szCs w:val="24"/>
          <w:lang w:val="sq-AL"/>
        </w:rPr>
        <w:t xml:space="preserve"> as </w:t>
      </w:r>
      <w:proofErr w:type="spellStart"/>
      <w:r w:rsidRPr="00662960">
        <w:rPr>
          <w:rFonts w:ascii="Times New Roman" w:hAnsi="Times New Roman"/>
          <w:sz w:val="24"/>
          <w:szCs w:val="24"/>
          <w:lang w:val="sq-AL"/>
        </w:rPr>
        <w:t>well</w:t>
      </w:r>
      <w:proofErr w:type="spellEnd"/>
      <w:r w:rsidRPr="00662960">
        <w:rPr>
          <w:rFonts w:ascii="Times New Roman" w:hAnsi="Times New Roman"/>
          <w:sz w:val="24"/>
          <w:szCs w:val="24"/>
          <w:lang w:val="sq-AL"/>
        </w:rPr>
        <w:t xml:space="preserve"> as </w:t>
      </w:r>
      <w:proofErr w:type="spellStart"/>
      <w:r w:rsidRPr="00662960">
        <w:rPr>
          <w:rFonts w:ascii="Times New Roman" w:hAnsi="Times New Roman"/>
          <w:sz w:val="24"/>
          <w:szCs w:val="24"/>
          <w:lang w:val="sq-AL"/>
        </w:rPr>
        <w:t>key</w:t>
      </w:r>
      <w:proofErr w:type="spellEnd"/>
      <w:r w:rsidRPr="00662960">
        <w:rPr>
          <w:rFonts w:ascii="Times New Roman" w:hAnsi="Times New Roman"/>
          <w:sz w:val="24"/>
          <w:szCs w:val="24"/>
          <w:lang w:val="sq-AL"/>
        </w:rPr>
        <w:t xml:space="preserve"> </w:t>
      </w:r>
      <w:proofErr w:type="spellStart"/>
      <w:r w:rsidRPr="00662960">
        <w:rPr>
          <w:rFonts w:ascii="Times New Roman" w:hAnsi="Times New Roman"/>
          <w:sz w:val="24"/>
          <w:szCs w:val="24"/>
          <w:lang w:val="sq-AL"/>
        </w:rPr>
        <w:t>stakeholders</w:t>
      </w:r>
      <w:proofErr w:type="spellEnd"/>
      <w:r w:rsidRPr="00662960">
        <w:rPr>
          <w:rFonts w:ascii="Times New Roman" w:hAnsi="Times New Roman"/>
          <w:sz w:val="24"/>
          <w:szCs w:val="24"/>
          <w:lang w:val="sq-AL"/>
        </w:rPr>
        <w:t xml:space="preserve"> in the V</w:t>
      </w:r>
      <w:r>
        <w:rPr>
          <w:rFonts w:ascii="Times New Roman" w:hAnsi="Times New Roman"/>
          <w:sz w:val="24"/>
          <w:szCs w:val="24"/>
          <w:lang w:val="sq-AL"/>
        </w:rPr>
        <w:t>CH</w:t>
      </w:r>
      <w:r w:rsidRPr="00662960">
        <w:rPr>
          <w:rFonts w:ascii="Times New Roman" w:hAnsi="Times New Roman"/>
          <w:sz w:val="24"/>
          <w:szCs w:val="24"/>
          <w:lang w:val="sq-AL"/>
        </w:rPr>
        <w:t xml:space="preserve"> of </w:t>
      </w:r>
      <w:proofErr w:type="spellStart"/>
      <w:r w:rsidRPr="00662960">
        <w:rPr>
          <w:rFonts w:ascii="Times New Roman" w:hAnsi="Times New Roman"/>
          <w:sz w:val="24"/>
          <w:szCs w:val="24"/>
          <w:lang w:val="sq-AL"/>
        </w:rPr>
        <w:t>potential</w:t>
      </w:r>
      <w:proofErr w:type="spellEnd"/>
      <w:r w:rsidRPr="00662960">
        <w:rPr>
          <w:rFonts w:ascii="Times New Roman" w:hAnsi="Times New Roman"/>
          <w:sz w:val="24"/>
          <w:szCs w:val="24"/>
          <w:lang w:val="sq-AL"/>
        </w:rPr>
        <w:t xml:space="preserve"> </w:t>
      </w:r>
      <w:proofErr w:type="spellStart"/>
      <w:r w:rsidRPr="00662960">
        <w:rPr>
          <w:rFonts w:ascii="Times New Roman" w:hAnsi="Times New Roman"/>
          <w:sz w:val="24"/>
          <w:szCs w:val="24"/>
          <w:lang w:val="sq-AL"/>
        </w:rPr>
        <w:t>products</w:t>
      </w:r>
      <w:proofErr w:type="spellEnd"/>
      <w:r w:rsidRPr="00662960">
        <w:rPr>
          <w:rFonts w:ascii="Times New Roman" w:hAnsi="Times New Roman"/>
          <w:sz w:val="24"/>
          <w:szCs w:val="24"/>
          <w:lang w:val="sq-AL"/>
        </w:rPr>
        <w:t xml:space="preserve">, </w:t>
      </w:r>
      <w:proofErr w:type="spellStart"/>
      <w:r w:rsidRPr="00662960">
        <w:rPr>
          <w:rFonts w:ascii="Times New Roman" w:hAnsi="Times New Roman"/>
          <w:sz w:val="24"/>
          <w:szCs w:val="24"/>
          <w:lang w:val="sq-AL"/>
        </w:rPr>
        <w:t>including</w:t>
      </w:r>
      <w:proofErr w:type="spellEnd"/>
      <w:r w:rsidRPr="00662960">
        <w:rPr>
          <w:rFonts w:ascii="Times New Roman" w:hAnsi="Times New Roman"/>
          <w:sz w:val="24"/>
          <w:szCs w:val="24"/>
          <w:lang w:val="sq-AL"/>
        </w:rPr>
        <w:t xml:space="preserve"> </w:t>
      </w:r>
      <w:proofErr w:type="spellStart"/>
      <w:r w:rsidRPr="00662960">
        <w:rPr>
          <w:rFonts w:ascii="Times New Roman" w:hAnsi="Times New Roman"/>
          <w:sz w:val="24"/>
          <w:szCs w:val="24"/>
          <w:lang w:val="sq-AL"/>
        </w:rPr>
        <w:t>representatives</w:t>
      </w:r>
      <w:proofErr w:type="spellEnd"/>
      <w:r w:rsidRPr="00662960">
        <w:rPr>
          <w:rFonts w:ascii="Times New Roman" w:hAnsi="Times New Roman"/>
          <w:sz w:val="24"/>
          <w:szCs w:val="24"/>
          <w:lang w:val="sq-AL"/>
        </w:rPr>
        <w:t xml:space="preserve"> of </w:t>
      </w:r>
      <w:proofErr w:type="spellStart"/>
      <w:r w:rsidRPr="00662960">
        <w:rPr>
          <w:rFonts w:ascii="Times New Roman" w:hAnsi="Times New Roman"/>
          <w:sz w:val="24"/>
          <w:szCs w:val="24"/>
          <w:lang w:val="sq-AL"/>
        </w:rPr>
        <w:t>governmental</w:t>
      </w:r>
      <w:proofErr w:type="spellEnd"/>
      <w:r w:rsidRPr="00662960">
        <w:rPr>
          <w:rFonts w:ascii="Times New Roman" w:hAnsi="Times New Roman"/>
          <w:sz w:val="24"/>
          <w:szCs w:val="24"/>
          <w:lang w:val="sq-AL"/>
        </w:rPr>
        <w:t xml:space="preserve"> and </w:t>
      </w:r>
      <w:proofErr w:type="spellStart"/>
      <w:r w:rsidRPr="00662960">
        <w:rPr>
          <w:rFonts w:ascii="Times New Roman" w:hAnsi="Times New Roman"/>
          <w:sz w:val="24"/>
          <w:szCs w:val="24"/>
          <w:lang w:val="sq-AL"/>
        </w:rPr>
        <w:t>non</w:t>
      </w:r>
      <w:proofErr w:type="spellEnd"/>
      <w:r w:rsidRPr="00662960">
        <w:rPr>
          <w:rFonts w:ascii="Times New Roman" w:hAnsi="Times New Roman"/>
          <w:sz w:val="24"/>
          <w:szCs w:val="24"/>
          <w:lang w:val="sq-AL"/>
        </w:rPr>
        <w:t>-</w:t>
      </w:r>
      <w:proofErr w:type="spellStart"/>
      <w:r w:rsidRPr="00662960">
        <w:rPr>
          <w:rFonts w:ascii="Times New Roman" w:hAnsi="Times New Roman"/>
          <w:sz w:val="24"/>
          <w:szCs w:val="24"/>
          <w:lang w:val="sq-AL"/>
        </w:rPr>
        <w:t>governmental</w:t>
      </w:r>
      <w:proofErr w:type="spellEnd"/>
      <w:r w:rsidRPr="00662960">
        <w:rPr>
          <w:rFonts w:ascii="Times New Roman" w:hAnsi="Times New Roman"/>
          <w:sz w:val="24"/>
          <w:szCs w:val="24"/>
          <w:lang w:val="sq-AL"/>
        </w:rPr>
        <w:t xml:space="preserve"> </w:t>
      </w:r>
      <w:proofErr w:type="spellStart"/>
      <w:r w:rsidRPr="00662960">
        <w:rPr>
          <w:rFonts w:ascii="Times New Roman" w:hAnsi="Times New Roman"/>
          <w:sz w:val="24"/>
          <w:szCs w:val="24"/>
          <w:lang w:val="sq-AL"/>
        </w:rPr>
        <w:t>organizations</w:t>
      </w:r>
      <w:proofErr w:type="spellEnd"/>
      <w:r w:rsidRPr="00662960">
        <w:rPr>
          <w:rFonts w:ascii="Times New Roman" w:hAnsi="Times New Roman"/>
          <w:sz w:val="24"/>
          <w:szCs w:val="24"/>
          <w:lang w:val="sq-AL"/>
        </w:rPr>
        <w:t xml:space="preserve"> </w:t>
      </w:r>
      <w:proofErr w:type="spellStart"/>
      <w:r w:rsidRPr="00662960">
        <w:rPr>
          <w:rFonts w:ascii="Times New Roman" w:hAnsi="Times New Roman"/>
          <w:sz w:val="24"/>
          <w:szCs w:val="24"/>
          <w:lang w:val="sq-AL"/>
        </w:rPr>
        <w:t>who</w:t>
      </w:r>
      <w:proofErr w:type="spellEnd"/>
      <w:r w:rsidRPr="00662960">
        <w:rPr>
          <w:rFonts w:ascii="Times New Roman" w:hAnsi="Times New Roman"/>
          <w:sz w:val="24"/>
          <w:szCs w:val="24"/>
          <w:lang w:val="sq-AL"/>
        </w:rPr>
        <w:t xml:space="preserve"> </w:t>
      </w:r>
      <w:proofErr w:type="spellStart"/>
      <w:r w:rsidRPr="00662960">
        <w:rPr>
          <w:rFonts w:ascii="Times New Roman" w:hAnsi="Times New Roman"/>
          <w:sz w:val="24"/>
          <w:szCs w:val="24"/>
          <w:lang w:val="sq-AL"/>
        </w:rPr>
        <w:t>participated</w:t>
      </w:r>
      <w:proofErr w:type="spellEnd"/>
      <w:r w:rsidRPr="00662960">
        <w:rPr>
          <w:rFonts w:ascii="Times New Roman" w:hAnsi="Times New Roman"/>
          <w:sz w:val="24"/>
          <w:szCs w:val="24"/>
          <w:lang w:val="sq-AL"/>
        </w:rPr>
        <w:t xml:space="preserve"> in the workshop and </w:t>
      </w:r>
      <w:proofErr w:type="spellStart"/>
      <w:r w:rsidRPr="00662960">
        <w:rPr>
          <w:rFonts w:ascii="Times New Roman" w:hAnsi="Times New Roman"/>
          <w:sz w:val="24"/>
          <w:szCs w:val="24"/>
          <w:lang w:val="sq-AL"/>
        </w:rPr>
        <w:t>interviews</w:t>
      </w:r>
      <w:proofErr w:type="spellEnd"/>
      <w:r w:rsidRPr="00662960">
        <w:rPr>
          <w:rFonts w:ascii="Times New Roman" w:hAnsi="Times New Roman"/>
          <w:sz w:val="24"/>
          <w:szCs w:val="24"/>
          <w:lang w:val="sq-AL"/>
        </w:rPr>
        <w:t xml:space="preserve"> </w:t>
      </w:r>
      <w:proofErr w:type="spellStart"/>
      <w:r w:rsidRPr="00662960">
        <w:rPr>
          <w:rFonts w:ascii="Times New Roman" w:hAnsi="Times New Roman"/>
          <w:sz w:val="24"/>
          <w:szCs w:val="24"/>
          <w:lang w:val="sq-AL"/>
        </w:rPr>
        <w:t>conducted</w:t>
      </w:r>
      <w:proofErr w:type="spellEnd"/>
      <w:r w:rsidRPr="00662960">
        <w:rPr>
          <w:rFonts w:ascii="Times New Roman" w:hAnsi="Times New Roman"/>
          <w:sz w:val="24"/>
          <w:szCs w:val="24"/>
          <w:lang w:val="sq-AL"/>
        </w:rPr>
        <w:t xml:space="preserve"> in </w:t>
      </w:r>
      <w:proofErr w:type="spellStart"/>
      <w:r w:rsidRPr="00662960">
        <w:rPr>
          <w:rFonts w:ascii="Times New Roman" w:hAnsi="Times New Roman"/>
          <w:sz w:val="24"/>
          <w:szCs w:val="24"/>
          <w:lang w:val="sq-AL"/>
        </w:rPr>
        <w:t>each</w:t>
      </w:r>
      <w:proofErr w:type="spellEnd"/>
      <w:r w:rsidRPr="00662960">
        <w:rPr>
          <w:rFonts w:ascii="Times New Roman" w:hAnsi="Times New Roman"/>
          <w:sz w:val="24"/>
          <w:szCs w:val="24"/>
          <w:lang w:val="sq-AL"/>
        </w:rPr>
        <w:t xml:space="preserve"> </w:t>
      </w:r>
      <w:proofErr w:type="spellStart"/>
      <w:r>
        <w:rPr>
          <w:rFonts w:ascii="Times New Roman" w:hAnsi="Times New Roman"/>
          <w:sz w:val="24"/>
          <w:szCs w:val="24"/>
          <w:lang w:val="sq-AL"/>
        </w:rPr>
        <w:t>region</w:t>
      </w:r>
      <w:proofErr w:type="spellEnd"/>
      <w:r w:rsidRPr="00662960">
        <w:rPr>
          <w:rFonts w:ascii="Times New Roman" w:hAnsi="Times New Roman"/>
          <w:sz w:val="24"/>
          <w:szCs w:val="24"/>
          <w:lang w:val="sq-AL"/>
        </w:rPr>
        <w:t xml:space="preserve">, </w:t>
      </w:r>
      <w:proofErr w:type="spellStart"/>
      <w:r w:rsidRPr="00662960">
        <w:rPr>
          <w:rFonts w:ascii="Times New Roman" w:hAnsi="Times New Roman"/>
          <w:sz w:val="24"/>
          <w:szCs w:val="24"/>
          <w:lang w:val="sq-AL"/>
        </w:rPr>
        <w:t>during</w:t>
      </w:r>
      <w:proofErr w:type="spellEnd"/>
      <w:r w:rsidRPr="00662960">
        <w:rPr>
          <w:rFonts w:ascii="Times New Roman" w:hAnsi="Times New Roman"/>
          <w:sz w:val="24"/>
          <w:szCs w:val="24"/>
          <w:lang w:val="sq-AL"/>
        </w:rPr>
        <w:t xml:space="preserve"> the </w:t>
      </w:r>
      <w:proofErr w:type="spellStart"/>
      <w:r w:rsidRPr="00662960">
        <w:rPr>
          <w:rFonts w:ascii="Times New Roman" w:hAnsi="Times New Roman"/>
          <w:sz w:val="24"/>
          <w:szCs w:val="24"/>
          <w:lang w:val="sq-AL"/>
        </w:rPr>
        <w:t>period</w:t>
      </w:r>
      <w:proofErr w:type="spellEnd"/>
      <w:r w:rsidRPr="00662960">
        <w:rPr>
          <w:rFonts w:ascii="Times New Roman" w:hAnsi="Times New Roman"/>
          <w:sz w:val="24"/>
          <w:szCs w:val="24"/>
          <w:lang w:val="sq-AL"/>
        </w:rPr>
        <w:t xml:space="preserve"> </w:t>
      </w:r>
      <w:proofErr w:type="spellStart"/>
      <w:r w:rsidRPr="00662960">
        <w:rPr>
          <w:rFonts w:ascii="Times New Roman" w:hAnsi="Times New Roman"/>
          <w:sz w:val="24"/>
          <w:szCs w:val="24"/>
          <w:lang w:val="sq-AL"/>
        </w:rPr>
        <w:t>February</w:t>
      </w:r>
      <w:proofErr w:type="spellEnd"/>
      <w:r w:rsidRPr="00662960">
        <w:rPr>
          <w:rFonts w:ascii="Times New Roman" w:hAnsi="Times New Roman"/>
          <w:sz w:val="24"/>
          <w:szCs w:val="24"/>
          <w:lang w:val="sq-AL"/>
        </w:rPr>
        <w:t xml:space="preserve"> 24</w:t>
      </w:r>
      <w:r>
        <w:rPr>
          <w:rFonts w:ascii="Times New Roman" w:hAnsi="Times New Roman"/>
          <w:sz w:val="24"/>
          <w:szCs w:val="24"/>
          <w:lang w:val="sq-AL"/>
        </w:rPr>
        <w:t xml:space="preserve">th </w:t>
      </w:r>
      <w:r w:rsidRPr="00662960">
        <w:rPr>
          <w:rFonts w:ascii="Times New Roman" w:hAnsi="Times New Roman"/>
          <w:sz w:val="24"/>
          <w:szCs w:val="24"/>
          <w:lang w:val="sq-AL"/>
        </w:rPr>
        <w:t xml:space="preserve">- </w:t>
      </w:r>
      <w:proofErr w:type="spellStart"/>
      <w:r w:rsidRPr="00662960">
        <w:rPr>
          <w:rFonts w:ascii="Times New Roman" w:hAnsi="Times New Roman"/>
          <w:sz w:val="24"/>
          <w:szCs w:val="24"/>
          <w:lang w:val="sq-AL"/>
        </w:rPr>
        <w:t>March</w:t>
      </w:r>
      <w:proofErr w:type="spellEnd"/>
      <w:r w:rsidRPr="00662960">
        <w:rPr>
          <w:rFonts w:ascii="Times New Roman" w:hAnsi="Times New Roman"/>
          <w:sz w:val="24"/>
          <w:szCs w:val="24"/>
          <w:lang w:val="sq-AL"/>
        </w:rPr>
        <w:t xml:space="preserve"> 18</w:t>
      </w:r>
      <w:r>
        <w:rPr>
          <w:rFonts w:ascii="Times New Roman" w:hAnsi="Times New Roman"/>
          <w:sz w:val="24"/>
          <w:szCs w:val="24"/>
          <w:lang w:val="sq-AL"/>
        </w:rPr>
        <w:t>th</w:t>
      </w:r>
      <w:r w:rsidRPr="00662960">
        <w:rPr>
          <w:rFonts w:ascii="Times New Roman" w:hAnsi="Times New Roman"/>
          <w:sz w:val="24"/>
          <w:szCs w:val="24"/>
          <w:lang w:val="sq-AL"/>
        </w:rPr>
        <w:t xml:space="preserve">, 2021. </w:t>
      </w:r>
      <w:proofErr w:type="spellStart"/>
      <w:r w:rsidRPr="00662960">
        <w:rPr>
          <w:rFonts w:ascii="Times New Roman" w:hAnsi="Times New Roman"/>
          <w:sz w:val="24"/>
          <w:szCs w:val="24"/>
          <w:lang w:val="sq-AL"/>
        </w:rPr>
        <w:t>We</w:t>
      </w:r>
      <w:proofErr w:type="spellEnd"/>
      <w:r w:rsidRPr="00662960">
        <w:rPr>
          <w:rFonts w:ascii="Times New Roman" w:hAnsi="Times New Roman"/>
          <w:sz w:val="24"/>
          <w:szCs w:val="24"/>
          <w:lang w:val="sq-AL"/>
        </w:rPr>
        <w:t xml:space="preserve"> </w:t>
      </w:r>
      <w:proofErr w:type="spellStart"/>
      <w:r w:rsidRPr="00662960">
        <w:rPr>
          <w:rFonts w:ascii="Times New Roman" w:hAnsi="Times New Roman"/>
          <w:sz w:val="24"/>
          <w:szCs w:val="24"/>
          <w:lang w:val="sq-AL"/>
        </w:rPr>
        <w:t>thank</w:t>
      </w:r>
      <w:proofErr w:type="spellEnd"/>
      <w:r w:rsidRPr="00662960">
        <w:rPr>
          <w:rFonts w:ascii="Times New Roman" w:hAnsi="Times New Roman"/>
          <w:sz w:val="24"/>
          <w:szCs w:val="24"/>
          <w:lang w:val="sq-AL"/>
        </w:rPr>
        <w:t xml:space="preserve"> the </w:t>
      </w:r>
      <w:proofErr w:type="spellStart"/>
      <w:r w:rsidRPr="00662960">
        <w:rPr>
          <w:rFonts w:ascii="Times New Roman" w:hAnsi="Times New Roman"/>
          <w:sz w:val="24"/>
          <w:szCs w:val="24"/>
          <w:lang w:val="sq-AL"/>
        </w:rPr>
        <w:t>experts</w:t>
      </w:r>
      <w:proofErr w:type="spellEnd"/>
      <w:r w:rsidRPr="00662960">
        <w:rPr>
          <w:rFonts w:ascii="Times New Roman" w:hAnsi="Times New Roman"/>
          <w:sz w:val="24"/>
          <w:szCs w:val="24"/>
          <w:lang w:val="sq-AL"/>
        </w:rPr>
        <w:t xml:space="preserve"> and </w:t>
      </w:r>
      <w:proofErr w:type="spellStart"/>
      <w:r>
        <w:rPr>
          <w:rFonts w:ascii="Times New Roman" w:hAnsi="Times New Roman"/>
          <w:sz w:val="24"/>
          <w:szCs w:val="24"/>
          <w:lang w:val="sq-AL"/>
        </w:rPr>
        <w:t>households</w:t>
      </w:r>
      <w:proofErr w:type="spellEnd"/>
      <w:r w:rsidRPr="00662960">
        <w:rPr>
          <w:rFonts w:ascii="Times New Roman" w:hAnsi="Times New Roman"/>
          <w:sz w:val="24"/>
          <w:szCs w:val="24"/>
          <w:lang w:val="sq-AL"/>
        </w:rPr>
        <w:t xml:space="preserve"> for </w:t>
      </w:r>
      <w:proofErr w:type="spellStart"/>
      <w:r w:rsidRPr="00662960">
        <w:rPr>
          <w:rFonts w:ascii="Times New Roman" w:hAnsi="Times New Roman"/>
          <w:sz w:val="24"/>
          <w:szCs w:val="24"/>
          <w:lang w:val="sq-AL"/>
        </w:rPr>
        <w:t>their</w:t>
      </w:r>
      <w:proofErr w:type="spellEnd"/>
      <w:r w:rsidRPr="00662960">
        <w:rPr>
          <w:rFonts w:ascii="Times New Roman" w:hAnsi="Times New Roman"/>
          <w:sz w:val="24"/>
          <w:szCs w:val="24"/>
          <w:lang w:val="sq-AL"/>
        </w:rPr>
        <w:t xml:space="preserve"> </w:t>
      </w:r>
      <w:proofErr w:type="spellStart"/>
      <w:r w:rsidRPr="00662960">
        <w:rPr>
          <w:rFonts w:ascii="Times New Roman" w:hAnsi="Times New Roman"/>
          <w:sz w:val="24"/>
          <w:szCs w:val="24"/>
          <w:lang w:val="sq-AL"/>
        </w:rPr>
        <w:t>necessary</w:t>
      </w:r>
      <w:proofErr w:type="spellEnd"/>
      <w:r w:rsidRPr="00662960">
        <w:rPr>
          <w:rFonts w:ascii="Times New Roman" w:hAnsi="Times New Roman"/>
          <w:sz w:val="24"/>
          <w:szCs w:val="24"/>
          <w:lang w:val="sq-AL"/>
        </w:rPr>
        <w:t xml:space="preserve"> </w:t>
      </w:r>
      <w:proofErr w:type="spellStart"/>
      <w:r w:rsidRPr="00662960">
        <w:rPr>
          <w:rFonts w:ascii="Times New Roman" w:hAnsi="Times New Roman"/>
          <w:sz w:val="24"/>
          <w:szCs w:val="24"/>
          <w:lang w:val="sq-AL"/>
        </w:rPr>
        <w:t>contribution</w:t>
      </w:r>
      <w:proofErr w:type="spellEnd"/>
      <w:r w:rsidRPr="00662960">
        <w:rPr>
          <w:rFonts w:ascii="Times New Roman" w:hAnsi="Times New Roman"/>
          <w:sz w:val="24"/>
          <w:szCs w:val="24"/>
          <w:lang w:val="sq-AL"/>
        </w:rPr>
        <w:t xml:space="preserve"> to </w:t>
      </w:r>
      <w:proofErr w:type="spellStart"/>
      <w:r w:rsidRPr="00662960">
        <w:rPr>
          <w:rFonts w:ascii="Times New Roman" w:hAnsi="Times New Roman"/>
          <w:sz w:val="24"/>
          <w:szCs w:val="24"/>
          <w:lang w:val="sq-AL"/>
        </w:rPr>
        <w:t>this</w:t>
      </w:r>
      <w:proofErr w:type="spellEnd"/>
      <w:r w:rsidRPr="00662960">
        <w:rPr>
          <w:rFonts w:ascii="Times New Roman" w:hAnsi="Times New Roman"/>
          <w:sz w:val="24"/>
          <w:szCs w:val="24"/>
          <w:lang w:val="sq-AL"/>
        </w:rPr>
        <w:t xml:space="preserve"> </w:t>
      </w:r>
      <w:proofErr w:type="spellStart"/>
      <w:r w:rsidRPr="00662960">
        <w:rPr>
          <w:rFonts w:ascii="Times New Roman" w:hAnsi="Times New Roman"/>
          <w:sz w:val="24"/>
          <w:szCs w:val="24"/>
          <w:lang w:val="sq-AL"/>
        </w:rPr>
        <w:t>assessment</w:t>
      </w:r>
      <w:proofErr w:type="spellEnd"/>
      <w:r w:rsidRPr="00662960">
        <w:rPr>
          <w:rFonts w:ascii="Times New Roman" w:hAnsi="Times New Roman"/>
          <w:sz w:val="24"/>
          <w:szCs w:val="24"/>
          <w:lang w:val="sq-AL"/>
        </w:rPr>
        <w:t xml:space="preserve"> and </w:t>
      </w:r>
      <w:proofErr w:type="spellStart"/>
      <w:r w:rsidRPr="00662960">
        <w:rPr>
          <w:rFonts w:ascii="Times New Roman" w:hAnsi="Times New Roman"/>
          <w:sz w:val="24"/>
          <w:szCs w:val="24"/>
          <w:lang w:val="sq-AL"/>
        </w:rPr>
        <w:t>especially</w:t>
      </w:r>
      <w:proofErr w:type="spellEnd"/>
      <w:r w:rsidRPr="00662960">
        <w:rPr>
          <w:rFonts w:ascii="Times New Roman" w:hAnsi="Times New Roman"/>
          <w:sz w:val="24"/>
          <w:szCs w:val="24"/>
          <w:lang w:val="sq-AL"/>
        </w:rPr>
        <w:t xml:space="preserve"> to </w:t>
      </w:r>
      <w:proofErr w:type="spellStart"/>
      <w:r w:rsidRPr="00662960">
        <w:rPr>
          <w:rFonts w:ascii="Times New Roman" w:hAnsi="Times New Roman"/>
          <w:sz w:val="24"/>
          <w:szCs w:val="24"/>
          <w:lang w:val="sq-AL"/>
        </w:rPr>
        <w:t>our</w:t>
      </w:r>
      <w:proofErr w:type="spellEnd"/>
      <w:r w:rsidRPr="00662960">
        <w:rPr>
          <w:rFonts w:ascii="Times New Roman" w:hAnsi="Times New Roman"/>
          <w:sz w:val="24"/>
          <w:szCs w:val="24"/>
          <w:lang w:val="sq-AL"/>
        </w:rPr>
        <w:t xml:space="preserve"> </w:t>
      </w:r>
      <w:proofErr w:type="spellStart"/>
      <w:r w:rsidRPr="00662960">
        <w:rPr>
          <w:rFonts w:ascii="Times New Roman" w:hAnsi="Times New Roman"/>
          <w:sz w:val="24"/>
          <w:szCs w:val="24"/>
          <w:lang w:val="sq-AL"/>
        </w:rPr>
        <w:t>findings</w:t>
      </w:r>
      <w:proofErr w:type="spellEnd"/>
      <w:r w:rsidRPr="00662960">
        <w:rPr>
          <w:rFonts w:ascii="Times New Roman" w:hAnsi="Times New Roman"/>
          <w:sz w:val="24"/>
          <w:szCs w:val="24"/>
          <w:lang w:val="sq-AL"/>
        </w:rPr>
        <w:t xml:space="preserve"> </w:t>
      </w:r>
      <w:proofErr w:type="spellStart"/>
      <w:r w:rsidRPr="00662960">
        <w:rPr>
          <w:rFonts w:ascii="Times New Roman" w:hAnsi="Times New Roman"/>
          <w:sz w:val="24"/>
          <w:szCs w:val="24"/>
          <w:lang w:val="sq-AL"/>
        </w:rPr>
        <w:t>reflected</w:t>
      </w:r>
      <w:proofErr w:type="spellEnd"/>
      <w:r w:rsidRPr="00662960">
        <w:rPr>
          <w:rFonts w:ascii="Times New Roman" w:hAnsi="Times New Roman"/>
          <w:sz w:val="24"/>
          <w:szCs w:val="24"/>
          <w:lang w:val="sq-AL"/>
        </w:rPr>
        <w:t xml:space="preserve"> in </w:t>
      </w:r>
      <w:proofErr w:type="spellStart"/>
      <w:r w:rsidRPr="00662960">
        <w:rPr>
          <w:rFonts w:ascii="Times New Roman" w:hAnsi="Times New Roman"/>
          <w:sz w:val="24"/>
          <w:szCs w:val="24"/>
          <w:lang w:val="sq-AL"/>
        </w:rPr>
        <w:t>this</w:t>
      </w:r>
      <w:proofErr w:type="spellEnd"/>
      <w:r w:rsidRPr="00662960">
        <w:rPr>
          <w:rFonts w:ascii="Times New Roman" w:hAnsi="Times New Roman"/>
          <w:sz w:val="24"/>
          <w:szCs w:val="24"/>
          <w:lang w:val="sq-AL"/>
        </w:rPr>
        <w:t xml:space="preserve"> </w:t>
      </w:r>
      <w:proofErr w:type="spellStart"/>
      <w:r w:rsidRPr="00662960">
        <w:rPr>
          <w:rFonts w:ascii="Times New Roman" w:hAnsi="Times New Roman"/>
          <w:sz w:val="24"/>
          <w:szCs w:val="24"/>
          <w:lang w:val="sq-AL"/>
        </w:rPr>
        <w:t>report</w:t>
      </w:r>
      <w:proofErr w:type="spellEnd"/>
      <w:r w:rsidRPr="00662960">
        <w:rPr>
          <w:rFonts w:ascii="Times New Roman" w:hAnsi="Times New Roman"/>
          <w:sz w:val="24"/>
          <w:szCs w:val="24"/>
          <w:lang w:val="sq-AL"/>
        </w:rPr>
        <w:t>.</w:t>
      </w:r>
    </w:p>
    <w:p w:rsidR="002E2944" w:rsidRPr="005E3280" w:rsidRDefault="002E2944" w:rsidP="002E2944">
      <w:pPr>
        <w:jc w:val="both"/>
        <w:rPr>
          <w:rFonts w:ascii="Times New Roman" w:hAnsi="Times New Roman"/>
          <w:sz w:val="24"/>
          <w:szCs w:val="24"/>
          <w:lang w:val="en-GB"/>
        </w:rPr>
      </w:pPr>
    </w:p>
    <w:p w:rsidR="002E2944" w:rsidRPr="005E3280" w:rsidRDefault="002E2944" w:rsidP="002E2944">
      <w:pPr>
        <w:spacing w:before="240" w:line="276" w:lineRule="auto"/>
        <w:ind w:firstLine="720"/>
        <w:jc w:val="both"/>
        <w:rPr>
          <w:rFonts w:ascii="Times New Roman" w:hAnsi="Times New Roman"/>
          <w:b/>
          <w:bCs/>
          <w:sz w:val="24"/>
          <w:szCs w:val="24"/>
          <w:lang w:val="en-GB"/>
        </w:rPr>
      </w:pPr>
    </w:p>
    <w:p w:rsidR="002E2944" w:rsidRPr="005E3280" w:rsidRDefault="002E2944" w:rsidP="002E2944">
      <w:pPr>
        <w:spacing w:before="240" w:line="276" w:lineRule="auto"/>
        <w:ind w:firstLine="720"/>
        <w:jc w:val="both"/>
        <w:rPr>
          <w:rFonts w:ascii="Times New Roman" w:hAnsi="Times New Roman"/>
          <w:sz w:val="24"/>
          <w:szCs w:val="24"/>
          <w:lang w:val="en-GB"/>
        </w:rPr>
      </w:pPr>
    </w:p>
    <w:p w:rsidR="002E2944" w:rsidRPr="005E3280" w:rsidRDefault="002E2944" w:rsidP="002E2944">
      <w:pPr>
        <w:spacing w:before="240" w:line="276" w:lineRule="auto"/>
        <w:jc w:val="both"/>
        <w:rPr>
          <w:rFonts w:ascii="Times New Roman" w:hAnsi="Times New Roman"/>
          <w:sz w:val="24"/>
          <w:szCs w:val="24"/>
          <w:lang w:val="en-GB"/>
        </w:rPr>
      </w:pPr>
    </w:p>
    <w:p w:rsidR="002E2944" w:rsidRPr="005E3280" w:rsidRDefault="002E2944" w:rsidP="002E2944">
      <w:pPr>
        <w:spacing w:before="240" w:line="276" w:lineRule="auto"/>
        <w:jc w:val="both"/>
        <w:rPr>
          <w:rFonts w:ascii="Times New Roman" w:hAnsi="Times New Roman"/>
          <w:sz w:val="24"/>
          <w:szCs w:val="24"/>
          <w:lang w:val="en-GB"/>
        </w:rPr>
      </w:pPr>
    </w:p>
    <w:p w:rsidR="0047783B" w:rsidRDefault="00205883" w:rsidP="009C6DB6">
      <w:pPr>
        <w:pStyle w:val="Heading1"/>
        <w:rPr>
          <w:rFonts w:cs="Times New Roman"/>
          <w:lang w:val="en-GB"/>
        </w:rPr>
      </w:pPr>
      <w:r>
        <w:rPr>
          <w:rFonts w:cs="Times New Roman"/>
          <w:noProof/>
        </w:rPr>
        <w:pict>
          <v:shapetype id="_x0000_t202" coordsize="21600,21600" o:spt="202" path="m,l,21600r21600,l21600,xe">
            <v:stroke joinstyle="miter"/>
            <v:path gradientshapeok="t" o:connecttype="rect"/>
          </v:shapetype>
          <v:shape id="_x0000_s1075" type="#_x0000_t202" style="position:absolute;margin-left:-.8pt;margin-top:102.85pt;width:472.15pt;height:61.15pt;z-index:251661312" stroked="f">
            <v:textbox style="mso-next-textbox:#_x0000_s1075">
              <w:txbxContent>
                <w:p w:rsidR="004E581B" w:rsidRPr="00662960" w:rsidRDefault="004E581B" w:rsidP="0047783B">
                  <w:pPr>
                    <w:spacing w:line="276" w:lineRule="auto"/>
                    <w:rPr>
                      <w:rFonts w:ascii="Times New Roman" w:hAnsi="Times New Roman" w:cs="Times New Roman"/>
                      <w:szCs w:val="20"/>
                      <w:lang w:val="en-GB"/>
                    </w:rPr>
                  </w:pPr>
                  <w:r w:rsidRPr="00662960">
                    <w:rPr>
                      <w:rFonts w:ascii="Times New Roman" w:hAnsi="Times New Roman" w:cs="Times New Roman"/>
                      <w:szCs w:val="20"/>
                      <w:lang w:val="en-GB"/>
                    </w:rPr>
                    <w:t>Clarification on Conflict of Interest: The authors declare no conflict of interest. Besides, the funders had no role in the design of the study; in the collection, analyses, or interpretation of data; in the writing of the manuscript, and in the decision to publish the results.</w:t>
                  </w:r>
                </w:p>
                <w:p w:rsidR="004E581B" w:rsidRDefault="004E581B" w:rsidP="0047783B"/>
              </w:txbxContent>
            </v:textbox>
          </v:shape>
        </w:pict>
      </w:r>
    </w:p>
    <w:p w:rsidR="0047783B" w:rsidRDefault="0047783B" w:rsidP="009C6DB6">
      <w:pPr>
        <w:pStyle w:val="Heading1"/>
        <w:rPr>
          <w:rFonts w:cs="Times New Roman"/>
          <w:lang w:val="en-GB"/>
        </w:rPr>
      </w:pPr>
    </w:p>
    <w:p w:rsidR="0047783B" w:rsidRDefault="0047783B">
      <w:pPr>
        <w:rPr>
          <w:rFonts w:ascii="Times New Roman" w:eastAsiaTheme="majorEastAsia" w:hAnsi="Times New Roman" w:cs="Times New Roman"/>
          <w:b/>
          <w:color w:val="538135" w:themeColor="accent6" w:themeShade="BF"/>
          <w:sz w:val="24"/>
          <w:szCs w:val="32"/>
          <w:lang w:val="en-GB"/>
        </w:rPr>
      </w:pPr>
      <w:r>
        <w:rPr>
          <w:rFonts w:cs="Times New Roman"/>
          <w:lang w:val="en-GB"/>
        </w:rPr>
        <w:br w:type="page"/>
      </w:r>
    </w:p>
    <w:p w:rsidR="0047783B" w:rsidRPr="00AD1D17" w:rsidRDefault="0047783B" w:rsidP="0047783B">
      <w:pPr>
        <w:pStyle w:val="Heading1"/>
        <w:rPr>
          <w:rFonts w:cs="Times New Roman"/>
          <w:lang w:val="en-GB"/>
        </w:rPr>
      </w:pPr>
      <w:bookmarkStart w:id="4" w:name="_Toc68005967"/>
      <w:bookmarkEnd w:id="1"/>
      <w:bookmarkEnd w:id="2"/>
      <w:r w:rsidRPr="00AD1D17">
        <w:rPr>
          <w:rFonts w:cs="Times New Roman"/>
          <w:lang w:val="en-GB"/>
        </w:rPr>
        <w:lastRenderedPageBreak/>
        <w:t>ABBREVIATIONS</w:t>
      </w:r>
      <w:bookmarkEnd w:id="4"/>
    </w:p>
    <w:p w:rsidR="0047783B" w:rsidRPr="00AD1D17" w:rsidRDefault="0047783B" w:rsidP="0047783B">
      <w:pPr>
        <w:pStyle w:val="Heading1"/>
        <w:rPr>
          <w:rFonts w:cs="Times New Roman"/>
          <w:lang w:val="en-GB"/>
        </w:rPr>
      </w:pPr>
    </w:p>
    <w:p w:rsidR="0047783B" w:rsidRPr="00AD1D17" w:rsidRDefault="0047783B" w:rsidP="0047783B">
      <w:pPr>
        <w:rPr>
          <w:rFonts w:ascii="Times New Roman" w:hAnsi="Times New Roman" w:cs="Times New Roman"/>
          <w:sz w:val="24"/>
          <w:lang w:val="en-GB"/>
        </w:rPr>
      </w:pPr>
      <w:r w:rsidRPr="00AD1D17">
        <w:rPr>
          <w:rFonts w:ascii="Times New Roman" w:hAnsi="Times New Roman" w:cs="Times New Roman"/>
          <w:sz w:val="24"/>
          <w:lang w:val="en-GB"/>
        </w:rPr>
        <w:t>ACER</w:t>
      </w:r>
      <w:r w:rsidRPr="00AD1D17">
        <w:rPr>
          <w:rFonts w:ascii="Times New Roman" w:hAnsi="Times New Roman" w:cs="Times New Roman"/>
          <w:sz w:val="24"/>
          <w:lang w:val="en-GB"/>
        </w:rPr>
        <w:tab/>
      </w:r>
      <w:r w:rsidRPr="00AD1D17">
        <w:rPr>
          <w:rFonts w:ascii="Times New Roman" w:hAnsi="Times New Roman" w:cs="Times New Roman"/>
          <w:sz w:val="24"/>
          <w:lang w:val="en-GB"/>
        </w:rPr>
        <w:tab/>
        <w:t>Albanian Centre for Economic Research</w:t>
      </w:r>
    </w:p>
    <w:p w:rsidR="0047783B" w:rsidRDefault="0047783B" w:rsidP="0047783B">
      <w:pPr>
        <w:rPr>
          <w:rFonts w:ascii="Times New Roman" w:eastAsiaTheme="majorEastAsia" w:hAnsi="Times New Roman" w:cs="Times New Roman"/>
          <w:bCs/>
          <w:sz w:val="24"/>
          <w:szCs w:val="32"/>
          <w:lang w:val="en-GB"/>
        </w:rPr>
      </w:pPr>
      <w:r>
        <w:rPr>
          <w:rFonts w:ascii="Times New Roman" w:eastAsiaTheme="majorEastAsia" w:hAnsi="Times New Roman" w:cs="Times New Roman"/>
          <w:bCs/>
          <w:sz w:val="24"/>
          <w:szCs w:val="32"/>
          <w:lang w:val="en-GB"/>
        </w:rPr>
        <w:t>COVID-19</w:t>
      </w:r>
      <w:r>
        <w:rPr>
          <w:rFonts w:ascii="Times New Roman" w:eastAsiaTheme="majorEastAsia" w:hAnsi="Times New Roman" w:cs="Times New Roman"/>
          <w:bCs/>
          <w:sz w:val="24"/>
          <w:szCs w:val="32"/>
          <w:lang w:val="en-GB"/>
        </w:rPr>
        <w:tab/>
        <w:t>Corona Virus 2019</w:t>
      </w:r>
    </w:p>
    <w:p w:rsidR="0047783B" w:rsidRPr="00AD1D17" w:rsidRDefault="0047783B" w:rsidP="0047783B">
      <w:pPr>
        <w:rPr>
          <w:rFonts w:ascii="Times New Roman" w:hAnsi="Times New Roman" w:cs="Times New Roman"/>
          <w:sz w:val="24"/>
          <w:lang w:val="en-GB"/>
        </w:rPr>
      </w:pPr>
      <w:r w:rsidRPr="00AD1D17">
        <w:rPr>
          <w:rFonts w:ascii="Times New Roman" w:eastAsiaTheme="majorEastAsia" w:hAnsi="Times New Roman" w:cs="Times New Roman"/>
          <w:bCs/>
          <w:sz w:val="24"/>
          <w:szCs w:val="32"/>
          <w:lang w:val="en-GB"/>
        </w:rPr>
        <w:t>ISETNJ</w:t>
      </w:r>
      <w:r w:rsidRPr="00AD1D17">
        <w:rPr>
          <w:rFonts w:ascii="Times New Roman" w:eastAsiaTheme="majorEastAsia" w:hAnsi="Times New Roman" w:cs="Times New Roman"/>
          <w:bCs/>
          <w:sz w:val="24"/>
          <w:szCs w:val="32"/>
          <w:lang w:val="en-GB"/>
        </w:rPr>
        <w:tab/>
        <w:t>Institute of Economic Studies and Knowledge Transfer</w:t>
      </w:r>
    </w:p>
    <w:p w:rsidR="0047783B" w:rsidRDefault="0047783B" w:rsidP="0047783B">
      <w:pPr>
        <w:rPr>
          <w:rFonts w:ascii="Times New Roman" w:hAnsi="Times New Roman" w:cs="Times New Roman"/>
          <w:sz w:val="24"/>
          <w:lang w:val="en-GB"/>
        </w:rPr>
      </w:pPr>
      <w:r>
        <w:rPr>
          <w:rFonts w:ascii="Times New Roman" w:hAnsi="Times New Roman" w:cs="Times New Roman"/>
          <w:sz w:val="24"/>
          <w:lang w:val="en-GB"/>
        </w:rPr>
        <w:t>NGO</w:t>
      </w:r>
      <w:r w:rsidRPr="00AD1D17">
        <w:rPr>
          <w:rFonts w:ascii="Times New Roman" w:hAnsi="Times New Roman" w:cs="Times New Roman"/>
          <w:sz w:val="24"/>
          <w:lang w:val="en-GB"/>
        </w:rPr>
        <w:tab/>
      </w:r>
      <w:r w:rsidRPr="00AD1D17">
        <w:rPr>
          <w:rFonts w:ascii="Times New Roman" w:hAnsi="Times New Roman" w:cs="Times New Roman"/>
          <w:sz w:val="24"/>
          <w:lang w:val="en-GB"/>
        </w:rPr>
        <w:tab/>
        <w:t>N</w:t>
      </w:r>
      <w:r>
        <w:rPr>
          <w:rFonts w:ascii="Times New Roman" w:hAnsi="Times New Roman" w:cs="Times New Roman"/>
          <w:sz w:val="24"/>
          <w:lang w:val="en-GB"/>
        </w:rPr>
        <w:t>on-</w:t>
      </w:r>
      <w:proofErr w:type="spellStart"/>
      <w:r>
        <w:rPr>
          <w:rFonts w:ascii="Times New Roman" w:hAnsi="Times New Roman" w:cs="Times New Roman"/>
          <w:sz w:val="24"/>
          <w:lang w:val="en-GB"/>
        </w:rPr>
        <w:t>governemntal</w:t>
      </w:r>
      <w:proofErr w:type="spellEnd"/>
      <w:r>
        <w:rPr>
          <w:rFonts w:ascii="Times New Roman" w:hAnsi="Times New Roman" w:cs="Times New Roman"/>
          <w:sz w:val="24"/>
          <w:lang w:val="en-GB"/>
        </w:rPr>
        <w:t xml:space="preserve"> organizations</w:t>
      </w:r>
    </w:p>
    <w:p w:rsidR="0047783B" w:rsidRPr="00AD1D17" w:rsidRDefault="0047783B" w:rsidP="0047783B">
      <w:pPr>
        <w:rPr>
          <w:rFonts w:ascii="Times New Roman" w:hAnsi="Times New Roman" w:cs="Times New Roman"/>
          <w:sz w:val="24"/>
          <w:lang w:val="en-GB"/>
        </w:rPr>
      </w:pPr>
      <w:r>
        <w:rPr>
          <w:rFonts w:ascii="Times New Roman" w:hAnsi="Times New Roman" w:cs="Times New Roman"/>
          <w:sz w:val="24"/>
          <w:lang w:val="en-GB"/>
        </w:rPr>
        <w:t>KII</w:t>
      </w:r>
      <w:r>
        <w:rPr>
          <w:rFonts w:ascii="Times New Roman" w:hAnsi="Times New Roman" w:cs="Times New Roman"/>
          <w:sz w:val="24"/>
          <w:lang w:val="en-GB"/>
        </w:rPr>
        <w:tab/>
      </w:r>
      <w:r>
        <w:rPr>
          <w:rFonts w:ascii="Times New Roman" w:hAnsi="Times New Roman" w:cs="Times New Roman"/>
          <w:sz w:val="24"/>
          <w:lang w:val="en-GB"/>
        </w:rPr>
        <w:tab/>
        <w:t>Key Informants Interviews</w:t>
      </w:r>
    </w:p>
    <w:p w:rsidR="0047783B" w:rsidRDefault="0047783B" w:rsidP="0047783B">
      <w:pPr>
        <w:rPr>
          <w:rFonts w:ascii="Times New Roman" w:hAnsi="Times New Roman" w:cs="Times New Roman"/>
          <w:sz w:val="24"/>
          <w:lang w:val="en-GB"/>
        </w:rPr>
      </w:pPr>
      <w:r>
        <w:rPr>
          <w:rFonts w:ascii="Times New Roman" w:hAnsi="Times New Roman" w:cs="Times New Roman"/>
          <w:sz w:val="24"/>
          <w:lang w:val="en-GB"/>
        </w:rPr>
        <w:t>FGD</w:t>
      </w:r>
      <w:r>
        <w:rPr>
          <w:rFonts w:ascii="Times New Roman" w:hAnsi="Times New Roman" w:cs="Times New Roman"/>
          <w:sz w:val="24"/>
          <w:lang w:val="en-GB"/>
        </w:rPr>
        <w:tab/>
      </w:r>
      <w:r>
        <w:rPr>
          <w:rFonts w:ascii="Times New Roman" w:hAnsi="Times New Roman" w:cs="Times New Roman"/>
          <w:sz w:val="24"/>
          <w:lang w:val="en-GB"/>
        </w:rPr>
        <w:tab/>
        <w:t>Focus Group Discussion</w:t>
      </w:r>
    </w:p>
    <w:p w:rsidR="0047783B" w:rsidRPr="00AD1D17" w:rsidRDefault="0047783B" w:rsidP="0047783B">
      <w:pPr>
        <w:rPr>
          <w:rFonts w:ascii="Times New Roman" w:hAnsi="Times New Roman" w:cs="Times New Roman"/>
          <w:sz w:val="24"/>
          <w:lang w:val="en-GB"/>
        </w:rPr>
      </w:pPr>
      <w:proofErr w:type="spellStart"/>
      <w:r w:rsidRPr="00AD1D17">
        <w:rPr>
          <w:rFonts w:ascii="Times New Roman" w:hAnsi="Times New Roman" w:cs="Times New Roman"/>
          <w:sz w:val="24"/>
          <w:lang w:val="en-GB"/>
        </w:rPr>
        <w:t>ToR</w:t>
      </w:r>
      <w:proofErr w:type="spellEnd"/>
      <w:r w:rsidRPr="00AD1D17">
        <w:rPr>
          <w:rFonts w:ascii="Times New Roman" w:hAnsi="Times New Roman" w:cs="Times New Roman"/>
          <w:sz w:val="24"/>
          <w:lang w:val="en-GB"/>
        </w:rPr>
        <w:tab/>
      </w:r>
      <w:r w:rsidRPr="00AD1D17">
        <w:rPr>
          <w:rFonts w:ascii="Times New Roman" w:hAnsi="Times New Roman" w:cs="Times New Roman"/>
          <w:sz w:val="24"/>
          <w:lang w:val="en-GB"/>
        </w:rPr>
        <w:tab/>
        <w:t>Terms of Reference</w:t>
      </w:r>
    </w:p>
    <w:p w:rsidR="0047783B" w:rsidRPr="00AD1D17" w:rsidRDefault="0047783B" w:rsidP="0047783B">
      <w:pPr>
        <w:rPr>
          <w:rFonts w:ascii="Times New Roman" w:hAnsi="Times New Roman" w:cs="Times New Roman"/>
          <w:sz w:val="24"/>
          <w:lang w:val="en-GB"/>
        </w:rPr>
      </w:pPr>
      <w:r>
        <w:rPr>
          <w:rFonts w:ascii="Times New Roman" w:hAnsi="Times New Roman" w:cs="Times New Roman"/>
          <w:sz w:val="24"/>
          <w:lang w:val="en-GB"/>
        </w:rPr>
        <w:t>VCH</w:t>
      </w:r>
      <w:r w:rsidRPr="00AD1D17">
        <w:rPr>
          <w:rFonts w:ascii="Times New Roman" w:hAnsi="Times New Roman" w:cs="Times New Roman"/>
          <w:sz w:val="24"/>
          <w:lang w:val="en-GB"/>
        </w:rPr>
        <w:tab/>
      </w:r>
      <w:r w:rsidRPr="00AD1D17">
        <w:rPr>
          <w:rFonts w:ascii="Times New Roman" w:hAnsi="Times New Roman" w:cs="Times New Roman"/>
          <w:sz w:val="24"/>
          <w:lang w:val="en-GB"/>
        </w:rPr>
        <w:tab/>
        <w:t xml:space="preserve">Value </w:t>
      </w:r>
      <w:r>
        <w:rPr>
          <w:rFonts w:ascii="Times New Roman" w:hAnsi="Times New Roman" w:cs="Times New Roman"/>
          <w:sz w:val="24"/>
          <w:lang w:val="en-GB"/>
        </w:rPr>
        <w:t>C</w:t>
      </w:r>
      <w:r w:rsidRPr="00AD1D17">
        <w:rPr>
          <w:rFonts w:ascii="Times New Roman" w:hAnsi="Times New Roman" w:cs="Times New Roman"/>
          <w:sz w:val="24"/>
          <w:lang w:val="en-GB"/>
        </w:rPr>
        <w:t>hain</w:t>
      </w:r>
    </w:p>
    <w:p w:rsidR="009C6DB6" w:rsidRPr="005E3280" w:rsidRDefault="0047783B" w:rsidP="0047783B">
      <w:pPr>
        <w:rPr>
          <w:rFonts w:ascii="Times New Roman" w:eastAsiaTheme="majorEastAsia" w:hAnsi="Times New Roman" w:cs="Times New Roman"/>
          <w:b/>
          <w:color w:val="538135" w:themeColor="accent6" w:themeShade="BF"/>
          <w:sz w:val="24"/>
          <w:szCs w:val="32"/>
          <w:lang w:val="en-GB"/>
        </w:rPr>
      </w:pPr>
      <w:r w:rsidRPr="00AD1D17">
        <w:rPr>
          <w:rFonts w:ascii="Times New Roman" w:hAnsi="Times New Roman" w:cs="Times New Roman"/>
          <w:sz w:val="24"/>
          <w:lang w:val="en-GB"/>
        </w:rPr>
        <w:t>WVA</w:t>
      </w:r>
      <w:r w:rsidRPr="00AD1D17">
        <w:rPr>
          <w:rFonts w:ascii="Times New Roman" w:hAnsi="Times New Roman" w:cs="Times New Roman"/>
          <w:sz w:val="24"/>
          <w:lang w:val="en-GB"/>
        </w:rPr>
        <w:tab/>
      </w:r>
      <w:r w:rsidRPr="00AD1D17">
        <w:rPr>
          <w:rFonts w:ascii="Times New Roman" w:hAnsi="Times New Roman" w:cs="Times New Roman"/>
          <w:sz w:val="24"/>
          <w:lang w:val="en-GB"/>
        </w:rPr>
        <w:tab/>
        <w:t>World Vision Albania</w:t>
      </w:r>
      <w:r w:rsidR="009C6DB6" w:rsidRPr="005E3280">
        <w:rPr>
          <w:rFonts w:ascii="Times New Roman" w:hAnsi="Times New Roman" w:cs="Times New Roman"/>
          <w:lang w:val="en-GB"/>
        </w:rPr>
        <w:br w:type="page"/>
      </w:r>
    </w:p>
    <w:p w:rsidR="0047783B" w:rsidRPr="00AD1D17" w:rsidRDefault="0047783B" w:rsidP="0047783B">
      <w:pPr>
        <w:pStyle w:val="Heading1"/>
        <w:rPr>
          <w:rFonts w:cs="Times New Roman"/>
          <w:lang w:val="en-GB"/>
        </w:rPr>
      </w:pPr>
      <w:bookmarkStart w:id="5" w:name="_Toc66283876"/>
      <w:bookmarkStart w:id="6" w:name="_Toc68005968"/>
      <w:r w:rsidRPr="00AD1D17">
        <w:rPr>
          <w:rFonts w:cs="Times New Roman"/>
          <w:szCs w:val="24"/>
          <w:lang w:val="en-GB"/>
        </w:rPr>
        <w:lastRenderedPageBreak/>
        <w:t xml:space="preserve">EXECUTIVE </w:t>
      </w:r>
      <w:bookmarkEnd w:id="5"/>
      <w:r>
        <w:rPr>
          <w:rFonts w:cs="Times New Roman"/>
          <w:szCs w:val="24"/>
          <w:lang w:val="en-GB"/>
        </w:rPr>
        <w:t>SUMMARY</w:t>
      </w:r>
      <w:bookmarkEnd w:id="6"/>
    </w:p>
    <w:p w:rsidR="006D29B4" w:rsidRPr="005E3280" w:rsidRDefault="006D29B4" w:rsidP="004C1C69">
      <w:pPr>
        <w:pStyle w:val="Heading1"/>
        <w:rPr>
          <w:rFonts w:cs="Times New Roman"/>
          <w:lang w:val="en-GB"/>
        </w:rPr>
      </w:pPr>
    </w:p>
    <w:p w:rsidR="002368C2" w:rsidRDefault="002368C2" w:rsidP="002368C2">
      <w:pPr>
        <w:spacing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This research was conducted by the Albanian Center for Economic Research (ACER). The study team used a qualitative methodology, starting with a review of documentation in the field of study, followed by a collection of data through field interviews with key informants, business association leaders and farmers, and ending up with an analysis of value chain for the selected product (</w:t>
      </w:r>
      <w:r>
        <w:rPr>
          <w:rFonts w:ascii="Times New Roman" w:hAnsi="Times New Roman" w:cs="Times New Roman"/>
          <w:sz w:val="24"/>
          <w:szCs w:val="24"/>
          <w:lang w:val="en-GB"/>
        </w:rPr>
        <w:t>apple</w:t>
      </w:r>
      <w:r w:rsidRPr="00AD1D17">
        <w:rPr>
          <w:rFonts w:ascii="Times New Roman" w:hAnsi="Times New Roman" w:cs="Times New Roman"/>
          <w:sz w:val="24"/>
          <w:szCs w:val="24"/>
          <w:lang w:val="en-GB"/>
        </w:rPr>
        <w:t>). The methodology chosen by ACER in collaboration with WVA, aims to strengthen the linkage</w:t>
      </w:r>
      <w:r w:rsidRPr="00AD1D17">
        <w:rPr>
          <w:rFonts w:ascii="Times New Roman" w:hAnsi="Times New Roman" w:cs="Times New Roman"/>
          <w:b/>
          <w:color w:val="000000" w:themeColor="text1"/>
          <w:sz w:val="24"/>
          <w:szCs w:val="24"/>
          <w:lang w:val="en-GB"/>
        </w:rPr>
        <w:t xml:space="preserve"> between value chain analysis and development interventions to improve the opportunities available to the poor.</w:t>
      </w:r>
      <w:r w:rsidRPr="00AD1D17">
        <w:rPr>
          <w:rFonts w:ascii="Times New Roman" w:hAnsi="Times New Roman" w:cs="Times New Roman"/>
          <w:bCs/>
          <w:color w:val="000000" w:themeColor="text1"/>
          <w:sz w:val="24"/>
          <w:szCs w:val="24"/>
          <w:lang w:val="en-GB"/>
        </w:rPr>
        <w:t xml:space="preserve"> </w:t>
      </w:r>
      <w:r w:rsidRPr="00AD1D17">
        <w:rPr>
          <w:rFonts w:ascii="Times New Roman" w:hAnsi="Times New Roman" w:cs="Times New Roman"/>
          <w:sz w:val="24"/>
          <w:szCs w:val="24"/>
          <w:lang w:val="en-GB"/>
        </w:rPr>
        <w:t xml:space="preserve"> </w:t>
      </w:r>
    </w:p>
    <w:p w:rsidR="002368C2" w:rsidRDefault="002368C2" w:rsidP="002368C2">
      <w:pPr>
        <w:spacing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In the organized workshop in the municipality of </w:t>
      </w:r>
      <w:proofErr w:type="spellStart"/>
      <w:r>
        <w:rPr>
          <w:rFonts w:ascii="Times New Roman" w:hAnsi="Times New Roman" w:cs="Times New Roman"/>
          <w:sz w:val="24"/>
          <w:szCs w:val="24"/>
          <w:lang w:val="en-GB"/>
        </w:rPr>
        <w:t>Diber</w:t>
      </w:r>
      <w:proofErr w:type="spellEnd"/>
      <w:r w:rsidRPr="00AD1D17">
        <w:rPr>
          <w:rFonts w:ascii="Times New Roman" w:hAnsi="Times New Roman" w:cs="Times New Roman"/>
          <w:sz w:val="24"/>
          <w:szCs w:val="24"/>
          <w:lang w:val="en-GB"/>
        </w:rPr>
        <w:t xml:space="preserve">, on </w:t>
      </w:r>
      <w:r>
        <w:rPr>
          <w:rFonts w:ascii="Times New Roman" w:hAnsi="Times New Roman" w:cs="Times New Roman"/>
          <w:sz w:val="24"/>
          <w:szCs w:val="24"/>
          <w:lang w:val="en-GB"/>
        </w:rPr>
        <w:t>March 16th</w:t>
      </w:r>
      <w:r w:rsidRPr="00AD1D17">
        <w:rPr>
          <w:rFonts w:ascii="Times New Roman" w:hAnsi="Times New Roman" w:cs="Times New Roman"/>
          <w:sz w:val="24"/>
          <w:szCs w:val="24"/>
          <w:lang w:val="en-GB"/>
        </w:rPr>
        <w:t xml:space="preserve">, 2021, the potential product was selected with the participation of </w:t>
      </w:r>
      <w:r w:rsidR="000F477B">
        <w:rPr>
          <w:rFonts w:ascii="Times New Roman" w:hAnsi="Times New Roman" w:cs="Times New Roman"/>
          <w:sz w:val="24"/>
          <w:szCs w:val="24"/>
          <w:lang w:val="en-GB"/>
        </w:rPr>
        <w:t>eight</w:t>
      </w:r>
      <w:r w:rsidRPr="00AD1D17">
        <w:rPr>
          <w:rFonts w:ascii="Times New Roman" w:hAnsi="Times New Roman" w:cs="Times New Roman"/>
          <w:sz w:val="24"/>
          <w:szCs w:val="24"/>
          <w:lang w:val="en-GB"/>
        </w:rPr>
        <w:t xml:space="preserve"> experts in the field of agriculture and livestock. The selected product is olive, an evaluation based on criteria such as: a) The potential of the value chain to improve the livelihood of the local (poor) families; b) Market potential and c) Other criteria related to social inclusion and gender, existing strategies and infrastructure.</w:t>
      </w:r>
    </w:p>
    <w:p w:rsidR="00077282" w:rsidRDefault="00077282" w:rsidP="00077282">
      <w:pPr>
        <w:spacing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After the selection</w:t>
      </w:r>
      <w:r w:rsidR="00842151">
        <w:rPr>
          <w:rFonts w:ascii="Times New Roman" w:hAnsi="Times New Roman" w:cs="Times New Roman"/>
          <w:sz w:val="24"/>
          <w:szCs w:val="24"/>
          <w:lang w:val="en-GB"/>
        </w:rPr>
        <w:t xml:space="preserve"> of product</w:t>
      </w:r>
      <w:r w:rsidRPr="00AD1D17">
        <w:rPr>
          <w:rFonts w:ascii="Times New Roman" w:hAnsi="Times New Roman" w:cs="Times New Roman"/>
          <w:sz w:val="24"/>
          <w:szCs w:val="24"/>
          <w:lang w:val="en-GB"/>
        </w:rPr>
        <w:t xml:space="preserve">, </w:t>
      </w:r>
      <w:r w:rsidR="00B8484A">
        <w:rPr>
          <w:rFonts w:ascii="Times New Roman" w:hAnsi="Times New Roman" w:cs="Times New Roman"/>
          <w:sz w:val="24"/>
          <w:szCs w:val="24"/>
          <w:lang w:val="en-GB"/>
        </w:rPr>
        <w:t>ten</w:t>
      </w:r>
      <w:r w:rsidRPr="00AD1D17">
        <w:rPr>
          <w:rFonts w:ascii="Times New Roman" w:hAnsi="Times New Roman" w:cs="Times New Roman"/>
          <w:sz w:val="24"/>
          <w:szCs w:val="24"/>
          <w:lang w:val="en-GB"/>
        </w:rPr>
        <w:t xml:space="preserve"> </w:t>
      </w:r>
      <w:r w:rsidR="00842151">
        <w:rPr>
          <w:rFonts w:ascii="Times New Roman" w:hAnsi="Times New Roman" w:cs="Times New Roman"/>
          <w:sz w:val="24"/>
          <w:szCs w:val="24"/>
          <w:lang w:val="en-GB"/>
        </w:rPr>
        <w:t>in-depth</w:t>
      </w:r>
      <w:r w:rsidRPr="00AD1D17">
        <w:rPr>
          <w:rFonts w:ascii="Times New Roman" w:hAnsi="Times New Roman" w:cs="Times New Roman"/>
          <w:sz w:val="24"/>
          <w:szCs w:val="24"/>
          <w:lang w:val="en-GB"/>
        </w:rPr>
        <w:t xml:space="preserve"> interviews </w:t>
      </w:r>
      <w:r w:rsidR="00842151" w:rsidRPr="00AD1D17">
        <w:rPr>
          <w:rFonts w:ascii="Times New Roman" w:hAnsi="Times New Roman" w:cs="Times New Roman"/>
          <w:sz w:val="24"/>
          <w:szCs w:val="24"/>
          <w:lang w:val="en-GB"/>
        </w:rPr>
        <w:t xml:space="preserve">were conducted </w:t>
      </w:r>
      <w:r w:rsidRPr="00AD1D17">
        <w:rPr>
          <w:rFonts w:ascii="Times New Roman" w:hAnsi="Times New Roman" w:cs="Times New Roman"/>
          <w:sz w:val="24"/>
          <w:szCs w:val="24"/>
          <w:lang w:val="en-GB"/>
        </w:rPr>
        <w:t xml:space="preserve">with key stakeholders, in the municipality of </w:t>
      </w:r>
      <w:proofErr w:type="spellStart"/>
      <w:r w:rsidRPr="00AD1D17">
        <w:rPr>
          <w:rFonts w:ascii="Times New Roman" w:hAnsi="Times New Roman" w:cs="Times New Roman"/>
          <w:sz w:val="24"/>
          <w:szCs w:val="24"/>
          <w:lang w:val="en-GB"/>
        </w:rPr>
        <w:t>Kurbin</w:t>
      </w:r>
      <w:proofErr w:type="spellEnd"/>
      <w:r w:rsidRPr="00AD1D17">
        <w:rPr>
          <w:rFonts w:ascii="Times New Roman" w:hAnsi="Times New Roman" w:cs="Times New Roman"/>
          <w:sz w:val="24"/>
          <w:szCs w:val="24"/>
          <w:lang w:val="en-GB"/>
        </w:rPr>
        <w:t xml:space="preserve"> (2 interviews with NGO</w:t>
      </w:r>
      <w:r>
        <w:rPr>
          <w:rFonts w:ascii="Times New Roman" w:hAnsi="Times New Roman" w:cs="Times New Roman"/>
          <w:sz w:val="24"/>
          <w:szCs w:val="24"/>
          <w:lang w:val="en-GB"/>
        </w:rPr>
        <w:t>’s</w:t>
      </w:r>
      <w:r w:rsidRPr="00AD1D17">
        <w:rPr>
          <w:rFonts w:ascii="Times New Roman" w:hAnsi="Times New Roman" w:cs="Times New Roman"/>
          <w:sz w:val="24"/>
          <w:szCs w:val="24"/>
          <w:lang w:val="en-GB"/>
        </w:rPr>
        <w:t xml:space="preserve"> and public institution</w:t>
      </w:r>
      <w:r>
        <w:rPr>
          <w:rFonts w:ascii="Times New Roman" w:hAnsi="Times New Roman" w:cs="Times New Roman"/>
          <w:sz w:val="24"/>
          <w:szCs w:val="24"/>
          <w:lang w:val="en-GB"/>
        </w:rPr>
        <w:t>’s</w:t>
      </w:r>
      <w:r w:rsidRPr="00AD1D17">
        <w:rPr>
          <w:rFonts w:ascii="Times New Roman" w:hAnsi="Times New Roman" w:cs="Times New Roman"/>
          <w:sz w:val="24"/>
          <w:szCs w:val="24"/>
          <w:lang w:val="en-GB"/>
        </w:rPr>
        <w:t xml:space="preserve"> participants; </w:t>
      </w:r>
      <w:r w:rsidR="00B8484A">
        <w:rPr>
          <w:rFonts w:ascii="Times New Roman" w:hAnsi="Times New Roman" w:cs="Times New Roman"/>
          <w:sz w:val="24"/>
          <w:szCs w:val="24"/>
          <w:lang w:val="en-GB"/>
        </w:rPr>
        <w:t>8</w:t>
      </w:r>
      <w:r w:rsidRPr="00AD1D17">
        <w:rPr>
          <w:rFonts w:ascii="Times New Roman" w:hAnsi="Times New Roman" w:cs="Times New Roman"/>
          <w:sz w:val="24"/>
          <w:szCs w:val="24"/>
          <w:lang w:val="en-GB"/>
        </w:rPr>
        <w:t xml:space="preserve"> other interviews with producers, collectors, sellers), and a focus group discussion with </w:t>
      </w:r>
      <w:r>
        <w:rPr>
          <w:rFonts w:ascii="Times New Roman" w:hAnsi="Times New Roman" w:cs="Times New Roman"/>
          <w:sz w:val="24"/>
          <w:szCs w:val="24"/>
          <w:lang w:val="en-GB"/>
        </w:rPr>
        <w:t>households</w:t>
      </w:r>
      <w:r w:rsidRPr="00AD1D17">
        <w:rPr>
          <w:rFonts w:ascii="Times New Roman" w:hAnsi="Times New Roman" w:cs="Times New Roman"/>
          <w:sz w:val="24"/>
          <w:szCs w:val="24"/>
          <w:lang w:val="en-GB"/>
        </w:rPr>
        <w:t>.</w:t>
      </w:r>
    </w:p>
    <w:p w:rsidR="005A4392" w:rsidRDefault="005A4392" w:rsidP="00077282">
      <w:pPr>
        <w:spacing w:line="276" w:lineRule="auto"/>
        <w:jc w:val="both"/>
        <w:rPr>
          <w:rFonts w:ascii="Times New Roman" w:hAnsi="Times New Roman" w:cs="Times New Roman"/>
          <w:sz w:val="24"/>
          <w:szCs w:val="24"/>
          <w:lang w:val="en-GB"/>
        </w:rPr>
      </w:pPr>
      <w:r w:rsidRPr="005A4392">
        <w:rPr>
          <w:rFonts w:ascii="Times New Roman" w:hAnsi="Times New Roman" w:cs="Times New Roman"/>
          <w:sz w:val="24"/>
          <w:szCs w:val="24"/>
          <w:lang w:val="en-GB"/>
        </w:rPr>
        <w:t xml:space="preserve">From the data of in-depth interviews, it results that the main obstacles in the apple's </w:t>
      </w:r>
      <w:r>
        <w:rPr>
          <w:rFonts w:ascii="Times New Roman" w:hAnsi="Times New Roman" w:cs="Times New Roman"/>
          <w:sz w:val="24"/>
          <w:szCs w:val="24"/>
          <w:lang w:val="en-GB"/>
        </w:rPr>
        <w:t xml:space="preserve">VCH </w:t>
      </w:r>
      <w:r w:rsidRPr="005A4392">
        <w:rPr>
          <w:rFonts w:ascii="Times New Roman" w:hAnsi="Times New Roman" w:cs="Times New Roman"/>
          <w:sz w:val="24"/>
          <w:szCs w:val="24"/>
          <w:lang w:val="en-GB"/>
        </w:rPr>
        <w:t xml:space="preserve">are: Lack of market, collection points, standardization, refrigeration rooms; High cost for agricultural inputs (pesticides, chemical fertilizers, etc.); </w:t>
      </w:r>
      <w:r w:rsidR="00C14EB2" w:rsidRPr="005A4392">
        <w:rPr>
          <w:rFonts w:ascii="Times New Roman" w:hAnsi="Times New Roman" w:cs="Times New Roman"/>
          <w:sz w:val="24"/>
          <w:szCs w:val="24"/>
          <w:lang w:val="en-GB"/>
        </w:rPr>
        <w:t>unfair</w:t>
      </w:r>
      <w:r w:rsidRPr="005A4392">
        <w:rPr>
          <w:rFonts w:ascii="Times New Roman" w:hAnsi="Times New Roman" w:cs="Times New Roman"/>
          <w:sz w:val="24"/>
          <w:szCs w:val="24"/>
          <w:lang w:val="en-GB"/>
        </w:rPr>
        <w:t xml:space="preserve"> competition in markets; Import</w:t>
      </w:r>
      <w:r w:rsidR="00C939ED">
        <w:rPr>
          <w:rFonts w:ascii="Times New Roman" w:hAnsi="Times New Roman" w:cs="Times New Roman"/>
          <w:sz w:val="24"/>
          <w:szCs w:val="24"/>
          <w:lang w:val="en-GB"/>
        </w:rPr>
        <w:t>ing</w:t>
      </w:r>
      <w:r w:rsidRPr="005A4392">
        <w:rPr>
          <w:rFonts w:ascii="Times New Roman" w:hAnsi="Times New Roman" w:cs="Times New Roman"/>
          <w:sz w:val="24"/>
          <w:szCs w:val="24"/>
          <w:lang w:val="en-GB"/>
        </w:rPr>
        <w:t xml:space="preserve"> of apples. </w:t>
      </w:r>
      <w:r w:rsidR="00C14EB2">
        <w:rPr>
          <w:rFonts w:ascii="Times New Roman" w:hAnsi="Times New Roman" w:cs="Times New Roman"/>
          <w:sz w:val="24"/>
          <w:szCs w:val="24"/>
          <w:lang w:val="en-GB"/>
        </w:rPr>
        <w:t>The p</w:t>
      </w:r>
      <w:r w:rsidRPr="005A4392">
        <w:rPr>
          <w:rFonts w:ascii="Times New Roman" w:hAnsi="Times New Roman" w:cs="Times New Roman"/>
          <w:sz w:val="24"/>
          <w:szCs w:val="24"/>
          <w:lang w:val="en-GB"/>
        </w:rPr>
        <w:t xml:space="preserve">resence of foreign production in local markets, while domestic production remains unsold (loss to domestic farmers from crop rot); </w:t>
      </w:r>
      <w:r w:rsidR="00C14EB2" w:rsidRPr="005A4392">
        <w:rPr>
          <w:rFonts w:ascii="Times New Roman" w:hAnsi="Times New Roman" w:cs="Times New Roman"/>
          <w:sz w:val="24"/>
          <w:szCs w:val="24"/>
          <w:lang w:val="en-GB"/>
        </w:rPr>
        <w:t>the</w:t>
      </w:r>
      <w:r w:rsidRPr="005A4392">
        <w:rPr>
          <w:rFonts w:ascii="Times New Roman" w:hAnsi="Times New Roman" w:cs="Times New Roman"/>
          <w:sz w:val="24"/>
          <w:szCs w:val="24"/>
          <w:lang w:val="en-GB"/>
        </w:rPr>
        <w:t xml:space="preserve"> geographical location of the city, which makes it difficult to transport the product </w:t>
      </w:r>
      <w:r w:rsidR="00C14EB2">
        <w:rPr>
          <w:rFonts w:ascii="Times New Roman" w:hAnsi="Times New Roman" w:cs="Times New Roman"/>
          <w:sz w:val="24"/>
          <w:szCs w:val="24"/>
          <w:lang w:val="en-GB"/>
        </w:rPr>
        <w:t>from</w:t>
      </w:r>
      <w:r w:rsidRPr="005A4392">
        <w:rPr>
          <w:rFonts w:ascii="Times New Roman" w:hAnsi="Times New Roman" w:cs="Times New Roman"/>
          <w:sz w:val="24"/>
          <w:szCs w:val="24"/>
          <w:lang w:val="en-GB"/>
        </w:rPr>
        <w:t xml:space="preserve"> </w:t>
      </w:r>
      <w:r w:rsidR="00C14EB2">
        <w:rPr>
          <w:rFonts w:ascii="Times New Roman" w:hAnsi="Times New Roman" w:cs="Times New Roman"/>
          <w:sz w:val="24"/>
          <w:szCs w:val="24"/>
          <w:lang w:val="en-GB"/>
        </w:rPr>
        <w:t>households to</w:t>
      </w:r>
      <w:r w:rsidRPr="005A4392">
        <w:rPr>
          <w:rFonts w:ascii="Times New Roman" w:hAnsi="Times New Roman" w:cs="Times New Roman"/>
          <w:sz w:val="24"/>
          <w:szCs w:val="24"/>
          <w:lang w:val="en-GB"/>
        </w:rPr>
        <w:t xml:space="preserve"> the local market </w:t>
      </w:r>
      <w:r w:rsidR="00C14EB2">
        <w:rPr>
          <w:rFonts w:ascii="Times New Roman" w:hAnsi="Times New Roman" w:cs="Times New Roman"/>
          <w:sz w:val="24"/>
          <w:szCs w:val="24"/>
          <w:lang w:val="en-GB"/>
        </w:rPr>
        <w:t>or even to the national market.</w:t>
      </w:r>
    </w:p>
    <w:p w:rsidR="00EC594C" w:rsidRDefault="00EC594C" w:rsidP="00077282">
      <w:pPr>
        <w:spacing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Households</w:t>
      </w:r>
      <w:r w:rsidRPr="00EC594C">
        <w:rPr>
          <w:rFonts w:ascii="Times New Roman" w:hAnsi="Times New Roman" w:cs="Times New Roman"/>
          <w:sz w:val="24"/>
          <w:szCs w:val="24"/>
          <w:lang w:val="en-GB"/>
        </w:rPr>
        <w:t xml:space="preserve"> in </w:t>
      </w:r>
      <w:proofErr w:type="spellStart"/>
      <w:r>
        <w:rPr>
          <w:rFonts w:ascii="Times New Roman" w:hAnsi="Times New Roman" w:cs="Times New Roman"/>
          <w:sz w:val="24"/>
          <w:szCs w:val="24"/>
          <w:lang w:val="en-GB"/>
        </w:rPr>
        <w:t>Diber</w:t>
      </w:r>
      <w:proofErr w:type="spellEnd"/>
      <w:r w:rsidRPr="00EC594C">
        <w:rPr>
          <w:rFonts w:ascii="Times New Roman" w:hAnsi="Times New Roman" w:cs="Times New Roman"/>
          <w:sz w:val="24"/>
          <w:szCs w:val="24"/>
          <w:lang w:val="en-GB"/>
        </w:rPr>
        <w:t xml:space="preserve"> Area have great difficulty accessing the market and financial inability to process large quantities of apples in its by-products in order to diversify their economic activity and increase income. </w:t>
      </w:r>
      <w:r w:rsidRPr="00AC1A58">
        <w:rPr>
          <w:rFonts w:ascii="Times New Roman" w:hAnsi="Times New Roman" w:cs="Times New Roman"/>
          <w:b/>
          <w:sz w:val="24"/>
          <w:szCs w:val="24"/>
          <w:lang w:val="en-GB"/>
        </w:rPr>
        <w:t>Intervention to help these families in processing their product</w:t>
      </w:r>
      <w:r w:rsidRPr="00EC594C">
        <w:rPr>
          <w:rFonts w:ascii="Times New Roman" w:hAnsi="Times New Roman" w:cs="Times New Roman"/>
          <w:sz w:val="24"/>
          <w:szCs w:val="24"/>
          <w:lang w:val="en-GB"/>
        </w:rPr>
        <w:t xml:space="preserve"> is a good opportunity </w:t>
      </w:r>
      <w:r w:rsidR="00C50E3E">
        <w:rPr>
          <w:rFonts w:ascii="Times New Roman" w:hAnsi="Times New Roman" w:cs="Times New Roman"/>
          <w:sz w:val="24"/>
          <w:szCs w:val="24"/>
          <w:lang w:val="en-GB"/>
        </w:rPr>
        <w:t xml:space="preserve">for poverty </w:t>
      </w:r>
      <w:r w:rsidRPr="00EC594C">
        <w:rPr>
          <w:rFonts w:ascii="Times New Roman" w:hAnsi="Times New Roman" w:cs="Times New Roman"/>
          <w:sz w:val="24"/>
          <w:szCs w:val="24"/>
          <w:lang w:val="en-GB"/>
        </w:rPr>
        <w:t>alleviat</w:t>
      </w:r>
      <w:r w:rsidR="00C50E3E">
        <w:rPr>
          <w:rFonts w:ascii="Times New Roman" w:hAnsi="Times New Roman" w:cs="Times New Roman"/>
          <w:sz w:val="24"/>
          <w:szCs w:val="24"/>
          <w:lang w:val="en-GB"/>
        </w:rPr>
        <w:t>ion</w:t>
      </w:r>
      <w:r w:rsidRPr="00EC594C">
        <w:rPr>
          <w:rFonts w:ascii="Times New Roman" w:hAnsi="Times New Roman" w:cs="Times New Roman"/>
          <w:sz w:val="24"/>
          <w:szCs w:val="24"/>
          <w:lang w:val="en-GB"/>
        </w:rPr>
        <w:t xml:space="preserve"> of farmers. A positive aspect resulting from the interviews is that </w:t>
      </w:r>
      <w:r w:rsidRPr="00AC1A58">
        <w:rPr>
          <w:rFonts w:ascii="Times New Roman" w:hAnsi="Times New Roman" w:cs="Times New Roman"/>
          <w:b/>
          <w:sz w:val="24"/>
          <w:szCs w:val="24"/>
          <w:lang w:val="en-GB"/>
        </w:rPr>
        <w:t>women have the potential to get involved</w:t>
      </w:r>
      <w:r w:rsidRPr="00EC594C">
        <w:rPr>
          <w:rFonts w:ascii="Times New Roman" w:hAnsi="Times New Roman" w:cs="Times New Roman"/>
          <w:sz w:val="24"/>
          <w:szCs w:val="24"/>
          <w:lang w:val="en-GB"/>
        </w:rPr>
        <w:t xml:space="preserve"> in this value chain and increase their influence in local government to raise women’s voices and be heard, but </w:t>
      </w:r>
      <w:r w:rsidR="00C50E3E">
        <w:rPr>
          <w:rFonts w:ascii="Times New Roman" w:hAnsi="Times New Roman" w:cs="Times New Roman"/>
          <w:sz w:val="24"/>
          <w:szCs w:val="24"/>
          <w:lang w:val="en-GB"/>
        </w:rPr>
        <w:t>they lack initiatives.</w:t>
      </w:r>
    </w:p>
    <w:p w:rsidR="00C50E3E" w:rsidRDefault="00C50E3E" w:rsidP="00077282">
      <w:pPr>
        <w:spacing w:line="276" w:lineRule="auto"/>
        <w:jc w:val="both"/>
        <w:rPr>
          <w:rFonts w:ascii="Times New Roman" w:hAnsi="Times New Roman" w:cs="Times New Roman"/>
          <w:sz w:val="24"/>
          <w:szCs w:val="24"/>
          <w:lang w:val="en-GB"/>
        </w:rPr>
      </w:pPr>
      <w:r w:rsidRPr="00AC1A58">
        <w:rPr>
          <w:rFonts w:ascii="Times New Roman" w:hAnsi="Times New Roman" w:cs="Times New Roman"/>
          <w:b/>
          <w:sz w:val="24"/>
          <w:szCs w:val="24"/>
          <w:lang w:val="en-GB"/>
        </w:rPr>
        <w:t xml:space="preserve">The </w:t>
      </w:r>
      <w:r w:rsidR="00AC1A58" w:rsidRPr="00AC1A58">
        <w:rPr>
          <w:rFonts w:ascii="Times New Roman" w:hAnsi="Times New Roman" w:cs="Times New Roman"/>
          <w:b/>
          <w:sz w:val="24"/>
          <w:szCs w:val="24"/>
          <w:lang w:val="en-GB"/>
        </w:rPr>
        <w:t xml:space="preserve">product </w:t>
      </w:r>
      <w:r w:rsidRPr="00AC1A58">
        <w:rPr>
          <w:rFonts w:ascii="Times New Roman" w:hAnsi="Times New Roman" w:cs="Times New Roman"/>
          <w:b/>
          <w:sz w:val="24"/>
          <w:szCs w:val="24"/>
          <w:lang w:val="en-GB"/>
        </w:rPr>
        <w:t>promotion</w:t>
      </w:r>
      <w:r w:rsidRPr="00C50E3E">
        <w:rPr>
          <w:rFonts w:ascii="Times New Roman" w:hAnsi="Times New Roman" w:cs="Times New Roman"/>
          <w:sz w:val="24"/>
          <w:szCs w:val="24"/>
          <w:lang w:val="en-GB"/>
        </w:rPr>
        <w:t xml:space="preserve"> </w:t>
      </w:r>
      <w:r w:rsidR="00AC1A58">
        <w:rPr>
          <w:rFonts w:ascii="Times New Roman" w:hAnsi="Times New Roman" w:cs="Times New Roman"/>
          <w:sz w:val="24"/>
          <w:szCs w:val="24"/>
          <w:lang w:val="en-GB"/>
        </w:rPr>
        <w:t>of</w:t>
      </w:r>
      <w:r w:rsidRPr="00C50E3E">
        <w:rPr>
          <w:rFonts w:ascii="Times New Roman" w:hAnsi="Times New Roman" w:cs="Times New Roman"/>
          <w:sz w:val="24"/>
          <w:szCs w:val="24"/>
          <w:lang w:val="en-GB"/>
        </w:rPr>
        <w:t xml:space="preserve"> apples by farmers is not developed in the </w:t>
      </w:r>
      <w:r w:rsidR="003A30B7">
        <w:rPr>
          <w:rFonts w:ascii="Times New Roman" w:hAnsi="Times New Roman" w:cs="Times New Roman"/>
          <w:sz w:val="24"/>
          <w:szCs w:val="24"/>
          <w:lang w:val="en-GB"/>
        </w:rPr>
        <w:t>a</w:t>
      </w:r>
      <w:r w:rsidRPr="00C50E3E">
        <w:rPr>
          <w:rFonts w:ascii="Times New Roman" w:hAnsi="Times New Roman" w:cs="Times New Roman"/>
          <w:sz w:val="24"/>
          <w:szCs w:val="24"/>
          <w:lang w:val="en-GB"/>
        </w:rPr>
        <w:t>rea</w:t>
      </w:r>
      <w:r w:rsidR="003A30B7">
        <w:rPr>
          <w:rFonts w:ascii="Times New Roman" w:hAnsi="Times New Roman" w:cs="Times New Roman"/>
          <w:sz w:val="24"/>
          <w:szCs w:val="24"/>
          <w:lang w:val="en-GB"/>
        </w:rPr>
        <w:t xml:space="preserve"> of </w:t>
      </w:r>
      <w:proofErr w:type="spellStart"/>
      <w:r w:rsidR="003A30B7">
        <w:rPr>
          <w:rFonts w:ascii="Times New Roman" w:hAnsi="Times New Roman" w:cs="Times New Roman"/>
          <w:sz w:val="24"/>
          <w:szCs w:val="24"/>
          <w:lang w:val="en-GB"/>
        </w:rPr>
        <w:t>Diber</w:t>
      </w:r>
      <w:proofErr w:type="spellEnd"/>
      <w:r w:rsidRPr="00C50E3E">
        <w:rPr>
          <w:rFonts w:ascii="Times New Roman" w:hAnsi="Times New Roman" w:cs="Times New Roman"/>
          <w:sz w:val="24"/>
          <w:szCs w:val="24"/>
          <w:lang w:val="en-GB"/>
        </w:rPr>
        <w:t xml:space="preserve">, but the opposite happens for its by-products, where processing firms develop this aspect of their business not only locally but also nationally. </w:t>
      </w:r>
      <w:r w:rsidRPr="003A30B7">
        <w:rPr>
          <w:rFonts w:ascii="Times New Roman" w:hAnsi="Times New Roman" w:cs="Times New Roman"/>
          <w:b/>
          <w:sz w:val="24"/>
          <w:szCs w:val="24"/>
          <w:lang w:val="en-GB"/>
        </w:rPr>
        <w:t>Processors have developed marketing strategies</w:t>
      </w:r>
      <w:r w:rsidRPr="00C50E3E">
        <w:rPr>
          <w:rFonts w:ascii="Times New Roman" w:hAnsi="Times New Roman" w:cs="Times New Roman"/>
          <w:sz w:val="24"/>
          <w:szCs w:val="24"/>
          <w:lang w:val="en-GB"/>
        </w:rPr>
        <w:t xml:space="preserve"> for their product which include, among other things, advertising on national television - apple juice and apple cider vinegar promoting the ori</w:t>
      </w:r>
      <w:r w:rsidR="003A30B7">
        <w:rPr>
          <w:rFonts w:ascii="Times New Roman" w:hAnsi="Times New Roman" w:cs="Times New Roman"/>
          <w:sz w:val="24"/>
          <w:szCs w:val="24"/>
          <w:lang w:val="en-GB"/>
        </w:rPr>
        <w:t xml:space="preserve">gin of the product from </w:t>
      </w:r>
      <w:proofErr w:type="spellStart"/>
      <w:r w:rsidR="003A30B7">
        <w:rPr>
          <w:rFonts w:ascii="Times New Roman" w:hAnsi="Times New Roman" w:cs="Times New Roman"/>
          <w:sz w:val="24"/>
          <w:szCs w:val="24"/>
          <w:lang w:val="en-GB"/>
        </w:rPr>
        <w:t>Diber</w:t>
      </w:r>
      <w:proofErr w:type="spellEnd"/>
      <w:r w:rsidRPr="00C50E3E">
        <w:rPr>
          <w:rFonts w:ascii="Times New Roman" w:hAnsi="Times New Roman" w:cs="Times New Roman"/>
          <w:sz w:val="24"/>
          <w:szCs w:val="24"/>
          <w:lang w:val="en-GB"/>
        </w:rPr>
        <w:t xml:space="preserve"> area.</w:t>
      </w:r>
    </w:p>
    <w:p w:rsidR="003A30B7" w:rsidRDefault="003A30B7" w:rsidP="00077282">
      <w:pPr>
        <w:spacing w:line="276" w:lineRule="auto"/>
        <w:jc w:val="both"/>
        <w:rPr>
          <w:rFonts w:ascii="Times New Roman" w:hAnsi="Times New Roman" w:cs="Times New Roman"/>
          <w:sz w:val="24"/>
          <w:szCs w:val="24"/>
          <w:lang w:val="en-GB"/>
        </w:rPr>
      </w:pPr>
      <w:r w:rsidRPr="00221145">
        <w:rPr>
          <w:rFonts w:ascii="Times New Roman" w:hAnsi="Times New Roman" w:cs="Times New Roman"/>
          <w:b/>
          <w:sz w:val="24"/>
          <w:szCs w:val="24"/>
          <w:lang w:val="en-GB"/>
        </w:rPr>
        <w:lastRenderedPageBreak/>
        <w:t>The role of farmers' associations</w:t>
      </w:r>
      <w:r w:rsidRPr="003A30B7">
        <w:rPr>
          <w:rFonts w:ascii="Times New Roman" w:hAnsi="Times New Roman" w:cs="Times New Roman"/>
          <w:sz w:val="24"/>
          <w:szCs w:val="24"/>
          <w:lang w:val="en-GB"/>
        </w:rPr>
        <w:t xml:space="preserve"> is viewed positively by VCH actors and local government / NGOs interviewed. Farmers' associations are necessary to apply and benefit from support schemes and to reduce competition in the markets. According to the interviews, it turned out that none of the producers / farmers benefited from them.</w:t>
      </w:r>
    </w:p>
    <w:p w:rsidR="00221145" w:rsidRPr="00AD1D17" w:rsidRDefault="00221145" w:rsidP="00077282">
      <w:pPr>
        <w:spacing w:line="276" w:lineRule="auto"/>
        <w:jc w:val="both"/>
        <w:rPr>
          <w:rFonts w:ascii="Times New Roman" w:hAnsi="Times New Roman" w:cs="Times New Roman"/>
          <w:sz w:val="24"/>
          <w:szCs w:val="24"/>
          <w:lang w:val="en-GB"/>
        </w:rPr>
      </w:pPr>
      <w:r w:rsidRPr="00221145">
        <w:rPr>
          <w:rFonts w:ascii="Times New Roman" w:hAnsi="Times New Roman" w:cs="Times New Roman"/>
          <w:sz w:val="24"/>
          <w:szCs w:val="24"/>
          <w:lang w:val="en-GB"/>
        </w:rPr>
        <w:t>The most important policies for the future that would help farmers in the production and marketing of the product are reliance on technological processes, investment in refrigeration equipment for long-term storage of the product, increasing the capacity of farmers in the field of product promotio</w:t>
      </w:r>
      <w:r>
        <w:rPr>
          <w:rFonts w:ascii="Times New Roman" w:hAnsi="Times New Roman" w:cs="Times New Roman"/>
          <w:sz w:val="24"/>
          <w:szCs w:val="24"/>
          <w:lang w:val="en-GB"/>
        </w:rPr>
        <w:t>n and information and awareness.</w:t>
      </w:r>
    </w:p>
    <w:p w:rsidR="00077282" w:rsidRPr="00AD1D17" w:rsidRDefault="00077282" w:rsidP="002368C2">
      <w:pPr>
        <w:spacing w:line="276" w:lineRule="auto"/>
        <w:jc w:val="both"/>
        <w:rPr>
          <w:rFonts w:ascii="Times New Roman" w:hAnsi="Times New Roman" w:cs="Times New Roman"/>
          <w:sz w:val="24"/>
          <w:szCs w:val="24"/>
          <w:lang w:val="en-GB"/>
        </w:rPr>
      </w:pPr>
    </w:p>
    <w:p w:rsidR="007B52FC" w:rsidRPr="005E3280" w:rsidRDefault="007B52FC" w:rsidP="007B52FC">
      <w:pPr>
        <w:widowControl w:val="0"/>
        <w:autoSpaceDE w:val="0"/>
        <w:autoSpaceDN w:val="0"/>
        <w:spacing w:after="0"/>
        <w:jc w:val="both"/>
        <w:rPr>
          <w:rFonts w:ascii="Times New Roman" w:hAnsi="Times New Roman" w:cs="Times New Roman"/>
          <w:b/>
          <w:sz w:val="24"/>
          <w:szCs w:val="24"/>
          <w:lang w:val="en-GB"/>
        </w:rPr>
      </w:pPr>
      <w:r w:rsidRPr="005E3280">
        <w:rPr>
          <w:rFonts w:ascii="Times New Roman" w:hAnsi="Times New Roman" w:cs="Times New Roman"/>
          <w:b/>
          <w:sz w:val="24"/>
          <w:szCs w:val="24"/>
          <w:lang w:val="en-GB"/>
        </w:rPr>
        <w:tab/>
      </w:r>
    </w:p>
    <w:p w:rsidR="000738C4" w:rsidRPr="005E3280" w:rsidRDefault="000738C4" w:rsidP="004A675E">
      <w:pPr>
        <w:spacing w:after="0" w:line="276" w:lineRule="auto"/>
        <w:ind w:firstLine="720"/>
        <w:jc w:val="both"/>
        <w:rPr>
          <w:rFonts w:ascii="Times New Roman" w:hAnsi="Times New Roman" w:cs="Times New Roman"/>
          <w:sz w:val="24"/>
          <w:szCs w:val="24"/>
          <w:lang w:val="en-GB"/>
        </w:rPr>
      </w:pPr>
    </w:p>
    <w:p w:rsidR="000738C4" w:rsidRPr="005E3280" w:rsidRDefault="000738C4" w:rsidP="000738C4">
      <w:pPr>
        <w:widowControl w:val="0"/>
        <w:autoSpaceDE w:val="0"/>
        <w:autoSpaceDN w:val="0"/>
        <w:spacing w:after="0" w:line="276" w:lineRule="auto"/>
        <w:ind w:firstLine="720"/>
        <w:jc w:val="both"/>
        <w:rPr>
          <w:rFonts w:ascii="Times New Roman" w:hAnsi="Times New Roman" w:cs="Times New Roman"/>
          <w:sz w:val="24"/>
          <w:szCs w:val="24"/>
          <w:lang w:val="en-GB"/>
        </w:rPr>
      </w:pPr>
    </w:p>
    <w:p w:rsidR="00E3071B" w:rsidRPr="005E3280" w:rsidRDefault="00E3071B" w:rsidP="000738C4">
      <w:pPr>
        <w:spacing w:line="276" w:lineRule="auto"/>
        <w:jc w:val="both"/>
        <w:rPr>
          <w:rFonts w:ascii="Times New Roman" w:hAnsi="Times New Roman" w:cs="Times New Roman"/>
          <w:sz w:val="24"/>
          <w:szCs w:val="24"/>
          <w:lang w:val="en-GB"/>
        </w:rPr>
      </w:pPr>
    </w:p>
    <w:p w:rsidR="00504583" w:rsidRPr="005E3280" w:rsidRDefault="00504583" w:rsidP="00504583">
      <w:pPr>
        <w:spacing w:line="276" w:lineRule="auto"/>
        <w:ind w:firstLine="720"/>
        <w:jc w:val="both"/>
        <w:rPr>
          <w:rFonts w:ascii="Times New Roman" w:hAnsi="Times New Roman" w:cs="Times New Roman"/>
          <w:sz w:val="24"/>
          <w:szCs w:val="24"/>
          <w:lang w:val="en-GB"/>
        </w:rPr>
      </w:pPr>
    </w:p>
    <w:p w:rsidR="00504583" w:rsidRPr="005E3280" w:rsidRDefault="00504583" w:rsidP="00504583">
      <w:pPr>
        <w:spacing w:line="276" w:lineRule="auto"/>
        <w:ind w:firstLine="720"/>
        <w:jc w:val="both"/>
        <w:rPr>
          <w:rFonts w:ascii="Times New Roman" w:hAnsi="Times New Roman" w:cs="Times New Roman"/>
          <w:sz w:val="24"/>
          <w:szCs w:val="24"/>
          <w:lang w:val="en-GB"/>
        </w:rPr>
      </w:pPr>
    </w:p>
    <w:p w:rsidR="00504583" w:rsidRPr="005E3280" w:rsidRDefault="00504583" w:rsidP="00504583">
      <w:pPr>
        <w:spacing w:line="276" w:lineRule="auto"/>
        <w:ind w:firstLine="720"/>
        <w:jc w:val="both"/>
        <w:rPr>
          <w:rFonts w:ascii="Times New Roman" w:hAnsi="Times New Roman" w:cs="Times New Roman"/>
          <w:sz w:val="24"/>
          <w:szCs w:val="24"/>
          <w:lang w:val="en-GB"/>
        </w:rPr>
      </w:pPr>
    </w:p>
    <w:p w:rsidR="00504583" w:rsidRPr="005E3280" w:rsidRDefault="00504583" w:rsidP="00504583">
      <w:pPr>
        <w:spacing w:line="276" w:lineRule="auto"/>
        <w:ind w:firstLine="720"/>
        <w:jc w:val="both"/>
        <w:rPr>
          <w:rFonts w:ascii="Times New Roman" w:hAnsi="Times New Roman" w:cs="Times New Roman"/>
          <w:sz w:val="24"/>
          <w:szCs w:val="24"/>
          <w:lang w:val="en-GB"/>
        </w:rPr>
      </w:pPr>
    </w:p>
    <w:p w:rsidR="00504583" w:rsidRPr="005E3280" w:rsidRDefault="00504583" w:rsidP="00504583">
      <w:pPr>
        <w:spacing w:line="276" w:lineRule="auto"/>
        <w:ind w:firstLine="720"/>
        <w:jc w:val="both"/>
        <w:rPr>
          <w:rFonts w:ascii="Times New Roman" w:hAnsi="Times New Roman" w:cs="Times New Roman"/>
          <w:sz w:val="24"/>
          <w:szCs w:val="24"/>
          <w:lang w:val="en-GB"/>
        </w:rPr>
      </w:pPr>
    </w:p>
    <w:p w:rsidR="00504583" w:rsidRPr="005E3280" w:rsidRDefault="00504583" w:rsidP="00504583">
      <w:pPr>
        <w:spacing w:line="276" w:lineRule="auto"/>
        <w:ind w:firstLine="720"/>
        <w:jc w:val="both"/>
        <w:rPr>
          <w:rFonts w:ascii="Times New Roman" w:hAnsi="Times New Roman" w:cs="Times New Roman"/>
          <w:sz w:val="24"/>
          <w:szCs w:val="24"/>
          <w:lang w:val="en-GB"/>
        </w:rPr>
      </w:pPr>
    </w:p>
    <w:p w:rsidR="00FD127E" w:rsidRPr="005E3280" w:rsidRDefault="00FD127E" w:rsidP="00FD127E">
      <w:pPr>
        <w:spacing w:line="276" w:lineRule="auto"/>
        <w:ind w:firstLine="720"/>
        <w:jc w:val="both"/>
        <w:rPr>
          <w:rFonts w:ascii="Times New Roman" w:hAnsi="Times New Roman" w:cs="Times New Roman"/>
          <w:sz w:val="24"/>
          <w:szCs w:val="24"/>
          <w:lang w:val="en-GB"/>
        </w:rPr>
      </w:pPr>
    </w:p>
    <w:p w:rsidR="00FD127E" w:rsidRPr="005E3280" w:rsidRDefault="00FD127E" w:rsidP="00FD127E">
      <w:pPr>
        <w:spacing w:line="276" w:lineRule="auto"/>
        <w:ind w:firstLine="720"/>
        <w:jc w:val="both"/>
        <w:rPr>
          <w:rFonts w:ascii="Times New Roman" w:hAnsi="Times New Roman" w:cs="Times New Roman"/>
          <w:sz w:val="24"/>
          <w:szCs w:val="24"/>
          <w:lang w:val="en-GB"/>
        </w:rPr>
      </w:pPr>
    </w:p>
    <w:p w:rsidR="00E3071B" w:rsidRPr="005E3280" w:rsidRDefault="00E3071B" w:rsidP="00637364">
      <w:pPr>
        <w:spacing w:line="276" w:lineRule="auto"/>
        <w:ind w:firstLine="720"/>
        <w:jc w:val="both"/>
        <w:rPr>
          <w:rFonts w:ascii="Times New Roman" w:hAnsi="Times New Roman" w:cs="Times New Roman"/>
          <w:sz w:val="24"/>
          <w:szCs w:val="24"/>
          <w:lang w:val="en-GB"/>
        </w:rPr>
      </w:pPr>
    </w:p>
    <w:p w:rsidR="00637364" w:rsidRPr="005E3280" w:rsidRDefault="00637364" w:rsidP="00AC5610">
      <w:pPr>
        <w:spacing w:line="276" w:lineRule="auto"/>
        <w:ind w:firstLine="720"/>
        <w:jc w:val="both"/>
        <w:rPr>
          <w:rFonts w:ascii="Times New Roman" w:hAnsi="Times New Roman" w:cs="Times New Roman"/>
          <w:sz w:val="24"/>
          <w:szCs w:val="24"/>
          <w:lang w:val="en-GB"/>
        </w:rPr>
      </w:pPr>
    </w:p>
    <w:p w:rsidR="00E272B4" w:rsidRPr="005E3280" w:rsidRDefault="00E272B4" w:rsidP="00E272B4">
      <w:pPr>
        <w:rPr>
          <w:rFonts w:ascii="Times New Roman" w:hAnsi="Times New Roman" w:cs="Times New Roman"/>
          <w:lang w:val="en-GB"/>
        </w:rPr>
      </w:pPr>
    </w:p>
    <w:p w:rsidR="00E272B4" w:rsidRPr="005E3280" w:rsidRDefault="00E272B4" w:rsidP="00E272B4">
      <w:pPr>
        <w:rPr>
          <w:rFonts w:ascii="Times New Roman" w:hAnsi="Times New Roman" w:cs="Times New Roman"/>
          <w:lang w:val="en-GB"/>
        </w:rPr>
      </w:pPr>
    </w:p>
    <w:p w:rsidR="0080043B" w:rsidRPr="005E3280" w:rsidRDefault="0080043B">
      <w:pPr>
        <w:rPr>
          <w:rFonts w:ascii="Times New Roman" w:eastAsiaTheme="majorEastAsia" w:hAnsi="Times New Roman" w:cs="Times New Roman"/>
          <w:b/>
          <w:bCs/>
          <w:color w:val="538135" w:themeColor="accent6" w:themeShade="BF"/>
          <w:sz w:val="24"/>
          <w:szCs w:val="24"/>
          <w:lang w:val="en-GB"/>
        </w:rPr>
      </w:pPr>
      <w:r w:rsidRPr="005E3280">
        <w:rPr>
          <w:rFonts w:ascii="Times New Roman" w:hAnsi="Times New Roman" w:cs="Times New Roman"/>
          <w:bCs/>
          <w:szCs w:val="24"/>
          <w:lang w:val="en-GB"/>
        </w:rPr>
        <w:br w:type="page"/>
      </w:r>
    </w:p>
    <w:p w:rsidR="00C54478" w:rsidRPr="00AD1D17" w:rsidRDefault="00C54478" w:rsidP="00C54478">
      <w:pPr>
        <w:pStyle w:val="Heading1"/>
        <w:rPr>
          <w:rFonts w:cs="Times New Roman"/>
          <w:b w:val="0"/>
          <w:bCs/>
          <w:szCs w:val="24"/>
          <w:lang w:val="en-GB"/>
        </w:rPr>
      </w:pPr>
      <w:bookmarkStart w:id="7" w:name="_Toc66283877"/>
      <w:bookmarkStart w:id="8" w:name="_Toc68005969"/>
      <w:bookmarkEnd w:id="3"/>
      <w:r w:rsidRPr="00AD1D17">
        <w:rPr>
          <w:rFonts w:cs="Times New Roman"/>
          <w:bCs/>
          <w:szCs w:val="24"/>
          <w:lang w:val="en-GB"/>
        </w:rPr>
        <w:lastRenderedPageBreak/>
        <w:t>CHAPTER 1: METHODOLOGY</w:t>
      </w:r>
      <w:bookmarkEnd w:id="7"/>
      <w:r>
        <w:rPr>
          <w:rFonts w:cs="Times New Roman"/>
          <w:bCs/>
          <w:szCs w:val="24"/>
          <w:lang w:val="en-GB"/>
        </w:rPr>
        <w:t xml:space="preserve"> OF THE ASSESSMENT</w:t>
      </w:r>
      <w:bookmarkEnd w:id="8"/>
    </w:p>
    <w:p w:rsidR="00C54478" w:rsidRPr="00AD1D17" w:rsidRDefault="00C54478" w:rsidP="00C54478">
      <w:pPr>
        <w:spacing w:line="276" w:lineRule="auto"/>
        <w:jc w:val="both"/>
        <w:rPr>
          <w:rFonts w:ascii="Times New Roman" w:hAnsi="Times New Roman" w:cs="Times New Roman"/>
          <w:sz w:val="24"/>
          <w:szCs w:val="24"/>
          <w:lang w:val="en-GB"/>
        </w:rPr>
      </w:pPr>
    </w:p>
    <w:p w:rsidR="00C54478" w:rsidRPr="00A07603" w:rsidRDefault="00C54478" w:rsidP="00C54478">
      <w:pPr>
        <w:spacing w:line="276" w:lineRule="auto"/>
        <w:jc w:val="both"/>
        <w:rPr>
          <w:b/>
          <w:color w:val="000000" w:themeColor="text1"/>
          <w:highlight w:val="yellow"/>
        </w:rPr>
      </w:pPr>
      <w:bookmarkStart w:id="9" w:name="_Toc66283878"/>
      <w:r w:rsidRPr="00A07603">
        <w:rPr>
          <w:rFonts w:ascii="Times New Roman" w:hAnsi="Times New Roman" w:cs="Times New Roman"/>
          <w:color w:val="000000" w:themeColor="text1"/>
          <w:sz w:val="24"/>
          <w:szCs w:val="24"/>
        </w:rPr>
        <w:t xml:space="preserve">There is a burgeoning of literature that lay out various ways and tools of value chain analysis. Besides the universal use and technicalities that accompany value chain analysis, the designed methodology applied to </w:t>
      </w:r>
      <w:r w:rsidRPr="00A07603">
        <w:rPr>
          <w:rFonts w:ascii="Times New Roman" w:hAnsi="Times New Roman" w:cs="Times New Roman"/>
          <w:b/>
          <w:color w:val="000000" w:themeColor="text1"/>
          <w:sz w:val="24"/>
          <w:szCs w:val="24"/>
        </w:rPr>
        <w:t xml:space="preserve">identify and select the product </w:t>
      </w:r>
      <w:r w:rsidRPr="00A07603">
        <w:rPr>
          <w:rFonts w:ascii="Times New Roman" w:hAnsi="Times New Roman" w:cs="Times New Roman"/>
          <w:color w:val="000000" w:themeColor="text1"/>
          <w:sz w:val="24"/>
          <w:szCs w:val="24"/>
        </w:rPr>
        <w:t xml:space="preserve">so then appropriately </w:t>
      </w:r>
      <w:proofErr w:type="spellStart"/>
      <w:r w:rsidRPr="00A07603">
        <w:rPr>
          <w:rFonts w:ascii="Times New Roman" w:hAnsi="Times New Roman" w:cs="Times New Roman"/>
          <w:color w:val="000000" w:themeColor="text1"/>
          <w:sz w:val="24"/>
          <w:szCs w:val="24"/>
        </w:rPr>
        <w:t>analyse</w:t>
      </w:r>
      <w:proofErr w:type="spellEnd"/>
      <w:r w:rsidRPr="00A07603">
        <w:rPr>
          <w:rFonts w:ascii="Times New Roman" w:hAnsi="Times New Roman" w:cs="Times New Roman"/>
          <w:color w:val="000000" w:themeColor="text1"/>
          <w:sz w:val="24"/>
          <w:szCs w:val="24"/>
        </w:rPr>
        <w:t xml:space="preserve"> their respective value chains, </w:t>
      </w:r>
      <w:r w:rsidRPr="00A07603">
        <w:rPr>
          <w:rFonts w:ascii="Times New Roman" w:hAnsi="Times New Roman" w:cs="Times New Roman"/>
          <w:b/>
          <w:color w:val="000000" w:themeColor="text1"/>
          <w:sz w:val="24"/>
          <w:szCs w:val="24"/>
        </w:rPr>
        <w:t>strongly depends on the final purpose of the analysis</w:t>
      </w:r>
      <w:r w:rsidRPr="00A07603">
        <w:rPr>
          <w:rFonts w:ascii="Times New Roman" w:hAnsi="Times New Roman" w:cs="Times New Roman"/>
          <w:color w:val="000000" w:themeColor="text1"/>
          <w:sz w:val="24"/>
          <w:szCs w:val="24"/>
        </w:rPr>
        <w:t xml:space="preserve">. To serve these various purposes, different authors and organizations have developed different </w:t>
      </w:r>
      <w:proofErr w:type="spellStart"/>
      <w:r w:rsidRPr="00A07603">
        <w:rPr>
          <w:rFonts w:ascii="Times New Roman" w:hAnsi="Times New Roman" w:cs="Times New Roman"/>
          <w:color w:val="000000" w:themeColor="text1"/>
          <w:sz w:val="24"/>
          <w:szCs w:val="24"/>
        </w:rPr>
        <w:t>toolbooks</w:t>
      </w:r>
      <w:proofErr w:type="spellEnd"/>
      <w:r w:rsidRPr="00A07603">
        <w:rPr>
          <w:rFonts w:ascii="Times New Roman" w:hAnsi="Times New Roman" w:cs="Times New Roman"/>
          <w:color w:val="000000" w:themeColor="text1"/>
          <w:sz w:val="24"/>
          <w:szCs w:val="24"/>
        </w:rPr>
        <w:t xml:space="preserve">. Besides the existence of a wide number of </w:t>
      </w:r>
      <w:proofErr w:type="spellStart"/>
      <w:r w:rsidRPr="00A07603">
        <w:rPr>
          <w:rFonts w:ascii="Times New Roman" w:hAnsi="Times New Roman" w:cs="Times New Roman"/>
          <w:color w:val="000000" w:themeColor="text1"/>
          <w:sz w:val="24"/>
          <w:szCs w:val="24"/>
        </w:rPr>
        <w:t>toolbooks</w:t>
      </w:r>
      <w:proofErr w:type="spellEnd"/>
      <w:r w:rsidRPr="00A07603">
        <w:rPr>
          <w:rFonts w:ascii="Times New Roman" w:hAnsi="Times New Roman" w:cs="Times New Roman"/>
          <w:color w:val="000000" w:themeColor="text1"/>
          <w:sz w:val="24"/>
          <w:szCs w:val="24"/>
        </w:rPr>
        <w:t xml:space="preserve"> on value chain analysis (see </w:t>
      </w:r>
      <w:proofErr w:type="spellStart"/>
      <w:r w:rsidRPr="00A07603">
        <w:rPr>
          <w:rFonts w:ascii="Times New Roman" w:hAnsi="Times New Roman" w:cs="Times New Roman"/>
          <w:color w:val="000000" w:themeColor="text1"/>
          <w:sz w:val="24"/>
          <w:szCs w:val="24"/>
        </w:rPr>
        <w:t>Kaplinsky</w:t>
      </w:r>
      <w:proofErr w:type="spellEnd"/>
      <w:r w:rsidRPr="00A07603">
        <w:rPr>
          <w:rFonts w:ascii="Times New Roman" w:hAnsi="Times New Roman" w:cs="Times New Roman"/>
          <w:color w:val="000000" w:themeColor="text1"/>
          <w:sz w:val="24"/>
          <w:szCs w:val="24"/>
        </w:rPr>
        <w:t xml:space="preserve"> and Morris, 2000; </w:t>
      </w:r>
      <w:proofErr w:type="spellStart"/>
      <w:r w:rsidRPr="00A07603">
        <w:rPr>
          <w:rFonts w:ascii="Times New Roman" w:hAnsi="Times New Roman" w:cs="Times New Roman"/>
          <w:color w:val="000000" w:themeColor="text1"/>
          <w:sz w:val="24"/>
          <w:szCs w:val="24"/>
          <w:shd w:val="clear" w:color="auto" w:fill="FFFFFF"/>
        </w:rPr>
        <w:t>Gereffi</w:t>
      </w:r>
      <w:proofErr w:type="spellEnd"/>
      <w:r w:rsidRPr="00A07603">
        <w:rPr>
          <w:rFonts w:ascii="Times New Roman" w:hAnsi="Times New Roman" w:cs="Times New Roman"/>
          <w:color w:val="000000" w:themeColor="text1"/>
          <w:sz w:val="24"/>
          <w:szCs w:val="24"/>
          <w:shd w:val="clear" w:color="auto" w:fill="FFFFFF"/>
        </w:rPr>
        <w:t xml:space="preserve"> and Fernandez-Stark, 2011; UNCTAD, 2009; DFID, 2008; FAO, 2006)</w:t>
      </w:r>
      <w:r w:rsidRPr="00A07603">
        <w:rPr>
          <w:rStyle w:val="FootnoteReference"/>
          <w:rFonts w:ascii="Times New Roman" w:hAnsi="Times New Roman" w:cs="Times New Roman"/>
          <w:color w:val="000000" w:themeColor="text1"/>
          <w:sz w:val="24"/>
          <w:szCs w:val="24"/>
        </w:rPr>
        <w:footnoteReference w:id="1"/>
      </w:r>
      <w:r w:rsidRPr="00A07603">
        <w:rPr>
          <w:rStyle w:val="FootnoteReference"/>
          <w:rFonts w:ascii="Times New Roman" w:hAnsi="Times New Roman" w:cs="Times New Roman"/>
          <w:color w:val="000000" w:themeColor="text1"/>
          <w:sz w:val="24"/>
          <w:szCs w:val="24"/>
        </w:rPr>
        <w:t>,</w:t>
      </w:r>
      <w:r w:rsidRPr="00A07603">
        <w:rPr>
          <w:rFonts w:ascii="Times New Roman" w:hAnsi="Times New Roman" w:cs="Times New Roman"/>
          <w:color w:val="000000" w:themeColor="text1"/>
          <w:sz w:val="24"/>
          <w:szCs w:val="24"/>
          <w:shd w:val="clear" w:color="auto" w:fill="FFFFFF"/>
        </w:rPr>
        <w:t xml:space="preserve"> </w:t>
      </w:r>
      <w:r w:rsidRPr="00A07603">
        <w:rPr>
          <w:rFonts w:ascii="Times New Roman" w:hAnsi="Times New Roman" w:cs="Times New Roman"/>
          <w:b/>
          <w:color w:val="000000" w:themeColor="text1"/>
          <w:sz w:val="24"/>
          <w:szCs w:val="24"/>
          <w:shd w:val="clear" w:color="auto" w:fill="FFFFFF"/>
        </w:rPr>
        <w:t xml:space="preserve">ACER selected the </w:t>
      </w:r>
      <w:proofErr w:type="spellStart"/>
      <w:r w:rsidRPr="00A07603">
        <w:rPr>
          <w:rFonts w:ascii="Times New Roman" w:hAnsi="Times New Roman" w:cs="Times New Roman"/>
          <w:b/>
          <w:color w:val="000000" w:themeColor="text1"/>
          <w:sz w:val="24"/>
          <w:szCs w:val="24"/>
          <w:shd w:val="clear" w:color="auto" w:fill="FFFFFF"/>
        </w:rPr>
        <w:t>toolbook</w:t>
      </w:r>
      <w:proofErr w:type="spellEnd"/>
      <w:r w:rsidRPr="00A07603">
        <w:rPr>
          <w:rFonts w:ascii="Times New Roman" w:hAnsi="Times New Roman" w:cs="Times New Roman"/>
          <w:b/>
          <w:color w:val="000000" w:themeColor="text1"/>
          <w:sz w:val="24"/>
          <w:szCs w:val="24"/>
          <w:shd w:val="clear" w:color="auto" w:fill="FFFFFF"/>
        </w:rPr>
        <w:t xml:space="preserve"> designed by the UNCTAD (2009) which aims at strengthening the link between the value chain analysis and development interventions to improve the opportunities available to the poor. </w:t>
      </w:r>
      <w:r w:rsidRPr="00A07603">
        <w:rPr>
          <w:rFonts w:ascii="Times New Roman" w:hAnsi="Times New Roman" w:cs="Times New Roman"/>
          <w:color w:val="000000" w:themeColor="text1"/>
          <w:sz w:val="24"/>
          <w:szCs w:val="24"/>
          <w:shd w:val="clear" w:color="auto" w:fill="FFFFFF"/>
        </w:rPr>
        <w:t>In line with the context of the country, some adjustments have been made which are argued throughout the document.</w:t>
      </w:r>
      <w:r w:rsidRPr="00A07603">
        <w:rPr>
          <w:rFonts w:ascii="Times New Roman" w:hAnsi="Times New Roman" w:cs="Times New Roman"/>
          <w:b/>
          <w:color w:val="000000" w:themeColor="text1"/>
          <w:sz w:val="24"/>
          <w:szCs w:val="24"/>
          <w:shd w:val="clear" w:color="auto" w:fill="FFFFFF"/>
        </w:rPr>
        <w:t xml:space="preserve"> </w:t>
      </w:r>
      <w:r w:rsidRPr="00A07603">
        <w:rPr>
          <w:rFonts w:ascii="Times New Roman" w:hAnsi="Times New Roman" w:cs="Times New Roman"/>
          <w:color w:val="000000" w:themeColor="text1"/>
          <w:sz w:val="24"/>
          <w:szCs w:val="24"/>
          <w:shd w:val="clear" w:color="auto" w:fill="FFFFFF"/>
        </w:rPr>
        <w:t>Consequently, the designed methodology further elaborated in the upcoming sections, is based on this guidebook and its focus perfectly fits with the World Vision Albania economic development program goal which is</w:t>
      </w:r>
      <w:r w:rsidRPr="00A07603">
        <w:rPr>
          <w:rFonts w:ascii="Times New Roman" w:hAnsi="Times New Roman" w:cs="Times New Roman"/>
          <w:color w:val="000000" w:themeColor="text1"/>
          <w:sz w:val="24"/>
          <w:szCs w:val="24"/>
        </w:rPr>
        <w:t xml:space="preserve"> </w:t>
      </w:r>
      <w:r w:rsidRPr="00A07603">
        <w:rPr>
          <w:rFonts w:ascii="Times New Roman" w:hAnsi="Times New Roman" w:cs="Times New Roman"/>
          <w:b/>
          <w:color w:val="000000" w:themeColor="text1"/>
          <w:sz w:val="24"/>
          <w:szCs w:val="24"/>
        </w:rPr>
        <w:t xml:space="preserve">to achieve its goal of sustainable economic empowerment of families and communities of WVA program area in </w:t>
      </w:r>
      <w:proofErr w:type="spellStart"/>
      <w:r w:rsidRPr="00A07603">
        <w:rPr>
          <w:rFonts w:ascii="Times New Roman" w:hAnsi="Times New Roman" w:cs="Times New Roman"/>
          <w:b/>
          <w:color w:val="000000" w:themeColor="text1"/>
          <w:sz w:val="24"/>
          <w:szCs w:val="24"/>
        </w:rPr>
        <w:t>Dibër</w:t>
      </w:r>
      <w:proofErr w:type="spellEnd"/>
      <w:r w:rsidRPr="00A07603">
        <w:rPr>
          <w:rFonts w:ascii="Times New Roman" w:hAnsi="Times New Roman" w:cs="Times New Roman"/>
          <w:b/>
          <w:color w:val="000000" w:themeColor="text1"/>
          <w:sz w:val="24"/>
          <w:szCs w:val="24"/>
        </w:rPr>
        <w:t xml:space="preserve">, </w:t>
      </w:r>
      <w:proofErr w:type="spellStart"/>
      <w:r w:rsidRPr="00A07603">
        <w:rPr>
          <w:rFonts w:ascii="Times New Roman" w:hAnsi="Times New Roman" w:cs="Times New Roman"/>
          <w:b/>
          <w:color w:val="000000" w:themeColor="text1"/>
          <w:sz w:val="24"/>
          <w:szCs w:val="24"/>
        </w:rPr>
        <w:t>Korçë</w:t>
      </w:r>
      <w:proofErr w:type="spellEnd"/>
      <w:r w:rsidRPr="00A07603">
        <w:rPr>
          <w:rFonts w:ascii="Times New Roman" w:hAnsi="Times New Roman" w:cs="Times New Roman"/>
          <w:b/>
          <w:color w:val="000000" w:themeColor="text1"/>
          <w:sz w:val="24"/>
          <w:szCs w:val="24"/>
        </w:rPr>
        <w:t xml:space="preserve">, </w:t>
      </w:r>
      <w:proofErr w:type="spellStart"/>
      <w:r w:rsidRPr="00A07603">
        <w:rPr>
          <w:rFonts w:ascii="Times New Roman" w:hAnsi="Times New Roman" w:cs="Times New Roman"/>
          <w:b/>
          <w:color w:val="000000" w:themeColor="text1"/>
          <w:sz w:val="24"/>
          <w:szCs w:val="24"/>
        </w:rPr>
        <w:t>Kurbin</w:t>
      </w:r>
      <w:proofErr w:type="spellEnd"/>
      <w:r w:rsidRPr="00A07603">
        <w:rPr>
          <w:rFonts w:ascii="Times New Roman" w:hAnsi="Times New Roman" w:cs="Times New Roman"/>
          <w:b/>
          <w:color w:val="000000" w:themeColor="text1"/>
          <w:sz w:val="24"/>
          <w:szCs w:val="24"/>
        </w:rPr>
        <w:t xml:space="preserve"> and </w:t>
      </w:r>
      <w:proofErr w:type="spellStart"/>
      <w:r w:rsidRPr="00A07603">
        <w:rPr>
          <w:rFonts w:ascii="Times New Roman" w:hAnsi="Times New Roman" w:cs="Times New Roman"/>
          <w:b/>
          <w:color w:val="000000" w:themeColor="text1"/>
          <w:sz w:val="24"/>
          <w:szCs w:val="24"/>
        </w:rPr>
        <w:t>Librazhd</w:t>
      </w:r>
      <w:proofErr w:type="spellEnd"/>
      <w:r w:rsidRPr="00A07603">
        <w:rPr>
          <w:rFonts w:ascii="Times New Roman" w:hAnsi="Times New Roman" w:cs="Times New Roman"/>
          <w:b/>
          <w:color w:val="000000" w:themeColor="text1"/>
          <w:sz w:val="24"/>
          <w:szCs w:val="24"/>
        </w:rPr>
        <w:t>, to raise their capacities to build resilience and improve child well-being.</w:t>
      </w:r>
      <w:r w:rsidRPr="00A07603">
        <w:rPr>
          <w:b/>
          <w:color w:val="000000" w:themeColor="text1"/>
        </w:rPr>
        <w:t xml:space="preserve"> </w:t>
      </w:r>
    </w:p>
    <w:p w:rsidR="00C54478" w:rsidRDefault="00C54478" w:rsidP="00C54478">
      <w:pPr>
        <w:spacing w:line="276" w:lineRule="auto"/>
        <w:jc w:val="both"/>
        <w:rPr>
          <w:rFonts w:ascii="Times New Roman" w:hAnsi="Times New Roman" w:cs="Times New Roman"/>
          <w:sz w:val="24"/>
          <w:szCs w:val="24"/>
        </w:rPr>
      </w:pPr>
      <w:r w:rsidRPr="00A07603">
        <w:rPr>
          <w:rFonts w:ascii="Times New Roman" w:hAnsi="Times New Roman" w:cs="Times New Roman"/>
          <w:color w:val="000000" w:themeColor="text1"/>
          <w:sz w:val="24"/>
          <w:szCs w:val="24"/>
        </w:rPr>
        <w:t xml:space="preserve">ACER </w:t>
      </w:r>
      <w:r>
        <w:rPr>
          <w:rFonts w:ascii="Times New Roman" w:hAnsi="Times New Roman" w:cs="Times New Roman"/>
          <w:color w:val="000000" w:themeColor="text1"/>
          <w:sz w:val="24"/>
          <w:szCs w:val="24"/>
        </w:rPr>
        <w:t>has</w:t>
      </w:r>
      <w:r w:rsidRPr="00A07603">
        <w:rPr>
          <w:rFonts w:ascii="Times New Roman" w:hAnsi="Times New Roman" w:cs="Times New Roman"/>
          <w:color w:val="000000" w:themeColor="text1"/>
          <w:sz w:val="24"/>
          <w:szCs w:val="24"/>
        </w:rPr>
        <w:t xml:space="preserve"> pursue</w:t>
      </w:r>
      <w:r>
        <w:rPr>
          <w:rFonts w:ascii="Times New Roman" w:hAnsi="Times New Roman" w:cs="Times New Roman"/>
          <w:color w:val="000000" w:themeColor="text1"/>
          <w:sz w:val="24"/>
          <w:szCs w:val="24"/>
        </w:rPr>
        <w:t>d</w:t>
      </w:r>
      <w:r w:rsidRPr="00A07603">
        <w:rPr>
          <w:rFonts w:ascii="Times New Roman" w:hAnsi="Times New Roman" w:cs="Times New Roman"/>
          <w:color w:val="000000" w:themeColor="text1"/>
          <w:sz w:val="24"/>
          <w:szCs w:val="24"/>
        </w:rPr>
        <w:t xml:space="preserve"> the following steps in preparing the value chain analysis in four selected </w:t>
      </w:r>
      <w:r w:rsidRPr="00A07603">
        <w:rPr>
          <w:rFonts w:ascii="Times New Roman" w:hAnsi="Times New Roman" w:cs="Times New Roman"/>
          <w:sz w:val="24"/>
          <w:szCs w:val="24"/>
        </w:rPr>
        <w:t xml:space="preserve">areas. </w:t>
      </w:r>
    </w:p>
    <w:p w:rsidR="00C54478" w:rsidRPr="00A07603" w:rsidRDefault="00C54478" w:rsidP="00C54478">
      <w:pPr>
        <w:spacing w:line="276" w:lineRule="auto"/>
        <w:jc w:val="both"/>
        <w:rPr>
          <w:rFonts w:ascii="Times New Roman" w:hAnsi="Times New Roman" w:cs="Times New Roman"/>
          <w:sz w:val="24"/>
          <w:szCs w:val="24"/>
        </w:rPr>
      </w:pPr>
    </w:p>
    <w:p w:rsidR="00C54478" w:rsidRPr="00C54478" w:rsidRDefault="00C54478" w:rsidP="00C54478">
      <w:pPr>
        <w:pStyle w:val="Heading2"/>
        <w:rPr>
          <w:rFonts w:cs="Times New Roman"/>
          <w:b/>
          <w:lang w:val="en-GB"/>
        </w:rPr>
      </w:pPr>
      <w:bookmarkStart w:id="10" w:name="_Toc68005970"/>
      <w:r w:rsidRPr="00C54478">
        <w:rPr>
          <w:rFonts w:cs="Times New Roman"/>
          <w:b/>
          <w:lang w:val="en-GB"/>
        </w:rPr>
        <w:t xml:space="preserve">1.1 </w:t>
      </w:r>
      <w:r w:rsidRPr="00C54478">
        <w:rPr>
          <w:rFonts w:cs="Times New Roman"/>
          <w:b/>
          <w:szCs w:val="24"/>
          <w:lang w:val="en-GB"/>
        </w:rPr>
        <w:t>Selection of value chains for analysis</w:t>
      </w:r>
      <w:bookmarkEnd w:id="9"/>
      <w:bookmarkEnd w:id="10"/>
    </w:p>
    <w:p w:rsidR="000F73A8" w:rsidRDefault="00C54478" w:rsidP="000F73A8">
      <w:pPr>
        <w:pStyle w:val="ListParagraph"/>
        <w:spacing w:line="276" w:lineRule="auto"/>
        <w:ind w:left="0"/>
        <w:jc w:val="both"/>
        <w:rPr>
          <w:rFonts w:ascii="Times New Roman" w:hAnsi="Times New Roman" w:cs="Times New Roman"/>
          <w:sz w:val="24"/>
          <w:szCs w:val="24"/>
        </w:rPr>
      </w:pPr>
      <w:r w:rsidRPr="00C54478">
        <w:rPr>
          <w:rFonts w:ascii="Times New Roman" w:hAnsi="Times New Roman" w:cs="Times New Roman"/>
          <w:sz w:val="24"/>
          <w:szCs w:val="24"/>
          <w:lang w:val="en-GB"/>
        </w:rPr>
        <w:t xml:space="preserve">Before developing the complete value chain Report in the </w:t>
      </w:r>
      <w:proofErr w:type="spellStart"/>
      <w:r w:rsidRPr="00C54478">
        <w:rPr>
          <w:rFonts w:ascii="Times New Roman" w:hAnsi="Times New Roman" w:cs="Times New Roman"/>
          <w:sz w:val="24"/>
          <w:szCs w:val="24"/>
          <w:lang w:val="en-GB"/>
        </w:rPr>
        <w:t>Kurbin</w:t>
      </w:r>
      <w:proofErr w:type="spellEnd"/>
      <w:r w:rsidRPr="00C54478">
        <w:rPr>
          <w:rFonts w:ascii="Times New Roman" w:hAnsi="Times New Roman" w:cs="Times New Roman"/>
          <w:sz w:val="24"/>
          <w:szCs w:val="24"/>
          <w:lang w:val="en-GB"/>
        </w:rPr>
        <w:t xml:space="preserve"> area (deliverable 2 according to </w:t>
      </w:r>
      <w:proofErr w:type="spellStart"/>
      <w:r w:rsidRPr="00C54478">
        <w:rPr>
          <w:rFonts w:ascii="Times New Roman" w:hAnsi="Times New Roman" w:cs="Times New Roman"/>
          <w:sz w:val="24"/>
          <w:szCs w:val="24"/>
          <w:lang w:val="en-GB"/>
        </w:rPr>
        <w:t>ToRs</w:t>
      </w:r>
      <w:proofErr w:type="spellEnd"/>
      <w:r w:rsidRPr="00C54478">
        <w:rPr>
          <w:rFonts w:ascii="Times New Roman" w:hAnsi="Times New Roman" w:cs="Times New Roman"/>
          <w:sz w:val="24"/>
          <w:szCs w:val="24"/>
          <w:lang w:val="en-GB"/>
        </w:rPr>
        <w:t xml:space="preserve">), it was necessary to select the most suitable products in the region. </w:t>
      </w:r>
      <w:r w:rsidRPr="00C54478">
        <w:rPr>
          <w:rFonts w:ascii="Times New Roman" w:hAnsi="Times New Roman" w:cs="Times New Roman"/>
          <w:sz w:val="24"/>
          <w:szCs w:val="24"/>
        </w:rPr>
        <w:t>As a note, WVA has already developed four contextual reports</w:t>
      </w:r>
      <w:r>
        <w:rPr>
          <w:rStyle w:val="FootnoteReference"/>
          <w:rFonts w:ascii="Times New Roman" w:hAnsi="Times New Roman" w:cs="Times New Roman"/>
          <w:sz w:val="24"/>
          <w:szCs w:val="24"/>
        </w:rPr>
        <w:footnoteReference w:id="2"/>
      </w:r>
      <w:r w:rsidRPr="00C54478">
        <w:rPr>
          <w:rFonts w:ascii="Times New Roman" w:hAnsi="Times New Roman" w:cs="Times New Roman"/>
          <w:sz w:val="24"/>
          <w:szCs w:val="24"/>
        </w:rPr>
        <w:t xml:space="preserve"> and have served as basis of defining a clear contextual landscape. So, the </w:t>
      </w:r>
      <w:proofErr w:type="spellStart"/>
      <w:r w:rsidRPr="00C54478">
        <w:rPr>
          <w:rFonts w:ascii="Times New Roman" w:hAnsi="Times New Roman" w:cs="Times New Roman"/>
          <w:sz w:val="24"/>
          <w:szCs w:val="24"/>
        </w:rPr>
        <w:t>prioritising</w:t>
      </w:r>
      <w:proofErr w:type="spellEnd"/>
      <w:r w:rsidRPr="00C54478">
        <w:rPr>
          <w:rFonts w:ascii="Times New Roman" w:hAnsi="Times New Roman" w:cs="Times New Roman"/>
          <w:sz w:val="24"/>
          <w:szCs w:val="24"/>
        </w:rPr>
        <w:t xml:space="preserve"> process for selecting the potential product has followed the defined stages as below:</w:t>
      </w:r>
    </w:p>
    <w:p w:rsidR="000F73A8" w:rsidRDefault="000F73A8" w:rsidP="000F73A8">
      <w:pPr>
        <w:pStyle w:val="ListParagraph"/>
        <w:spacing w:line="276" w:lineRule="auto"/>
        <w:ind w:left="0"/>
        <w:jc w:val="both"/>
        <w:rPr>
          <w:rFonts w:ascii="Times New Roman" w:hAnsi="Times New Roman" w:cs="Times New Roman"/>
          <w:sz w:val="24"/>
          <w:szCs w:val="24"/>
        </w:rPr>
      </w:pPr>
    </w:p>
    <w:p w:rsidR="000F73A8" w:rsidRDefault="000F73A8" w:rsidP="000F73A8">
      <w:pPr>
        <w:pStyle w:val="ListParagraph"/>
        <w:spacing w:line="276" w:lineRule="auto"/>
        <w:ind w:left="0"/>
        <w:jc w:val="both"/>
        <w:rPr>
          <w:rFonts w:ascii="Times New Roman" w:hAnsi="Times New Roman" w:cs="Times New Roman"/>
          <w:sz w:val="24"/>
          <w:szCs w:val="24"/>
        </w:rPr>
      </w:pPr>
    </w:p>
    <w:p w:rsidR="000F73A8" w:rsidRDefault="000F73A8" w:rsidP="000F73A8">
      <w:pPr>
        <w:pStyle w:val="ListParagraph"/>
        <w:spacing w:line="276" w:lineRule="auto"/>
        <w:ind w:left="0"/>
        <w:jc w:val="both"/>
        <w:rPr>
          <w:rFonts w:ascii="Times New Roman" w:hAnsi="Times New Roman" w:cs="Times New Roman"/>
          <w:sz w:val="24"/>
          <w:szCs w:val="24"/>
        </w:rPr>
      </w:pPr>
    </w:p>
    <w:p w:rsidR="000F73A8" w:rsidRPr="00950C53" w:rsidRDefault="000F73A8" w:rsidP="000F73A8">
      <w:pPr>
        <w:pStyle w:val="Heading3"/>
        <w:rPr>
          <w:rStyle w:val="Heading2Char"/>
          <w:b/>
        </w:rPr>
      </w:pPr>
      <w:bookmarkStart w:id="11" w:name="_Toc66283879"/>
      <w:bookmarkStart w:id="12" w:name="_Toc68005971"/>
      <w:r w:rsidRPr="00950C53">
        <w:rPr>
          <w:rStyle w:val="Heading2Char"/>
          <w:b/>
        </w:rPr>
        <w:lastRenderedPageBreak/>
        <w:t xml:space="preserve">1.1.2 </w:t>
      </w:r>
      <w:bookmarkEnd w:id="11"/>
      <w:r w:rsidRPr="00950C53">
        <w:rPr>
          <w:rStyle w:val="Heading2Char"/>
          <w:b/>
          <w:lang w:val="en-GB"/>
        </w:rPr>
        <w:t>Defining criteria and building understanding on these criteria</w:t>
      </w:r>
      <w:bookmarkEnd w:id="12"/>
    </w:p>
    <w:p w:rsidR="000F73A8" w:rsidRPr="00AD1D17" w:rsidRDefault="000F73A8" w:rsidP="000F73A8">
      <w:pPr>
        <w:spacing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Value chain analysis begins with the selection of a product. The entry point of the value chain analysis proposed in the manual we are referring to is poverty alleviation and achieving pro-poor outcomes. As a result, the set of criteria used by ACER reflected this entry point. In addition to guidelines for setting criteria, as suggested by various studies (DFID, 2008; UNCTAD, 2009), the local context is taken into account in enriching, approving and revising these theoretical criteria.</w:t>
      </w:r>
    </w:p>
    <w:p w:rsidR="000F73A8" w:rsidRPr="00AD1D17" w:rsidRDefault="000F73A8" w:rsidP="000F73A8">
      <w:pPr>
        <w:spacing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ACER sets out these criteria to prioritize local products, as suggested by the manual:</w:t>
      </w:r>
    </w:p>
    <w:p w:rsidR="000F73A8" w:rsidRPr="00DE5A62" w:rsidRDefault="000F73A8" w:rsidP="000F73A8">
      <w:pPr>
        <w:spacing w:line="276" w:lineRule="auto"/>
        <w:jc w:val="both"/>
        <w:rPr>
          <w:rFonts w:ascii="Times New Roman" w:hAnsi="Times New Roman" w:cs="Times New Roman"/>
          <w:b/>
          <w:sz w:val="24"/>
          <w:szCs w:val="24"/>
          <w:u w:val="single"/>
        </w:rPr>
      </w:pPr>
      <w:r w:rsidRPr="00DE5A62">
        <w:rPr>
          <w:rFonts w:ascii="Times New Roman" w:hAnsi="Times New Roman" w:cs="Times New Roman"/>
          <w:b/>
          <w:sz w:val="24"/>
          <w:szCs w:val="24"/>
          <w:u w:val="single"/>
        </w:rPr>
        <w:t>(</w:t>
      </w:r>
      <w:proofErr w:type="spellStart"/>
      <w:r w:rsidRPr="00DE5A62">
        <w:rPr>
          <w:rFonts w:ascii="Times New Roman" w:hAnsi="Times New Roman" w:cs="Times New Roman"/>
          <w:b/>
          <w:sz w:val="24"/>
          <w:szCs w:val="24"/>
          <w:u w:val="single"/>
        </w:rPr>
        <w:t>i</w:t>
      </w:r>
      <w:proofErr w:type="spellEnd"/>
      <w:r w:rsidRPr="00DE5A62">
        <w:rPr>
          <w:rFonts w:ascii="Times New Roman" w:hAnsi="Times New Roman" w:cs="Times New Roman"/>
          <w:b/>
          <w:sz w:val="24"/>
          <w:szCs w:val="24"/>
          <w:u w:val="single"/>
        </w:rPr>
        <w:t>) Potential of the value chains to improve livelihood of the local families (poor)</w:t>
      </w:r>
    </w:p>
    <w:p w:rsidR="000F73A8" w:rsidRPr="00DE5A62" w:rsidRDefault="000F73A8" w:rsidP="000F73A8">
      <w:pPr>
        <w:pStyle w:val="ListParagraph"/>
        <w:numPr>
          <w:ilvl w:val="0"/>
          <w:numId w:val="41"/>
        </w:numPr>
        <w:spacing w:line="276" w:lineRule="auto"/>
        <w:ind w:left="540" w:hanging="330"/>
        <w:jc w:val="both"/>
        <w:rPr>
          <w:rFonts w:ascii="Times New Roman" w:hAnsi="Times New Roman" w:cs="Times New Roman"/>
          <w:sz w:val="24"/>
          <w:szCs w:val="24"/>
          <w:shd w:val="clear" w:color="auto" w:fill="FFFFFF"/>
        </w:rPr>
      </w:pPr>
      <w:r w:rsidRPr="00DE5A62">
        <w:rPr>
          <w:rFonts w:ascii="Times New Roman" w:hAnsi="Times New Roman" w:cs="Times New Roman"/>
          <w:sz w:val="24"/>
          <w:szCs w:val="24"/>
          <w:shd w:val="clear" w:color="auto" w:fill="FFFFFF"/>
        </w:rPr>
        <w:t>Present integration of the poor in the market (what are they producing, selling, employment);</w:t>
      </w:r>
    </w:p>
    <w:p w:rsidR="000F73A8" w:rsidRPr="00DE5A62" w:rsidRDefault="000F73A8" w:rsidP="000F73A8">
      <w:pPr>
        <w:pStyle w:val="ListParagraph"/>
        <w:numPr>
          <w:ilvl w:val="0"/>
          <w:numId w:val="41"/>
        </w:numPr>
        <w:spacing w:line="276" w:lineRule="auto"/>
        <w:ind w:left="540" w:hanging="330"/>
        <w:jc w:val="both"/>
        <w:rPr>
          <w:rFonts w:ascii="Times New Roman" w:hAnsi="Times New Roman" w:cs="Times New Roman"/>
          <w:sz w:val="24"/>
          <w:szCs w:val="24"/>
          <w:shd w:val="clear" w:color="auto" w:fill="FFFFFF"/>
        </w:rPr>
      </w:pPr>
      <w:r w:rsidRPr="00DE5A62">
        <w:rPr>
          <w:rFonts w:ascii="Times New Roman" w:hAnsi="Times New Roman" w:cs="Times New Roman"/>
          <w:sz w:val="24"/>
          <w:szCs w:val="24"/>
          <w:shd w:val="clear" w:color="auto" w:fill="FFFFFF"/>
        </w:rPr>
        <w:t>Potential of the product / activity for poverty reduction and economic empowerment;</w:t>
      </w:r>
    </w:p>
    <w:p w:rsidR="000F73A8" w:rsidRPr="00DE5A62" w:rsidRDefault="000F73A8" w:rsidP="000F73A8">
      <w:pPr>
        <w:pStyle w:val="ListParagraph"/>
        <w:numPr>
          <w:ilvl w:val="0"/>
          <w:numId w:val="41"/>
        </w:numPr>
        <w:spacing w:line="276" w:lineRule="auto"/>
        <w:ind w:left="540" w:hanging="330"/>
        <w:jc w:val="both"/>
        <w:rPr>
          <w:rFonts w:ascii="Times New Roman" w:hAnsi="Times New Roman" w:cs="Times New Roman"/>
          <w:sz w:val="24"/>
          <w:szCs w:val="24"/>
          <w:shd w:val="clear" w:color="auto" w:fill="FFFFFF"/>
        </w:rPr>
      </w:pPr>
      <w:r w:rsidRPr="00DE5A62">
        <w:rPr>
          <w:rFonts w:ascii="Times New Roman" w:hAnsi="Times New Roman" w:cs="Times New Roman"/>
          <w:sz w:val="24"/>
          <w:szCs w:val="24"/>
          <w:shd w:val="clear" w:color="auto" w:fill="FFFFFF"/>
        </w:rPr>
        <w:t>Low barriers to entry for the poor (capital, knowledge);</w:t>
      </w:r>
    </w:p>
    <w:p w:rsidR="000F73A8" w:rsidRPr="00DE5A62" w:rsidRDefault="000F73A8" w:rsidP="000F73A8">
      <w:pPr>
        <w:pStyle w:val="ListParagraph"/>
        <w:spacing w:line="276" w:lineRule="auto"/>
        <w:ind w:left="420"/>
        <w:jc w:val="both"/>
        <w:rPr>
          <w:rFonts w:ascii="Times New Roman" w:hAnsi="Times New Roman" w:cs="Times New Roman"/>
          <w:sz w:val="24"/>
          <w:szCs w:val="24"/>
          <w:shd w:val="clear" w:color="auto" w:fill="FFFFFF"/>
        </w:rPr>
      </w:pPr>
    </w:p>
    <w:p w:rsidR="000F73A8" w:rsidRPr="00DE5A62" w:rsidRDefault="000F73A8" w:rsidP="000F73A8">
      <w:pPr>
        <w:spacing w:line="276" w:lineRule="auto"/>
        <w:jc w:val="both"/>
        <w:rPr>
          <w:rFonts w:ascii="Times New Roman" w:hAnsi="Times New Roman" w:cs="Times New Roman"/>
          <w:b/>
          <w:sz w:val="24"/>
          <w:szCs w:val="24"/>
          <w:u w:val="single"/>
          <w:shd w:val="clear" w:color="auto" w:fill="FFFFFF"/>
        </w:rPr>
      </w:pPr>
      <w:r w:rsidRPr="00DE5A62">
        <w:rPr>
          <w:rFonts w:ascii="Times New Roman" w:hAnsi="Times New Roman" w:cs="Times New Roman"/>
          <w:b/>
          <w:sz w:val="24"/>
          <w:szCs w:val="24"/>
          <w:u w:val="single"/>
        </w:rPr>
        <w:t xml:space="preserve">(ii) </w:t>
      </w:r>
      <w:r w:rsidRPr="00DE5A62">
        <w:rPr>
          <w:rFonts w:ascii="Times New Roman" w:hAnsi="Times New Roman" w:cs="Times New Roman"/>
          <w:b/>
          <w:sz w:val="24"/>
          <w:szCs w:val="24"/>
          <w:u w:val="single"/>
          <w:shd w:val="clear" w:color="auto" w:fill="FFFFFF"/>
        </w:rPr>
        <w:t xml:space="preserve"> Market potential</w:t>
      </w:r>
    </w:p>
    <w:p w:rsidR="000F73A8" w:rsidRPr="00DE5A62" w:rsidRDefault="000F73A8" w:rsidP="000F73A8">
      <w:pPr>
        <w:pStyle w:val="ListParagraph"/>
        <w:numPr>
          <w:ilvl w:val="0"/>
          <w:numId w:val="41"/>
        </w:numPr>
        <w:spacing w:line="276" w:lineRule="auto"/>
        <w:ind w:left="540"/>
        <w:jc w:val="both"/>
        <w:rPr>
          <w:rFonts w:ascii="Times New Roman" w:hAnsi="Times New Roman" w:cs="Times New Roman"/>
          <w:sz w:val="24"/>
          <w:szCs w:val="24"/>
        </w:rPr>
      </w:pPr>
      <w:r w:rsidRPr="00DE5A62">
        <w:rPr>
          <w:rFonts w:ascii="Times New Roman" w:hAnsi="Times New Roman" w:cs="Times New Roman"/>
          <w:sz w:val="24"/>
          <w:szCs w:val="24"/>
          <w:shd w:val="clear" w:color="auto" w:fill="FFFFFF"/>
        </w:rPr>
        <w:t>Strong domestic and / or regional/national demand for the product;</w:t>
      </w:r>
    </w:p>
    <w:p w:rsidR="000F73A8" w:rsidRPr="00DE5A62" w:rsidRDefault="000F73A8" w:rsidP="000F73A8">
      <w:pPr>
        <w:pStyle w:val="ListParagraph"/>
        <w:numPr>
          <w:ilvl w:val="0"/>
          <w:numId w:val="41"/>
        </w:numPr>
        <w:spacing w:line="276" w:lineRule="auto"/>
        <w:ind w:left="540"/>
        <w:jc w:val="both"/>
        <w:rPr>
          <w:rFonts w:ascii="Times New Roman" w:hAnsi="Times New Roman" w:cs="Times New Roman"/>
          <w:sz w:val="24"/>
          <w:szCs w:val="24"/>
        </w:rPr>
      </w:pPr>
      <w:r w:rsidRPr="00DE5A62">
        <w:rPr>
          <w:rFonts w:ascii="Times New Roman" w:hAnsi="Times New Roman" w:cs="Times New Roman"/>
          <w:sz w:val="24"/>
          <w:szCs w:val="24"/>
          <w:shd w:val="clear" w:color="auto" w:fill="FFFFFF"/>
        </w:rPr>
        <w:t>Growth potential of certain product;</w:t>
      </w:r>
    </w:p>
    <w:p w:rsidR="000F73A8" w:rsidRPr="00DE5A62" w:rsidRDefault="000F73A8" w:rsidP="000F73A8">
      <w:pPr>
        <w:pStyle w:val="ListParagraph"/>
        <w:numPr>
          <w:ilvl w:val="0"/>
          <w:numId w:val="41"/>
        </w:numPr>
        <w:spacing w:line="276" w:lineRule="auto"/>
        <w:ind w:left="540"/>
        <w:jc w:val="both"/>
        <w:rPr>
          <w:rFonts w:ascii="Times New Roman" w:hAnsi="Times New Roman" w:cs="Times New Roman"/>
          <w:sz w:val="24"/>
          <w:szCs w:val="24"/>
        </w:rPr>
      </w:pPr>
      <w:r w:rsidRPr="00DE5A62">
        <w:rPr>
          <w:rFonts w:ascii="Times New Roman" w:hAnsi="Times New Roman" w:cs="Times New Roman"/>
          <w:sz w:val="24"/>
          <w:szCs w:val="24"/>
          <w:shd w:val="clear" w:color="auto" w:fill="FFFFFF"/>
        </w:rPr>
        <w:t>Possibility for scaling up;</w:t>
      </w:r>
    </w:p>
    <w:p w:rsidR="000F73A8" w:rsidRPr="00DE5A62" w:rsidRDefault="000F73A8" w:rsidP="000F73A8">
      <w:pPr>
        <w:pStyle w:val="ListParagraph"/>
        <w:numPr>
          <w:ilvl w:val="0"/>
          <w:numId w:val="41"/>
        </w:numPr>
        <w:spacing w:line="276" w:lineRule="auto"/>
        <w:ind w:left="540"/>
        <w:jc w:val="both"/>
        <w:rPr>
          <w:rFonts w:ascii="Times New Roman" w:hAnsi="Times New Roman" w:cs="Times New Roman"/>
          <w:sz w:val="24"/>
          <w:szCs w:val="24"/>
        </w:rPr>
      </w:pPr>
      <w:r w:rsidRPr="00DE5A62">
        <w:rPr>
          <w:rFonts w:ascii="Times New Roman" w:hAnsi="Times New Roman" w:cs="Times New Roman"/>
          <w:sz w:val="24"/>
          <w:szCs w:val="24"/>
          <w:shd w:val="clear" w:color="auto" w:fill="FFFFFF"/>
        </w:rPr>
        <w:t>Involves a large number of people.</w:t>
      </w:r>
    </w:p>
    <w:p w:rsidR="000F73A8" w:rsidRPr="00DE5A62" w:rsidRDefault="000F73A8" w:rsidP="000F73A8">
      <w:pPr>
        <w:pStyle w:val="ListParagraph"/>
        <w:spacing w:line="276" w:lineRule="auto"/>
        <w:ind w:left="420"/>
        <w:jc w:val="both"/>
        <w:rPr>
          <w:rFonts w:ascii="Times New Roman" w:hAnsi="Times New Roman" w:cs="Times New Roman"/>
          <w:b/>
          <w:sz w:val="24"/>
          <w:szCs w:val="24"/>
        </w:rPr>
      </w:pPr>
    </w:p>
    <w:p w:rsidR="000F73A8" w:rsidRPr="00DE5A62" w:rsidRDefault="000F73A8" w:rsidP="000F73A8">
      <w:pPr>
        <w:spacing w:line="276" w:lineRule="auto"/>
        <w:ind w:left="60"/>
        <w:jc w:val="both"/>
        <w:rPr>
          <w:rFonts w:ascii="Times New Roman" w:hAnsi="Times New Roman" w:cs="Times New Roman"/>
          <w:b/>
          <w:sz w:val="24"/>
          <w:szCs w:val="24"/>
          <w:u w:val="single"/>
          <w:shd w:val="clear" w:color="auto" w:fill="FFFFFF"/>
        </w:rPr>
      </w:pPr>
      <w:r w:rsidRPr="00DE5A62">
        <w:rPr>
          <w:rFonts w:ascii="Times New Roman" w:hAnsi="Times New Roman" w:cs="Times New Roman"/>
          <w:b/>
          <w:sz w:val="24"/>
          <w:szCs w:val="24"/>
          <w:u w:val="single"/>
          <w:shd w:val="clear" w:color="auto" w:fill="FFFFFF"/>
        </w:rPr>
        <w:t>(iii) Other criteria</w:t>
      </w:r>
    </w:p>
    <w:p w:rsidR="000F73A8" w:rsidRPr="00DE5A62" w:rsidRDefault="000F73A8" w:rsidP="000F73A8">
      <w:pPr>
        <w:pStyle w:val="ListParagraph"/>
        <w:numPr>
          <w:ilvl w:val="0"/>
          <w:numId w:val="42"/>
        </w:numPr>
        <w:spacing w:line="276" w:lineRule="auto"/>
        <w:ind w:left="540"/>
        <w:jc w:val="both"/>
        <w:rPr>
          <w:rFonts w:ascii="Times New Roman" w:hAnsi="Times New Roman" w:cs="Times New Roman"/>
          <w:sz w:val="24"/>
          <w:szCs w:val="24"/>
        </w:rPr>
      </w:pPr>
      <w:r w:rsidRPr="00DE5A62">
        <w:rPr>
          <w:rFonts w:ascii="Times New Roman" w:hAnsi="Times New Roman" w:cs="Times New Roman"/>
          <w:sz w:val="24"/>
          <w:szCs w:val="24"/>
          <w:shd w:val="clear" w:color="auto" w:fill="FFFFFF"/>
        </w:rPr>
        <w:t>Social inclusion and gender;</w:t>
      </w:r>
    </w:p>
    <w:p w:rsidR="000F73A8" w:rsidRPr="00DE5A62" w:rsidRDefault="000F73A8" w:rsidP="000F73A8">
      <w:pPr>
        <w:pStyle w:val="ListParagraph"/>
        <w:numPr>
          <w:ilvl w:val="0"/>
          <w:numId w:val="42"/>
        </w:numPr>
        <w:spacing w:line="276" w:lineRule="auto"/>
        <w:ind w:left="540"/>
        <w:jc w:val="both"/>
        <w:rPr>
          <w:rFonts w:ascii="Times New Roman" w:hAnsi="Times New Roman" w:cs="Times New Roman"/>
          <w:sz w:val="24"/>
          <w:szCs w:val="24"/>
        </w:rPr>
      </w:pPr>
      <w:r w:rsidRPr="00DE5A62">
        <w:rPr>
          <w:rFonts w:ascii="Times New Roman" w:hAnsi="Times New Roman" w:cs="Times New Roman"/>
          <w:sz w:val="24"/>
          <w:szCs w:val="24"/>
          <w:shd w:val="clear" w:color="auto" w:fill="FFFFFF"/>
        </w:rPr>
        <w:t>Within framework of national and regional strategies;</w:t>
      </w:r>
    </w:p>
    <w:p w:rsidR="000F73A8" w:rsidRPr="00DE5A62" w:rsidRDefault="000F73A8" w:rsidP="000F73A8">
      <w:pPr>
        <w:pStyle w:val="ListParagraph"/>
        <w:numPr>
          <w:ilvl w:val="0"/>
          <w:numId w:val="42"/>
        </w:numPr>
        <w:spacing w:line="276" w:lineRule="auto"/>
        <w:ind w:left="540"/>
        <w:jc w:val="both"/>
        <w:rPr>
          <w:rFonts w:ascii="Times New Roman" w:hAnsi="Times New Roman"/>
          <w:sz w:val="24"/>
          <w:szCs w:val="24"/>
        </w:rPr>
      </w:pPr>
      <w:r w:rsidRPr="00DE5A62">
        <w:rPr>
          <w:rFonts w:ascii="Times New Roman" w:hAnsi="Times New Roman"/>
          <w:sz w:val="24"/>
          <w:szCs w:val="24"/>
          <w:shd w:val="clear" w:color="auto" w:fill="FFFFFF"/>
        </w:rPr>
        <w:t>Existing infrastructure, including equipments and tools.</w:t>
      </w:r>
    </w:p>
    <w:p w:rsidR="000F73A8" w:rsidRPr="00A07603" w:rsidRDefault="000F73A8" w:rsidP="000F73A8">
      <w:pPr>
        <w:spacing w:line="276" w:lineRule="auto"/>
        <w:jc w:val="both"/>
        <w:rPr>
          <w:rFonts w:ascii="Times New Roman" w:hAnsi="Times New Roman" w:cs="Times New Roman"/>
          <w:sz w:val="24"/>
          <w:szCs w:val="24"/>
        </w:rPr>
      </w:pPr>
    </w:p>
    <w:p w:rsidR="000F73A8" w:rsidRDefault="000F73A8" w:rsidP="000F73A8">
      <w:pPr>
        <w:spacing w:line="276" w:lineRule="auto"/>
        <w:jc w:val="both"/>
        <w:rPr>
          <w:rFonts w:ascii="Times New Roman" w:hAnsi="Times New Roman" w:cs="Times New Roman"/>
          <w:sz w:val="24"/>
          <w:szCs w:val="24"/>
        </w:rPr>
      </w:pPr>
      <w:r w:rsidRPr="00F0015A">
        <w:rPr>
          <w:rFonts w:ascii="Times New Roman" w:hAnsi="Times New Roman" w:cs="Times New Roman"/>
          <w:sz w:val="24"/>
          <w:szCs w:val="24"/>
        </w:rPr>
        <w:t>As an important note and as suggested by the manual, the decision as to which specific criteria were used for value chain selection was reached in collaboration with WVA and several experts in the field.</w:t>
      </w:r>
    </w:p>
    <w:p w:rsidR="000F73A8" w:rsidRDefault="000F73A8" w:rsidP="000F73A8">
      <w:pPr>
        <w:pStyle w:val="ListParagraph"/>
        <w:spacing w:line="276" w:lineRule="auto"/>
        <w:ind w:left="0"/>
        <w:jc w:val="both"/>
        <w:rPr>
          <w:rFonts w:ascii="Times New Roman" w:hAnsi="Times New Roman" w:cs="Times New Roman"/>
          <w:sz w:val="24"/>
          <w:szCs w:val="24"/>
        </w:rPr>
      </w:pPr>
    </w:p>
    <w:p w:rsidR="00950C53" w:rsidRPr="00950C53" w:rsidRDefault="00950C53" w:rsidP="00950C53">
      <w:pPr>
        <w:pStyle w:val="Heading3"/>
        <w:rPr>
          <w:rFonts w:ascii="Times New Roman" w:hAnsi="Times New Roman" w:cs="Times New Roman"/>
          <w:b/>
          <w:lang w:val="en-GB"/>
        </w:rPr>
      </w:pPr>
      <w:bookmarkStart w:id="13" w:name="_Toc66283880"/>
      <w:bookmarkStart w:id="14" w:name="_Toc68005972"/>
      <w:r w:rsidRPr="00950C53">
        <w:rPr>
          <w:rFonts w:ascii="Times New Roman" w:hAnsi="Times New Roman" w:cs="Times New Roman"/>
          <w:b/>
          <w:lang w:val="en-GB"/>
        </w:rPr>
        <w:t>1.1.3 Weighting of criteria</w:t>
      </w:r>
      <w:bookmarkEnd w:id="13"/>
      <w:bookmarkEnd w:id="14"/>
    </w:p>
    <w:p w:rsidR="00950C53" w:rsidRDefault="00950C53" w:rsidP="00950C53">
      <w:pPr>
        <w:spacing w:line="276" w:lineRule="auto"/>
        <w:jc w:val="both"/>
        <w:rPr>
          <w:rFonts w:ascii="Times New Roman" w:hAnsi="Times New Roman" w:cs="Times New Roman"/>
          <w:sz w:val="24"/>
          <w:szCs w:val="24"/>
        </w:rPr>
      </w:pPr>
      <w:r w:rsidRPr="00A07603">
        <w:rPr>
          <w:rFonts w:ascii="Times New Roman" w:hAnsi="Times New Roman" w:cs="Times New Roman"/>
          <w:sz w:val="24"/>
          <w:szCs w:val="24"/>
        </w:rPr>
        <w:t xml:space="preserve">After defining the set of criteria, weighting process </w:t>
      </w:r>
      <w:r>
        <w:rPr>
          <w:rFonts w:ascii="Times New Roman" w:hAnsi="Times New Roman" w:cs="Times New Roman"/>
          <w:sz w:val="24"/>
          <w:szCs w:val="24"/>
        </w:rPr>
        <w:t>took place</w:t>
      </w:r>
      <w:r w:rsidRPr="00A07603">
        <w:rPr>
          <w:rFonts w:ascii="Times New Roman" w:hAnsi="Times New Roman" w:cs="Times New Roman"/>
          <w:sz w:val="24"/>
          <w:szCs w:val="24"/>
        </w:rPr>
        <w:t xml:space="preserve">. As a remark, the </w:t>
      </w:r>
      <w:proofErr w:type="spellStart"/>
      <w:r w:rsidRPr="00A07603">
        <w:rPr>
          <w:rFonts w:ascii="Times New Roman" w:hAnsi="Times New Roman" w:cs="Times New Roman"/>
          <w:sz w:val="24"/>
          <w:szCs w:val="24"/>
        </w:rPr>
        <w:t>toolbook</w:t>
      </w:r>
      <w:proofErr w:type="spellEnd"/>
      <w:r w:rsidRPr="00A07603">
        <w:rPr>
          <w:rFonts w:ascii="Times New Roman" w:hAnsi="Times New Roman" w:cs="Times New Roman"/>
          <w:sz w:val="24"/>
          <w:szCs w:val="24"/>
        </w:rPr>
        <w:t xml:space="preserve"> suggests various weighting systems.  In our case, the weighting system is based on the general rule that </w:t>
      </w:r>
      <w:r w:rsidRPr="001A6689">
        <w:rPr>
          <w:rFonts w:ascii="Times New Roman" w:hAnsi="Times New Roman" w:cs="Times New Roman"/>
          <w:i/>
          <w:sz w:val="24"/>
          <w:szCs w:val="24"/>
        </w:rPr>
        <w:t xml:space="preserve">“the more pro-poor you wish the selection of value chain to be, the higher the weighting that should be given to the criteria that </w:t>
      </w:r>
      <w:proofErr w:type="spellStart"/>
      <w:r w:rsidRPr="001A6689">
        <w:rPr>
          <w:rFonts w:ascii="Times New Roman" w:hAnsi="Times New Roman" w:cs="Times New Roman"/>
          <w:i/>
          <w:sz w:val="24"/>
          <w:szCs w:val="24"/>
        </w:rPr>
        <w:t>emphasise</w:t>
      </w:r>
      <w:proofErr w:type="spellEnd"/>
      <w:r w:rsidRPr="001A6689">
        <w:rPr>
          <w:rFonts w:ascii="Times New Roman" w:hAnsi="Times New Roman" w:cs="Times New Roman"/>
          <w:i/>
          <w:sz w:val="24"/>
          <w:szCs w:val="24"/>
        </w:rPr>
        <w:t xml:space="preserve"> pro-poor characteristics”.</w:t>
      </w:r>
      <w:r w:rsidRPr="00A07603">
        <w:rPr>
          <w:rFonts w:ascii="Times New Roman" w:hAnsi="Times New Roman" w:cs="Times New Roman"/>
          <w:b/>
          <w:i/>
          <w:sz w:val="24"/>
          <w:szCs w:val="24"/>
        </w:rPr>
        <w:t xml:space="preserve">  </w:t>
      </w:r>
    </w:p>
    <w:p w:rsidR="00950C53" w:rsidRPr="001A6689" w:rsidRDefault="00950C53" w:rsidP="00950C53">
      <w:pPr>
        <w:spacing w:line="276" w:lineRule="auto"/>
        <w:jc w:val="both"/>
        <w:rPr>
          <w:rFonts w:ascii="Times New Roman" w:hAnsi="Times New Roman" w:cs="Times New Roman"/>
          <w:sz w:val="24"/>
          <w:szCs w:val="24"/>
        </w:rPr>
      </w:pPr>
      <w:r w:rsidRPr="00AD1D17">
        <w:rPr>
          <w:rFonts w:ascii="Times New Roman" w:hAnsi="Times New Roman" w:cs="Times New Roman"/>
          <w:sz w:val="24"/>
          <w:szCs w:val="24"/>
          <w:lang w:val="en-GB"/>
        </w:rPr>
        <w:lastRenderedPageBreak/>
        <w:t>This is why ACER gives more weight to the first category of criteria and less to the others. As a summary, this weighing system is shown in</w:t>
      </w:r>
      <w:r w:rsidRPr="00AD1D17">
        <w:rPr>
          <w:rStyle w:val="Hyperlink"/>
          <w:rFonts w:ascii="Times New Roman" w:hAnsi="Times New Roman" w:cs="Times New Roman"/>
          <w:sz w:val="24"/>
          <w:szCs w:val="24"/>
          <w:lang w:val="en-GB"/>
        </w:rPr>
        <w:t xml:space="preserve"> </w:t>
      </w:r>
      <w:hyperlink w:anchor="_Shtojca_1:_Identifikimi" w:history="1">
        <w:r w:rsidRPr="00AD1D17">
          <w:rPr>
            <w:rStyle w:val="Hyperlink"/>
            <w:rFonts w:ascii="Times New Roman" w:hAnsi="Times New Roman" w:cs="Times New Roman"/>
            <w:sz w:val="24"/>
            <w:szCs w:val="24"/>
            <w:lang w:val="en-GB"/>
          </w:rPr>
          <w:t>Appendix 1</w:t>
        </w:r>
      </w:hyperlink>
      <w:r w:rsidRPr="00AD1D17">
        <w:rPr>
          <w:rFonts w:ascii="Times New Roman" w:hAnsi="Times New Roman" w:cs="Times New Roman"/>
          <w:sz w:val="24"/>
          <w:szCs w:val="24"/>
          <w:lang w:val="en-GB"/>
        </w:rPr>
        <w:t>.</w:t>
      </w:r>
    </w:p>
    <w:p w:rsidR="00950C53" w:rsidRPr="00AD1D17" w:rsidRDefault="00950C53" w:rsidP="00950C53">
      <w:pPr>
        <w:pStyle w:val="Heading3"/>
        <w:spacing w:before="0" w:after="0"/>
        <w:rPr>
          <w:rFonts w:cs="Times New Roman"/>
          <w:lang w:val="en-GB"/>
        </w:rPr>
      </w:pPr>
    </w:p>
    <w:p w:rsidR="00950C53" w:rsidRPr="00055574" w:rsidRDefault="00950C53" w:rsidP="00950C53">
      <w:pPr>
        <w:pStyle w:val="Heading3"/>
        <w:rPr>
          <w:rFonts w:ascii="Times New Roman" w:hAnsi="Times New Roman" w:cs="Times New Roman"/>
          <w:b/>
          <w:lang w:val="en-GB"/>
        </w:rPr>
      </w:pPr>
      <w:bookmarkStart w:id="15" w:name="_Toc66283881"/>
      <w:bookmarkStart w:id="16" w:name="_Toc68005973"/>
      <w:r w:rsidRPr="00055574">
        <w:rPr>
          <w:rFonts w:ascii="Times New Roman" w:hAnsi="Times New Roman" w:cs="Times New Roman"/>
          <w:b/>
          <w:lang w:val="en-GB"/>
        </w:rPr>
        <w:t xml:space="preserve">1.1.4 </w:t>
      </w:r>
      <w:bookmarkEnd w:id="15"/>
      <w:r w:rsidRPr="00055574">
        <w:rPr>
          <w:rFonts w:ascii="Times New Roman" w:hAnsi="Times New Roman" w:cs="Times New Roman"/>
          <w:b/>
          <w:lang w:val="en-GB"/>
        </w:rPr>
        <w:t>Identification of a potential list and the product ranking</w:t>
      </w:r>
      <w:bookmarkEnd w:id="16"/>
    </w:p>
    <w:p w:rsidR="00950C53" w:rsidRPr="00AD1D17" w:rsidRDefault="00950C53" w:rsidP="00950C53">
      <w:pPr>
        <w:spacing w:before="240"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Once the criteria for selecting the value chains, for analysis and after defining the weighing system was done, the next step was to develop a list of all possible local products in </w:t>
      </w:r>
      <w:proofErr w:type="spellStart"/>
      <w:r w:rsidR="006E3B42">
        <w:rPr>
          <w:rFonts w:ascii="Times New Roman" w:hAnsi="Times New Roman" w:cs="Times New Roman"/>
          <w:sz w:val="24"/>
          <w:szCs w:val="24"/>
          <w:lang w:val="en-GB"/>
        </w:rPr>
        <w:t>Diber</w:t>
      </w:r>
      <w:proofErr w:type="spellEnd"/>
      <w:r w:rsidRPr="00AD1D17">
        <w:rPr>
          <w:rFonts w:ascii="Times New Roman" w:hAnsi="Times New Roman" w:cs="Times New Roman"/>
          <w:sz w:val="24"/>
          <w:szCs w:val="24"/>
          <w:lang w:val="en-GB"/>
        </w:rPr>
        <w:t xml:space="preserve">. A participatory approach was used to complete the list identification. ACER conducted a workshop </w:t>
      </w:r>
      <w:r w:rsidR="006E3B42">
        <w:rPr>
          <w:rFonts w:ascii="Times New Roman" w:hAnsi="Times New Roman" w:cs="Times New Roman"/>
          <w:sz w:val="24"/>
          <w:szCs w:val="24"/>
          <w:lang w:val="en-GB"/>
        </w:rPr>
        <w:t xml:space="preserve">in </w:t>
      </w:r>
      <w:proofErr w:type="spellStart"/>
      <w:r w:rsidR="006E3B42">
        <w:rPr>
          <w:rFonts w:ascii="Times New Roman" w:hAnsi="Times New Roman" w:cs="Times New Roman"/>
          <w:sz w:val="24"/>
          <w:szCs w:val="24"/>
          <w:lang w:val="en-GB"/>
        </w:rPr>
        <w:t>Diber</w:t>
      </w:r>
      <w:proofErr w:type="spellEnd"/>
      <w:r w:rsidRPr="00AD1D17">
        <w:rPr>
          <w:rFonts w:ascii="Times New Roman" w:hAnsi="Times New Roman" w:cs="Times New Roman"/>
          <w:sz w:val="24"/>
          <w:szCs w:val="24"/>
          <w:lang w:val="en-GB"/>
        </w:rPr>
        <w:t xml:space="preserve"> to successfully finalize the product identification process. As a rule, the value chains identified during this phase were based on current products currently produced in the </w:t>
      </w:r>
      <w:proofErr w:type="spellStart"/>
      <w:r w:rsidR="006E3B42">
        <w:rPr>
          <w:rFonts w:ascii="Times New Roman" w:hAnsi="Times New Roman" w:cs="Times New Roman"/>
          <w:sz w:val="24"/>
          <w:szCs w:val="24"/>
          <w:lang w:val="en-GB"/>
        </w:rPr>
        <w:t>Diber</w:t>
      </w:r>
      <w:proofErr w:type="spellEnd"/>
      <w:r w:rsidRPr="00AD1D17">
        <w:rPr>
          <w:rFonts w:ascii="Times New Roman" w:hAnsi="Times New Roman" w:cs="Times New Roman"/>
          <w:sz w:val="24"/>
          <w:szCs w:val="24"/>
          <w:lang w:val="en-GB"/>
        </w:rPr>
        <w:t xml:space="preserve"> area and having a pro-poor focus, or that the products are considered to have a good market potential </w:t>
      </w:r>
      <w:r w:rsidRPr="006E3B42">
        <w:rPr>
          <w:rFonts w:ascii="Times New Roman" w:hAnsi="Times New Roman" w:cs="Times New Roman"/>
          <w:sz w:val="24"/>
          <w:szCs w:val="24"/>
          <w:u w:val="single"/>
          <w:lang w:val="en-GB"/>
        </w:rPr>
        <w:t>(local, regional and national).</w:t>
      </w:r>
      <w:r w:rsidRPr="00AD1D17">
        <w:rPr>
          <w:rFonts w:ascii="Times New Roman" w:hAnsi="Times New Roman" w:cs="Times New Roman"/>
          <w:b/>
          <w:sz w:val="24"/>
          <w:szCs w:val="24"/>
          <w:lang w:val="en-GB"/>
        </w:rPr>
        <w:t xml:space="preserve"> </w:t>
      </w:r>
      <w:r w:rsidRPr="00AD1D17">
        <w:rPr>
          <w:rFonts w:ascii="Times New Roman" w:hAnsi="Times New Roman" w:cs="Times New Roman"/>
          <w:sz w:val="24"/>
          <w:szCs w:val="24"/>
          <w:lang w:val="en-GB"/>
        </w:rPr>
        <w:t>Each of the products was evaluated against sub-criteria from 1 to 5, and the product with the highest average was the product selected for value chain analysis.</w:t>
      </w:r>
    </w:p>
    <w:p w:rsidR="00950C53" w:rsidRDefault="00950C53" w:rsidP="000F73A8">
      <w:pPr>
        <w:pStyle w:val="ListParagraph"/>
        <w:spacing w:line="276" w:lineRule="auto"/>
        <w:ind w:left="0"/>
        <w:jc w:val="both"/>
        <w:rPr>
          <w:rFonts w:ascii="Times New Roman" w:hAnsi="Times New Roman" w:cs="Times New Roman"/>
          <w:sz w:val="24"/>
          <w:szCs w:val="24"/>
        </w:rPr>
      </w:pPr>
    </w:p>
    <w:p w:rsidR="003D5C32" w:rsidRPr="003D5C32" w:rsidRDefault="003D5C32" w:rsidP="003D5C32">
      <w:pPr>
        <w:pStyle w:val="Heading2"/>
        <w:rPr>
          <w:rStyle w:val="Heading3Char"/>
          <w:rFonts w:ascii="Times New Roman" w:hAnsi="Times New Roman"/>
          <w:b/>
        </w:rPr>
      </w:pPr>
      <w:bookmarkStart w:id="17" w:name="_Toc66283882"/>
      <w:bookmarkStart w:id="18" w:name="_Toc68005974"/>
      <w:r w:rsidRPr="003D5C32">
        <w:rPr>
          <w:rStyle w:val="Heading3Char"/>
          <w:rFonts w:ascii="Times New Roman" w:hAnsi="Times New Roman"/>
          <w:b/>
        </w:rPr>
        <w:t xml:space="preserve">1.2 </w:t>
      </w:r>
      <w:bookmarkEnd w:id="17"/>
      <w:r w:rsidRPr="003D5C32">
        <w:rPr>
          <w:rStyle w:val="Heading3Char"/>
          <w:rFonts w:ascii="Times New Roman" w:hAnsi="Times New Roman"/>
          <w:b/>
          <w:lang w:val="en-GB"/>
        </w:rPr>
        <w:t>Evaluation of the selected value chains</w:t>
      </w:r>
      <w:bookmarkEnd w:id="18"/>
      <w:r w:rsidRPr="003D5C32">
        <w:rPr>
          <w:rStyle w:val="Heading3Char"/>
          <w:rFonts w:ascii="Times New Roman" w:hAnsi="Times New Roman"/>
          <w:b/>
        </w:rPr>
        <w:t xml:space="preserve"> </w:t>
      </w:r>
    </w:p>
    <w:p w:rsidR="003D5C32" w:rsidRPr="00AD1D17" w:rsidRDefault="003D5C32" w:rsidP="003D5C32">
      <w:pPr>
        <w:spacing w:before="240" w:after="0"/>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Following the finalization of the value chain selection, ACER conducted the value chain evaluation for each selected product. This went through the following two stages.</w:t>
      </w:r>
    </w:p>
    <w:p w:rsidR="003D5C32" w:rsidRDefault="003D5C32" w:rsidP="000F73A8">
      <w:pPr>
        <w:pStyle w:val="ListParagraph"/>
        <w:spacing w:line="276" w:lineRule="auto"/>
        <w:ind w:left="0"/>
        <w:jc w:val="both"/>
        <w:rPr>
          <w:rFonts w:ascii="Times New Roman" w:hAnsi="Times New Roman" w:cs="Times New Roman"/>
          <w:sz w:val="24"/>
          <w:szCs w:val="24"/>
        </w:rPr>
      </w:pPr>
    </w:p>
    <w:p w:rsidR="003D5C32" w:rsidRPr="003D5C32" w:rsidRDefault="003D5C32" w:rsidP="003D5C32">
      <w:pPr>
        <w:pStyle w:val="Heading3"/>
        <w:spacing w:before="0" w:after="0"/>
        <w:rPr>
          <w:rFonts w:ascii="Times New Roman" w:hAnsi="Times New Roman" w:cs="Times New Roman"/>
          <w:b/>
          <w:lang w:val="en-GB"/>
        </w:rPr>
      </w:pPr>
      <w:bookmarkStart w:id="19" w:name="_Toc66283883"/>
      <w:bookmarkStart w:id="20" w:name="_Toc68005975"/>
      <w:r w:rsidRPr="003D5C32">
        <w:rPr>
          <w:rFonts w:ascii="Times New Roman" w:hAnsi="Times New Roman" w:cs="Times New Roman"/>
          <w:b/>
          <w:lang w:val="en-GB"/>
        </w:rPr>
        <w:t xml:space="preserve">1.2.1 </w:t>
      </w:r>
      <w:bookmarkEnd w:id="19"/>
      <w:r w:rsidRPr="003D5C32">
        <w:rPr>
          <w:rFonts w:ascii="Times New Roman" w:hAnsi="Times New Roman" w:cs="Times New Roman"/>
          <w:b/>
          <w:lang w:val="en-GB"/>
        </w:rPr>
        <w:t>Collection of existing information and preparation of evaluation</w:t>
      </w:r>
      <w:bookmarkEnd w:id="20"/>
    </w:p>
    <w:p w:rsidR="003D5C32" w:rsidRPr="00AD1D17" w:rsidRDefault="003D5C32" w:rsidP="003D5C32">
      <w:pPr>
        <w:spacing w:before="240"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During this phase, ACER carried out the following activities:</w:t>
      </w:r>
    </w:p>
    <w:p w:rsidR="003D5C32" w:rsidRPr="00AD1D17" w:rsidRDefault="003D5C32" w:rsidP="003D5C32">
      <w:pPr>
        <w:pStyle w:val="ListParagraph"/>
        <w:numPr>
          <w:ilvl w:val="0"/>
          <w:numId w:val="3"/>
        </w:numPr>
        <w:spacing w:line="276" w:lineRule="auto"/>
        <w:jc w:val="both"/>
        <w:rPr>
          <w:rFonts w:ascii="Times New Roman" w:hAnsi="Times New Roman" w:cs="Times New Roman"/>
          <w:b/>
          <w:sz w:val="24"/>
          <w:szCs w:val="24"/>
          <w:lang w:val="en-GB"/>
        </w:rPr>
      </w:pPr>
      <w:r w:rsidRPr="00AD1D17">
        <w:rPr>
          <w:rFonts w:ascii="Times New Roman" w:hAnsi="Times New Roman" w:cs="Times New Roman"/>
          <w:b/>
          <w:sz w:val="24"/>
          <w:szCs w:val="24"/>
          <w:lang w:val="en-GB"/>
        </w:rPr>
        <w:t>Mapping value chain actors.</w:t>
      </w:r>
    </w:p>
    <w:p w:rsidR="003D5C32" w:rsidRPr="00AD1D17" w:rsidRDefault="003D5C32" w:rsidP="003D5C32">
      <w:pPr>
        <w:spacing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The mapping process aimed to identify all the actors involved along the chain and their respective roles they play in the production cycle, from production to product marketing and marketing in the target market. The following points were elaborated in this value chain mapping process: (</w:t>
      </w:r>
      <w:proofErr w:type="spellStart"/>
      <w:r w:rsidRPr="00AD1D17">
        <w:rPr>
          <w:rFonts w:ascii="Times New Roman" w:hAnsi="Times New Roman" w:cs="Times New Roman"/>
          <w:sz w:val="24"/>
          <w:szCs w:val="24"/>
          <w:lang w:val="en-GB"/>
        </w:rPr>
        <w:t>i</w:t>
      </w:r>
      <w:proofErr w:type="spellEnd"/>
      <w:r w:rsidRPr="00AD1D17">
        <w:rPr>
          <w:rFonts w:ascii="Times New Roman" w:hAnsi="Times New Roman" w:cs="Times New Roman"/>
          <w:sz w:val="24"/>
          <w:szCs w:val="24"/>
          <w:lang w:val="en-GB"/>
        </w:rPr>
        <w:t>) the actors involved and the interrelationships between them; (ii) Identification of problems along the chain (Barriers in the chain, from the point of production to the final consumer, are described based on the flow of processes identified); (iii) Description of time and variable costs.</w:t>
      </w:r>
    </w:p>
    <w:p w:rsidR="003D5C32" w:rsidRPr="00AD1D17" w:rsidRDefault="003D5C32" w:rsidP="003D5C32">
      <w:pPr>
        <w:pStyle w:val="ListParagraph"/>
        <w:numPr>
          <w:ilvl w:val="0"/>
          <w:numId w:val="3"/>
        </w:numPr>
        <w:spacing w:line="276" w:lineRule="auto"/>
        <w:jc w:val="both"/>
        <w:rPr>
          <w:rFonts w:ascii="Times New Roman" w:hAnsi="Times New Roman" w:cs="Times New Roman"/>
          <w:b/>
          <w:sz w:val="24"/>
          <w:szCs w:val="24"/>
          <w:lang w:val="en-GB"/>
        </w:rPr>
      </w:pPr>
      <w:r w:rsidRPr="00AD1D17">
        <w:rPr>
          <w:rFonts w:ascii="Times New Roman" w:hAnsi="Times New Roman" w:cs="Times New Roman"/>
          <w:b/>
          <w:sz w:val="24"/>
          <w:szCs w:val="24"/>
          <w:lang w:val="en-GB"/>
        </w:rPr>
        <w:t>GAP Analysis</w:t>
      </w:r>
    </w:p>
    <w:p w:rsidR="003D5C32" w:rsidRPr="00AD1D17" w:rsidRDefault="003D5C32" w:rsidP="003D5C32">
      <w:pPr>
        <w:spacing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With GAP analysis, actors in the chain assess their capacity to enter the market, identify weaknesses, and identify the causes of gaps between their current capacity and that required for the target market. This GAP analysis is based on the information available on demand in existing markets (regional and national), given the target market.</w:t>
      </w:r>
    </w:p>
    <w:p w:rsidR="003D5C32" w:rsidRPr="00AD1D17" w:rsidRDefault="003D5C32" w:rsidP="003D5C32">
      <w:pPr>
        <w:spacing w:line="276" w:lineRule="auto"/>
        <w:jc w:val="both"/>
        <w:rPr>
          <w:rFonts w:ascii="Times New Roman" w:hAnsi="Times New Roman" w:cs="Times New Roman"/>
          <w:sz w:val="24"/>
          <w:szCs w:val="24"/>
          <w:lang w:val="en-GB"/>
        </w:rPr>
      </w:pPr>
      <w:r w:rsidRPr="00AD1D17">
        <w:rPr>
          <w:rFonts w:ascii="Times New Roman" w:hAnsi="Times New Roman" w:cs="Times New Roman"/>
          <w:b/>
          <w:sz w:val="24"/>
          <w:szCs w:val="24"/>
          <w:lang w:val="en-GB"/>
        </w:rPr>
        <w:lastRenderedPageBreak/>
        <w:t>ACER used qualitative data to collect information on each of the selected value chains</w:t>
      </w:r>
      <w:r w:rsidRPr="00AD1D17">
        <w:rPr>
          <w:rFonts w:ascii="Times New Roman" w:hAnsi="Times New Roman" w:cs="Times New Roman"/>
          <w:sz w:val="24"/>
          <w:szCs w:val="24"/>
          <w:lang w:val="en-GB"/>
        </w:rPr>
        <w:t xml:space="preserve">. Key informants </w:t>
      </w:r>
      <w:r>
        <w:rPr>
          <w:rFonts w:ascii="Times New Roman" w:hAnsi="Times New Roman" w:cs="Times New Roman"/>
          <w:sz w:val="24"/>
          <w:szCs w:val="24"/>
          <w:lang w:val="en-GB"/>
        </w:rPr>
        <w:t xml:space="preserve">Interviews </w:t>
      </w:r>
      <w:r w:rsidRPr="00AD1D17">
        <w:rPr>
          <w:rFonts w:ascii="Times New Roman" w:hAnsi="Times New Roman" w:cs="Times New Roman"/>
          <w:sz w:val="24"/>
          <w:szCs w:val="24"/>
          <w:lang w:val="en-GB"/>
        </w:rPr>
        <w:t>(</w:t>
      </w:r>
      <w:r>
        <w:rPr>
          <w:rFonts w:ascii="Times New Roman" w:hAnsi="Times New Roman" w:cs="Times New Roman"/>
          <w:sz w:val="24"/>
          <w:szCs w:val="24"/>
          <w:lang w:val="en-GB"/>
        </w:rPr>
        <w:t>KII</w:t>
      </w:r>
      <w:r w:rsidRPr="00AD1D17">
        <w:rPr>
          <w:rFonts w:ascii="Times New Roman" w:hAnsi="Times New Roman" w:cs="Times New Roman"/>
          <w:sz w:val="24"/>
          <w:szCs w:val="24"/>
          <w:lang w:val="en-GB"/>
        </w:rPr>
        <w:t xml:space="preserve">), value chain analysis questionnaires were designed and finalized after the agreement with WVA. A total of </w:t>
      </w:r>
      <w:r w:rsidR="00111CB9">
        <w:rPr>
          <w:rFonts w:ascii="Times New Roman" w:hAnsi="Times New Roman" w:cs="Times New Roman"/>
          <w:sz w:val="24"/>
          <w:szCs w:val="24"/>
          <w:lang w:val="en-GB"/>
        </w:rPr>
        <w:t>ten</w:t>
      </w:r>
      <w:r w:rsidRPr="00AD1D17">
        <w:rPr>
          <w:rFonts w:ascii="Times New Roman" w:hAnsi="Times New Roman" w:cs="Times New Roman"/>
          <w:sz w:val="24"/>
          <w:szCs w:val="24"/>
          <w:lang w:val="en-GB"/>
        </w:rPr>
        <w:t xml:space="preserve"> </w:t>
      </w:r>
      <w:r>
        <w:rPr>
          <w:rFonts w:ascii="Times New Roman" w:hAnsi="Times New Roman" w:cs="Times New Roman"/>
          <w:sz w:val="24"/>
          <w:szCs w:val="24"/>
          <w:lang w:val="en-GB"/>
        </w:rPr>
        <w:t>in-depth</w:t>
      </w:r>
      <w:r w:rsidRPr="00AD1D17">
        <w:rPr>
          <w:rFonts w:ascii="Times New Roman" w:hAnsi="Times New Roman" w:cs="Times New Roman"/>
          <w:sz w:val="24"/>
          <w:szCs w:val="24"/>
          <w:lang w:val="en-GB"/>
        </w:rPr>
        <w:t xml:space="preserve"> interviews were conducted (out of 12 initial targets), as defined in Table 1. </w:t>
      </w:r>
    </w:p>
    <w:p w:rsidR="003D5C32" w:rsidRPr="00AD1D17" w:rsidRDefault="003D5C32" w:rsidP="003D5C32">
      <w:pPr>
        <w:spacing w:line="276" w:lineRule="auto"/>
        <w:jc w:val="both"/>
        <w:rPr>
          <w:rFonts w:ascii="Times New Roman" w:hAnsi="Times New Roman" w:cs="Times New Roman"/>
          <w:b/>
          <w:sz w:val="24"/>
          <w:szCs w:val="24"/>
          <w:lang w:val="en-GB"/>
        </w:rPr>
      </w:pPr>
      <w:r w:rsidRPr="00AD1D17">
        <w:rPr>
          <w:rFonts w:ascii="Times New Roman" w:hAnsi="Times New Roman" w:cs="Times New Roman"/>
          <w:sz w:val="24"/>
          <w:szCs w:val="24"/>
          <w:lang w:val="en-GB"/>
        </w:rPr>
        <w:t>The qualitative study helped the evaluators to obtain more deepened information on the current situation, challenges and possible solutions for each of the value chain processes.</w:t>
      </w:r>
    </w:p>
    <w:p w:rsidR="003D5C32" w:rsidRPr="00AD1D17" w:rsidRDefault="00A30EB7" w:rsidP="00A30EB7">
      <w:pPr>
        <w:pStyle w:val="Caption"/>
        <w:rPr>
          <w:rFonts w:ascii="Times New Roman" w:hAnsi="Times New Roman" w:cs="Times New Roman"/>
          <w:i w:val="0"/>
          <w:iCs w:val="0"/>
          <w:color w:val="70AD47" w:themeColor="accent6"/>
          <w:sz w:val="22"/>
          <w:szCs w:val="22"/>
          <w:lang w:val="en-GB"/>
        </w:rPr>
      </w:pPr>
      <w:bookmarkStart w:id="21" w:name="_Toc68006269"/>
      <w:r w:rsidRPr="00A30EB7">
        <w:rPr>
          <w:rFonts w:ascii="Times New Roman" w:hAnsi="Times New Roman" w:cs="Times New Roman"/>
          <w:i w:val="0"/>
          <w:iCs w:val="0"/>
          <w:color w:val="70AD47" w:themeColor="accent6"/>
          <w:sz w:val="22"/>
          <w:szCs w:val="22"/>
          <w:lang w:val="en-GB"/>
        </w:rPr>
        <w:t xml:space="preserve">Table </w:t>
      </w:r>
      <w:r w:rsidR="00205883" w:rsidRPr="00A30EB7">
        <w:rPr>
          <w:rFonts w:ascii="Times New Roman" w:hAnsi="Times New Roman" w:cs="Times New Roman"/>
          <w:i w:val="0"/>
          <w:iCs w:val="0"/>
          <w:color w:val="70AD47" w:themeColor="accent6"/>
          <w:sz w:val="22"/>
          <w:szCs w:val="22"/>
          <w:lang w:val="en-GB"/>
        </w:rPr>
        <w:fldChar w:fldCharType="begin"/>
      </w:r>
      <w:r w:rsidRPr="00A30EB7">
        <w:rPr>
          <w:rFonts w:ascii="Times New Roman" w:hAnsi="Times New Roman" w:cs="Times New Roman"/>
          <w:i w:val="0"/>
          <w:iCs w:val="0"/>
          <w:color w:val="70AD47" w:themeColor="accent6"/>
          <w:sz w:val="22"/>
          <w:szCs w:val="22"/>
          <w:lang w:val="en-GB"/>
        </w:rPr>
        <w:instrText xml:space="preserve"> SEQ Table \* ARABIC </w:instrText>
      </w:r>
      <w:r w:rsidR="00205883" w:rsidRPr="00A30EB7">
        <w:rPr>
          <w:rFonts w:ascii="Times New Roman" w:hAnsi="Times New Roman" w:cs="Times New Roman"/>
          <w:i w:val="0"/>
          <w:iCs w:val="0"/>
          <w:color w:val="70AD47" w:themeColor="accent6"/>
          <w:sz w:val="22"/>
          <w:szCs w:val="22"/>
          <w:lang w:val="en-GB"/>
        </w:rPr>
        <w:fldChar w:fldCharType="separate"/>
      </w:r>
      <w:r w:rsidR="00510D02">
        <w:rPr>
          <w:rFonts w:ascii="Times New Roman" w:hAnsi="Times New Roman" w:cs="Times New Roman"/>
          <w:i w:val="0"/>
          <w:iCs w:val="0"/>
          <w:noProof/>
          <w:color w:val="70AD47" w:themeColor="accent6"/>
          <w:sz w:val="22"/>
          <w:szCs w:val="22"/>
          <w:lang w:val="en-GB"/>
        </w:rPr>
        <w:t>1</w:t>
      </w:r>
      <w:r w:rsidR="00205883" w:rsidRPr="00A30EB7">
        <w:rPr>
          <w:rFonts w:ascii="Times New Roman" w:hAnsi="Times New Roman" w:cs="Times New Roman"/>
          <w:i w:val="0"/>
          <w:iCs w:val="0"/>
          <w:color w:val="70AD47" w:themeColor="accent6"/>
          <w:sz w:val="22"/>
          <w:szCs w:val="22"/>
          <w:lang w:val="en-GB"/>
        </w:rPr>
        <w:fldChar w:fldCharType="end"/>
      </w:r>
      <w:r w:rsidRPr="00A30EB7">
        <w:rPr>
          <w:rFonts w:ascii="Times New Roman" w:hAnsi="Times New Roman" w:cs="Times New Roman"/>
          <w:i w:val="0"/>
          <w:iCs w:val="0"/>
          <w:color w:val="70AD47" w:themeColor="accent6"/>
          <w:sz w:val="22"/>
          <w:szCs w:val="22"/>
          <w:lang w:val="en-GB"/>
        </w:rPr>
        <w:t xml:space="preserve">: </w:t>
      </w:r>
      <w:r w:rsidR="003D5C32" w:rsidRPr="00AD1D17">
        <w:rPr>
          <w:rFonts w:ascii="Times New Roman" w:hAnsi="Times New Roman" w:cs="Times New Roman"/>
          <w:i w:val="0"/>
          <w:iCs w:val="0"/>
          <w:color w:val="70AD47" w:themeColor="accent6"/>
          <w:sz w:val="22"/>
          <w:szCs w:val="22"/>
          <w:lang w:val="en-GB"/>
        </w:rPr>
        <w:t>Sample</w:t>
      </w:r>
      <w:r w:rsidR="003D5C32" w:rsidRPr="00AF5111">
        <w:rPr>
          <w:rFonts w:ascii="Times New Roman" w:hAnsi="Times New Roman" w:cs="Times New Roman"/>
          <w:i w:val="0"/>
          <w:iCs w:val="0"/>
          <w:color w:val="70AD47" w:themeColor="accent6"/>
          <w:sz w:val="22"/>
          <w:szCs w:val="22"/>
          <w:lang w:val="en-GB"/>
        </w:rPr>
        <w:t xml:space="preserve"> </w:t>
      </w:r>
      <w:r w:rsidR="003D5C32">
        <w:rPr>
          <w:rFonts w:ascii="Times New Roman" w:hAnsi="Times New Roman" w:cs="Times New Roman"/>
          <w:i w:val="0"/>
          <w:iCs w:val="0"/>
          <w:color w:val="70AD47" w:themeColor="accent6"/>
          <w:sz w:val="22"/>
          <w:szCs w:val="22"/>
          <w:lang w:val="en-GB"/>
        </w:rPr>
        <w:t>of q</w:t>
      </w:r>
      <w:r w:rsidR="003D5C32" w:rsidRPr="00AD1D17">
        <w:rPr>
          <w:rFonts w:ascii="Times New Roman" w:hAnsi="Times New Roman" w:cs="Times New Roman"/>
          <w:i w:val="0"/>
          <w:iCs w:val="0"/>
          <w:color w:val="70AD47" w:themeColor="accent6"/>
          <w:sz w:val="22"/>
          <w:szCs w:val="22"/>
          <w:lang w:val="en-GB"/>
        </w:rPr>
        <w:t>ualitative research</w:t>
      </w:r>
      <w:bookmarkEnd w:id="21"/>
    </w:p>
    <w:tbl>
      <w:tblPr>
        <w:tblStyle w:val="TableGrid"/>
        <w:tblW w:w="5000" w:type="pct"/>
        <w:tblLook w:val="04A0"/>
      </w:tblPr>
      <w:tblGrid>
        <w:gridCol w:w="6816"/>
        <w:gridCol w:w="2760"/>
      </w:tblGrid>
      <w:tr w:rsidR="003D5C32" w:rsidRPr="00AD1D17" w:rsidTr="00606F82">
        <w:trPr>
          <w:trHeight w:val="432"/>
        </w:trPr>
        <w:tc>
          <w:tcPr>
            <w:tcW w:w="3559" w:type="pct"/>
            <w:shd w:val="clear" w:color="auto" w:fill="538135" w:themeFill="accent6" w:themeFillShade="BF"/>
            <w:vAlign w:val="center"/>
          </w:tcPr>
          <w:p w:rsidR="003D5C32" w:rsidRPr="00636A22" w:rsidRDefault="003D5C32" w:rsidP="00606F82">
            <w:pPr>
              <w:jc w:val="center"/>
              <w:rPr>
                <w:rFonts w:ascii="Times New Roman" w:hAnsi="Times New Roman" w:cs="Times New Roman"/>
                <w:b/>
                <w:bCs/>
                <w:color w:val="FFFFFF" w:themeColor="background1"/>
                <w:sz w:val="24"/>
                <w:szCs w:val="24"/>
                <w:lang w:val="en-GB"/>
              </w:rPr>
            </w:pPr>
            <w:r w:rsidRPr="00636A22">
              <w:rPr>
                <w:rFonts w:ascii="Times New Roman" w:hAnsi="Times New Roman" w:cs="Times New Roman"/>
                <w:b/>
                <w:bCs/>
                <w:color w:val="FFFFFF" w:themeColor="background1"/>
                <w:sz w:val="24"/>
                <w:szCs w:val="24"/>
                <w:lang w:val="en-GB"/>
              </w:rPr>
              <w:t>Sample type</w:t>
            </w:r>
          </w:p>
        </w:tc>
        <w:tc>
          <w:tcPr>
            <w:tcW w:w="1441" w:type="pct"/>
            <w:shd w:val="clear" w:color="auto" w:fill="538135" w:themeFill="accent6" w:themeFillShade="BF"/>
            <w:vAlign w:val="center"/>
          </w:tcPr>
          <w:p w:rsidR="003D5C32" w:rsidRPr="00636A22" w:rsidRDefault="003D5C32" w:rsidP="00606F82">
            <w:pPr>
              <w:jc w:val="center"/>
              <w:rPr>
                <w:rFonts w:ascii="Times New Roman" w:hAnsi="Times New Roman" w:cs="Times New Roman"/>
                <w:color w:val="FFFFFF" w:themeColor="background1"/>
                <w:sz w:val="24"/>
                <w:szCs w:val="24"/>
                <w:lang w:val="en-GB"/>
              </w:rPr>
            </w:pPr>
            <w:r w:rsidRPr="00636A22">
              <w:rPr>
                <w:rFonts w:ascii="Times New Roman" w:hAnsi="Times New Roman" w:cs="Times New Roman"/>
                <w:b/>
                <w:bCs/>
                <w:color w:val="FFFFFF" w:themeColor="background1"/>
                <w:sz w:val="24"/>
                <w:szCs w:val="24"/>
                <w:lang w:val="en-GB"/>
              </w:rPr>
              <w:t>Sample number</w:t>
            </w:r>
          </w:p>
        </w:tc>
      </w:tr>
      <w:tr w:rsidR="003D5C32" w:rsidRPr="00AD1D17" w:rsidTr="00606F82">
        <w:trPr>
          <w:trHeight w:val="20"/>
        </w:trPr>
        <w:tc>
          <w:tcPr>
            <w:tcW w:w="3559" w:type="pct"/>
            <w:vAlign w:val="center"/>
          </w:tcPr>
          <w:p w:rsidR="003D5C32" w:rsidRPr="00AD1D17" w:rsidRDefault="003D5C32" w:rsidP="00606F82">
            <w:pPr>
              <w:pStyle w:val="ListParagraph"/>
              <w:numPr>
                <w:ilvl w:val="0"/>
                <w:numId w:val="4"/>
              </w:numPr>
              <w:rPr>
                <w:rFonts w:ascii="Times New Roman" w:hAnsi="Times New Roman" w:cs="Times New Roman"/>
                <w:sz w:val="24"/>
                <w:szCs w:val="24"/>
                <w:lang w:val="en-GB"/>
              </w:rPr>
            </w:pPr>
            <w:r w:rsidRPr="00AD1D17">
              <w:rPr>
                <w:rFonts w:ascii="Times New Roman" w:hAnsi="Times New Roman" w:cs="Times New Roman"/>
                <w:sz w:val="24"/>
                <w:szCs w:val="24"/>
                <w:lang w:val="en-GB"/>
              </w:rPr>
              <w:t>Extensive services (government officials)</w:t>
            </w:r>
          </w:p>
        </w:tc>
        <w:tc>
          <w:tcPr>
            <w:tcW w:w="1441" w:type="pct"/>
            <w:vAlign w:val="center"/>
          </w:tcPr>
          <w:p w:rsidR="003D5C32" w:rsidRPr="00AD1D17" w:rsidRDefault="003D5C32" w:rsidP="00606F82">
            <w:pPr>
              <w:jc w:val="center"/>
              <w:rPr>
                <w:rFonts w:ascii="Times New Roman" w:hAnsi="Times New Roman" w:cs="Times New Roman"/>
                <w:sz w:val="24"/>
                <w:szCs w:val="24"/>
                <w:lang w:val="en-GB"/>
              </w:rPr>
            </w:pPr>
            <w:r w:rsidRPr="00AD1D17">
              <w:rPr>
                <w:rFonts w:ascii="Times New Roman" w:hAnsi="Times New Roman" w:cs="Times New Roman"/>
                <w:sz w:val="24"/>
                <w:szCs w:val="24"/>
                <w:lang w:val="en-GB"/>
              </w:rPr>
              <w:t>1</w:t>
            </w:r>
          </w:p>
        </w:tc>
      </w:tr>
      <w:tr w:rsidR="003D5C32" w:rsidRPr="00AD1D17" w:rsidTr="00606F82">
        <w:trPr>
          <w:trHeight w:val="539"/>
        </w:trPr>
        <w:tc>
          <w:tcPr>
            <w:tcW w:w="3559" w:type="pct"/>
            <w:vAlign w:val="center"/>
          </w:tcPr>
          <w:p w:rsidR="003D5C32" w:rsidRPr="00AD1D17" w:rsidRDefault="003D5C32" w:rsidP="00606F82">
            <w:pPr>
              <w:pStyle w:val="ListParagraph"/>
              <w:numPr>
                <w:ilvl w:val="0"/>
                <w:numId w:val="4"/>
              </w:numPr>
              <w:rPr>
                <w:rFonts w:ascii="Times New Roman" w:hAnsi="Times New Roman" w:cs="Times New Roman"/>
                <w:sz w:val="24"/>
                <w:szCs w:val="24"/>
                <w:lang w:val="en-GB"/>
              </w:rPr>
            </w:pPr>
            <w:r w:rsidRPr="00AD1D17">
              <w:rPr>
                <w:rFonts w:ascii="Times New Roman" w:hAnsi="Times New Roman" w:cs="Times New Roman"/>
                <w:sz w:val="24"/>
                <w:szCs w:val="24"/>
                <w:lang w:val="en-GB"/>
              </w:rPr>
              <w:t>Local NGO</w:t>
            </w:r>
            <w:r>
              <w:rPr>
                <w:rFonts w:ascii="Times New Roman" w:hAnsi="Times New Roman" w:cs="Times New Roman"/>
                <w:sz w:val="24"/>
                <w:szCs w:val="24"/>
                <w:lang w:val="en-GB"/>
              </w:rPr>
              <w:t>s</w:t>
            </w:r>
            <w:r w:rsidRPr="00AD1D17">
              <w:rPr>
                <w:rFonts w:ascii="Times New Roman" w:hAnsi="Times New Roman" w:cs="Times New Roman"/>
                <w:sz w:val="24"/>
                <w:szCs w:val="24"/>
                <w:lang w:val="en-GB"/>
              </w:rPr>
              <w:t xml:space="preserve"> communities</w:t>
            </w:r>
          </w:p>
        </w:tc>
        <w:tc>
          <w:tcPr>
            <w:tcW w:w="1441" w:type="pct"/>
            <w:vAlign w:val="center"/>
          </w:tcPr>
          <w:p w:rsidR="003D5C32" w:rsidRPr="00AD1D17" w:rsidRDefault="003D5C32" w:rsidP="00606F82">
            <w:pPr>
              <w:jc w:val="center"/>
              <w:rPr>
                <w:rFonts w:ascii="Times New Roman" w:hAnsi="Times New Roman" w:cs="Times New Roman"/>
                <w:sz w:val="24"/>
                <w:szCs w:val="24"/>
                <w:lang w:val="en-GB"/>
              </w:rPr>
            </w:pPr>
            <w:r w:rsidRPr="00AD1D17">
              <w:rPr>
                <w:rFonts w:ascii="Times New Roman" w:hAnsi="Times New Roman" w:cs="Times New Roman"/>
                <w:sz w:val="24"/>
                <w:szCs w:val="24"/>
                <w:lang w:val="en-GB"/>
              </w:rPr>
              <w:t>1</w:t>
            </w:r>
          </w:p>
        </w:tc>
      </w:tr>
      <w:tr w:rsidR="003D5C32" w:rsidRPr="00AD1D17" w:rsidTr="00606F82">
        <w:trPr>
          <w:trHeight w:val="20"/>
        </w:trPr>
        <w:tc>
          <w:tcPr>
            <w:tcW w:w="3559" w:type="pct"/>
            <w:vAlign w:val="center"/>
          </w:tcPr>
          <w:p w:rsidR="003D5C32" w:rsidRPr="00AD1D17" w:rsidRDefault="003D5C32" w:rsidP="00606F82">
            <w:pPr>
              <w:pStyle w:val="ListParagraph"/>
              <w:numPr>
                <w:ilvl w:val="0"/>
                <w:numId w:val="4"/>
              </w:numPr>
              <w:rPr>
                <w:rFonts w:ascii="Times New Roman" w:hAnsi="Times New Roman" w:cs="Times New Roman"/>
                <w:sz w:val="24"/>
                <w:szCs w:val="24"/>
                <w:lang w:val="en-GB"/>
              </w:rPr>
            </w:pPr>
            <w:r w:rsidRPr="00AD1D17">
              <w:rPr>
                <w:rFonts w:ascii="Times New Roman" w:hAnsi="Times New Roman" w:cs="Times New Roman"/>
                <w:sz w:val="24"/>
                <w:szCs w:val="24"/>
                <w:lang w:val="en-GB"/>
              </w:rPr>
              <w:t>Producers / Farmers</w:t>
            </w:r>
          </w:p>
          <w:p w:rsidR="003D5C32" w:rsidRPr="00AD1D17" w:rsidRDefault="003D5C32" w:rsidP="00606F82">
            <w:pPr>
              <w:pStyle w:val="ListParagraph"/>
              <w:numPr>
                <w:ilvl w:val="0"/>
                <w:numId w:val="4"/>
              </w:numPr>
              <w:rPr>
                <w:rFonts w:ascii="Times New Roman" w:hAnsi="Times New Roman" w:cs="Times New Roman"/>
                <w:sz w:val="24"/>
                <w:szCs w:val="24"/>
                <w:lang w:val="en-GB"/>
              </w:rPr>
            </w:pPr>
            <w:r w:rsidRPr="00AD1D17">
              <w:rPr>
                <w:rFonts w:ascii="Times New Roman" w:hAnsi="Times New Roman" w:cs="Times New Roman"/>
                <w:sz w:val="24"/>
                <w:szCs w:val="24"/>
                <w:lang w:val="en-GB"/>
              </w:rPr>
              <w:t>Collectors</w:t>
            </w:r>
          </w:p>
          <w:p w:rsidR="003D5C32" w:rsidRPr="00AD1D17" w:rsidRDefault="003D5C32" w:rsidP="00606F82">
            <w:pPr>
              <w:pStyle w:val="ListParagraph"/>
              <w:numPr>
                <w:ilvl w:val="0"/>
                <w:numId w:val="4"/>
              </w:numPr>
              <w:rPr>
                <w:rFonts w:ascii="Times New Roman" w:hAnsi="Times New Roman" w:cs="Times New Roman"/>
                <w:sz w:val="24"/>
                <w:szCs w:val="24"/>
                <w:lang w:val="en-GB"/>
              </w:rPr>
            </w:pPr>
            <w:r w:rsidRPr="00AD1D17">
              <w:rPr>
                <w:rFonts w:ascii="Times New Roman" w:hAnsi="Times New Roman" w:cs="Times New Roman"/>
                <w:sz w:val="24"/>
                <w:szCs w:val="24"/>
                <w:lang w:val="en-GB"/>
              </w:rPr>
              <w:t>Processors / Distributors</w:t>
            </w:r>
          </w:p>
          <w:p w:rsidR="003D5C32" w:rsidRPr="00AD1D17" w:rsidRDefault="003D5C32" w:rsidP="00606F82">
            <w:pPr>
              <w:pStyle w:val="ListParagraph"/>
              <w:numPr>
                <w:ilvl w:val="0"/>
                <w:numId w:val="4"/>
              </w:numPr>
              <w:rPr>
                <w:rFonts w:ascii="Times New Roman" w:hAnsi="Times New Roman" w:cs="Times New Roman"/>
                <w:sz w:val="24"/>
                <w:szCs w:val="24"/>
                <w:lang w:val="en-GB"/>
              </w:rPr>
            </w:pPr>
            <w:r w:rsidRPr="00AD1D17">
              <w:rPr>
                <w:rFonts w:ascii="Times New Roman" w:hAnsi="Times New Roman" w:cs="Times New Roman"/>
                <w:sz w:val="24"/>
                <w:szCs w:val="24"/>
                <w:lang w:val="en-GB"/>
              </w:rPr>
              <w:t>Wholesalers / retailers, etc.</w:t>
            </w:r>
          </w:p>
        </w:tc>
        <w:tc>
          <w:tcPr>
            <w:tcW w:w="1441" w:type="pct"/>
            <w:vAlign w:val="center"/>
          </w:tcPr>
          <w:p w:rsidR="003D5C32" w:rsidRPr="00AD1D17" w:rsidRDefault="00111CB9" w:rsidP="00606F82">
            <w:pPr>
              <w:jc w:val="center"/>
              <w:rPr>
                <w:rFonts w:ascii="Times New Roman" w:hAnsi="Times New Roman" w:cs="Times New Roman"/>
                <w:sz w:val="24"/>
                <w:szCs w:val="24"/>
                <w:lang w:val="en-GB"/>
              </w:rPr>
            </w:pPr>
            <w:r>
              <w:rPr>
                <w:rFonts w:ascii="Times New Roman" w:hAnsi="Times New Roman" w:cs="Times New Roman"/>
                <w:sz w:val="24"/>
                <w:szCs w:val="24"/>
                <w:lang w:val="en-GB"/>
              </w:rPr>
              <w:t>8</w:t>
            </w:r>
          </w:p>
        </w:tc>
      </w:tr>
      <w:tr w:rsidR="003D5C32" w:rsidRPr="00AD1D17" w:rsidTr="00606F82">
        <w:trPr>
          <w:trHeight w:val="431"/>
        </w:trPr>
        <w:tc>
          <w:tcPr>
            <w:tcW w:w="3559" w:type="pct"/>
            <w:vAlign w:val="center"/>
          </w:tcPr>
          <w:p w:rsidR="003D5C32" w:rsidRPr="00AD1D17" w:rsidRDefault="003D5C32" w:rsidP="00606F82">
            <w:pPr>
              <w:rPr>
                <w:rFonts w:ascii="Times New Roman" w:hAnsi="Times New Roman" w:cs="Times New Roman"/>
                <w:b/>
                <w:sz w:val="24"/>
                <w:szCs w:val="24"/>
                <w:lang w:val="en-GB"/>
              </w:rPr>
            </w:pPr>
            <w:r w:rsidRPr="00AD1D17">
              <w:rPr>
                <w:rFonts w:ascii="Times New Roman" w:hAnsi="Times New Roman" w:cs="Times New Roman"/>
                <w:b/>
                <w:sz w:val="24"/>
                <w:szCs w:val="24"/>
                <w:lang w:val="en-GB"/>
              </w:rPr>
              <w:t>Total number of participants</w:t>
            </w:r>
          </w:p>
        </w:tc>
        <w:tc>
          <w:tcPr>
            <w:tcW w:w="1441" w:type="pct"/>
            <w:vAlign w:val="center"/>
          </w:tcPr>
          <w:p w:rsidR="003D5C32" w:rsidRPr="00AD1D17" w:rsidRDefault="00111CB9" w:rsidP="00606F82">
            <w:pPr>
              <w:jc w:val="center"/>
              <w:rPr>
                <w:rFonts w:ascii="Times New Roman" w:hAnsi="Times New Roman" w:cs="Times New Roman"/>
                <w:b/>
                <w:sz w:val="24"/>
                <w:szCs w:val="24"/>
                <w:lang w:val="en-GB"/>
              </w:rPr>
            </w:pPr>
            <w:r>
              <w:rPr>
                <w:rFonts w:ascii="Times New Roman" w:hAnsi="Times New Roman" w:cs="Times New Roman"/>
                <w:b/>
                <w:sz w:val="24"/>
                <w:szCs w:val="24"/>
                <w:lang w:val="en-GB"/>
              </w:rPr>
              <w:t>10</w:t>
            </w:r>
          </w:p>
        </w:tc>
      </w:tr>
    </w:tbl>
    <w:p w:rsidR="003D5C32" w:rsidRPr="004C1FD6" w:rsidRDefault="003D5C32" w:rsidP="003D5C32">
      <w:pPr>
        <w:contextualSpacing/>
        <w:jc w:val="both"/>
        <w:rPr>
          <w:rFonts w:ascii="Times New Roman" w:hAnsi="Times New Roman" w:cs="Times New Roman"/>
          <w:i/>
          <w:iCs/>
          <w:color w:val="538135" w:themeColor="accent6" w:themeShade="BF"/>
          <w:sz w:val="20"/>
          <w:szCs w:val="20"/>
        </w:rPr>
      </w:pPr>
      <w:proofErr w:type="spellStart"/>
      <w:r>
        <w:rPr>
          <w:rFonts w:ascii="Times New Roman" w:hAnsi="Times New Roman" w:cs="Times New Roman"/>
          <w:i/>
          <w:iCs/>
          <w:color w:val="538135" w:themeColor="accent6" w:themeShade="BF"/>
          <w:sz w:val="20"/>
          <w:szCs w:val="20"/>
          <w:lang w:val="sq-AL"/>
        </w:rPr>
        <w:t>Source</w:t>
      </w:r>
      <w:proofErr w:type="spellEnd"/>
      <w:r w:rsidRPr="004C1FD6">
        <w:rPr>
          <w:rFonts w:ascii="Times New Roman" w:hAnsi="Times New Roman" w:cs="Times New Roman"/>
          <w:i/>
          <w:iCs/>
          <w:color w:val="538135" w:themeColor="accent6" w:themeShade="BF"/>
          <w:sz w:val="20"/>
          <w:szCs w:val="20"/>
          <w:lang w:val="sq-AL"/>
        </w:rPr>
        <w:t xml:space="preserve">: </w:t>
      </w:r>
      <w:r>
        <w:rPr>
          <w:rFonts w:ascii="Times New Roman" w:hAnsi="Times New Roman" w:cs="Times New Roman"/>
          <w:i/>
          <w:iCs/>
          <w:color w:val="538135" w:themeColor="accent6" w:themeShade="BF"/>
          <w:sz w:val="20"/>
          <w:szCs w:val="20"/>
          <w:lang w:val="sq-AL"/>
        </w:rPr>
        <w:t xml:space="preserve">ACER, </w:t>
      </w:r>
      <w:proofErr w:type="spellStart"/>
      <w:r w:rsidRPr="00C26DD3">
        <w:rPr>
          <w:rFonts w:ascii="Times New Roman" w:hAnsi="Times New Roman" w:cs="Times New Roman"/>
          <w:i/>
          <w:iCs/>
          <w:color w:val="538135" w:themeColor="accent6" w:themeShade="BF"/>
          <w:sz w:val="20"/>
          <w:szCs w:val="20"/>
          <w:lang w:val="sq-AL"/>
        </w:rPr>
        <w:t>Assessment</w:t>
      </w:r>
      <w:proofErr w:type="spellEnd"/>
      <w:r w:rsidRPr="00C26DD3">
        <w:rPr>
          <w:rFonts w:ascii="Times New Roman" w:hAnsi="Times New Roman" w:cs="Times New Roman"/>
          <w:i/>
          <w:iCs/>
          <w:color w:val="538135" w:themeColor="accent6" w:themeShade="BF"/>
          <w:sz w:val="20"/>
          <w:szCs w:val="20"/>
          <w:lang w:val="sq-AL"/>
        </w:rPr>
        <w:t xml:space="preserve"> of the </w:t>
      </w:r>
      <w:proofErr w:type="spellStart"/>
      <w:r w:rsidRPr="00C26DD3">
        <w:rPr>
          <w:rFonts w:ascii="Times New Roman" w:hAnsi="Times New Roman" w:cs="Times New Roman"/>
          <w:i/>
          <w:iCs/>
          <w:color w:val="538135" w:themeColor="accent6" w:themeShade="BF"/>
          <w:sz w:val="20"/>
          <w:szCs w:val="20"/>
          <w:lang w:val="sq-AL"/>
        </w:rPr>
        <w:t>Value</w:t>
      </w:r>
      <w:proofErr w:type="spellEnd"/>
      <w:r w:rsidRPr="00C26DD3">
        <w:rPr>
          <w:rFonts w:ascii="Times New Roman" w:hAnsi="Times New Roman" w:cs="Times New Roman"/>
          <w:i/>
          <w:iCs/>
          <w:color w:val="538135" w:themeColor="accent6" w:themeShade="BF"/>
          <w:sz w:val="20"/>
          <w:szCs w:val="20"/>
          <w:lang w:val="sq-AL"/>
        </w:rPr>
        <w:t xml:space="preserve"> </w:t>
      </w:r>
      <w:proofErr w:type="spellStart"/>
      <w:r w:rsidRPr="00C26DD3">
        <w:rPr>
          <w:rFonts w:ascii="Times New Roman" w:hAnsi="Times New Roman" w:cs="Times New Roman"/>
          <w:i/>
          <w:iCs/>
          <w:color w:val="538135" w:themeColor="accent6" w:themeShade="BF"/>
          <w:sz w:val="20"/>
          <w:szCs w:val="20"/>
          <w:lang w:val="sq-AL"/>
        </w:rPr>
        <w:t>Chain</w:t>
      </w:r>
      <w:proofErr w:type="spellEnd"/>
      <w:r w:rsidRPr="00C26DD3">
        <w:rPr>
          <w:rFonts w:ascii="Times New Roman" w:hAnsi="Times New Roman" w:cs="Times New Roman"/>
          <w:i/>
          <w:iCs/>
          <w:color w:val="538135" w:themeColor="accent6" w:themeShade="BF"/>
          <w:sz w:val="20"/>
          <w:szCs w:val="20"/>
          <w:lang w:val="sq-AL"/>
        </w:rPr>
        <w:t xml:space="preserve"> and </w:t>
      </w:r>
      <w:proofErr w:type="spellStart"/>
      <w:r w:rsidRPr="00C26DD3">
        <w:rPr>
          <w:rFonts w:ascii="Times New Roman" w:hAnsi="Times New Roman" w:cs="Times New Roman"/>
          <w:i/>
          <w:iCs/>
          <w:color w:val="538135" w:themeColor="accent6" w:themeShade="BF"/>
          <w:sz w:val="20"/>
          <w:szCs w:val="20"/>
          <w:lang w:val="sq-AL"/>
        </w:rPr>
        <w:t>building</w:t>
      </w:r>
      <w:proofErr w:type="spellEnd"/>
      <w:r w:rsidRPr="00C26DD3">
        <w:rPr>
          <w:rFonts w:ascii="Times New Roman" w:hAnsi="Times New Roman" w:cs="Times New Roman"/>
          <w:i/>
          <w:iCs/>
          <w:color w:val="538135" w:themeColor="accent6" w:themeShade="BF"/>
          <w:sz w:val="20"/>
          <w:szCs w:val="20"/>
          <w:lang w:val="sq-AL"/>
        </w:rPr>
        <w:t xml:space="preserve"> of the </w:t>
      </w:r>
      <w:proofErr w:type="spellStart"/>
      <w:r w:rsidRPr="00C26DD3">
        <w:rPr>
          <w:rFonts w:ascii="Times New Roman" w:hAnsi="Times New Roman" w:cs="Times New Roman"/>
          <w:i/>
          <w:iCs/>
          <w:color w:val="538135" w:themeColor="accent6" w:themeShade="BF"/>
          <w:sz w:val="20"/>
          <w:szCs w:val="20"/>
          <w:lang w:val="sq-AL"/>
        </w:rPr>
        <w:t>training</w:t>
      </w:r>
      <w:proofErr w:type="spellEnd"/>
      <w:r w:rsidRPr="00C26DD3">
        <w:rPr>
          <w:rFonts w:ascii="Times New Roman" w:hAnsi="Times New Roman" w:cs="Times New Roman"/>
          <w:i/>
          <w:iCs/>
          <w:color w:val="538135" w:themeColor="accent6" w:themeShade="BF"/>
          <w:sz w:val="20"/>
          <w:szCs w:val="20"/>
          <w:lang w:val="sq-AL"/>
        </w:rPr>
        <w:t xml:space="preserve"> module as </w:t>
      </w:r>
      <w:proofErr w:type="spellStart"/>
      <w:r w:rsidRPr="00C26DD3">
        <w:rPr>
          <w:rFonts w:ascii="Times New Roman" w:hAnsi="Times New Roman" w:cs="Times New Roman"/>
          <w:i/>
          <w:iCs/>
          <w:color w:val="538135" w:themeColor="accent6" w:themeShade="BF"/>
          <w:sz w:val="20"/>
          <w:szCs w:val="20"/>
          <w:lang w:val="sq-AL"/>
        </w:rPr>
        <w:t>per</w:t>
      </w:r>
      <w:proofErr w:type="spellEnd"/>
      <w:r w:rsidRPr="00C26DD3">
        <w:rPr>
          <w:rFonts w:ascii="Times New Roman" w:hAnsi="Times New Roman" w:cs="Times New Roman"/>
          <w:i/>
          <w:iCs/>
          <w:color w:val="538135" w:themeColor="accent6" w:themeShade="BF"/>
          <w:sz w:val="20"/>
          <w:szCs w:val="20"/>
          <w:lang w:val="sq-AL"/>
        </w:rPr>
        <w:t xml:space="preserve"> </w:t>
      </w:r>
      <w:proofErr w:type="spellStart"/>
      <w:r w:rsidRPr="00C26DD3">
        <w:rPr>
          <w:rFonts w:ascii="Times New Roman" w:hAnsi="Times New Roman" w:cs="Times New Roman"/>
          <w:i/>
          <w:iCs/>
          <w:color w:val="538135" w:themeColor="accent6" w:themeShade="BF"/>
          <w:sz w:val="20"/>
          <w:szCs w:val="20"/>
          <w:lang w:val="sq-AL"/>
        </w:rPr>
        <w:t>needs</w:t>
      </w:r>
      <w:proofErr w:type="spellEnd"/>
      <w:r w:rsidRPr="00C26DD3">
        <w:rPr>
          <w:rFonts w:ascii="Times New Roman" w:hAnsi="Times New Roman" w:cs="Times New Roman"/>
          <w:i/>
          <w:iCs/>
          <w:color w:val="538135" w:themeColor="accent6" w:themeShade="BF"/>
          <w:sz w:val="20"/>
          <w:szCs w:val="20"/>
          <w:lang w:val="sq-AL"/>
        </w:rPr>
        <w:t xml:space="preserve"> of </w:t>
      </w:r>
      <w:proofErr w:type="spellStart"/>
      <w:r w:rsidRPr="00C26DD3">
        <w:rPr>
          <w:rFonts w:ascii="Times New Roman" w:hAnsi="Times New Roman" w:cs="Times New Roman"/>
          <w:i/>
          <w:iCs/>
          <w:color w:val="538135" w:themeColor="accent6" w:themeShade="BF"/>
          <w:sz w:val="20"/>
          <w:szCs w:val="20"/>
          <w:lang w:val="sq-AL"/>
        </w:rPr>
        <w:t>farmers</w:t>
      </w:r>
      <w:proofErr w:type="spellEnd"/>
      <w:r w:rsidRPr="00C26DD3">
        <w:rPr>
          <w:rFonts w:ascii="Times New Roman" w:hAnsi="Times New Roman" w:cs="Times New Roman"/>
          <w:i/>
          <w:iCs/>
          <w:color w:val="538135" w:themeColor="accent6" w:themeShade="BF"/>
          <w:sz w:val="20"/>
          <w:szCs w:val="20"/>
          <w:lang w:val="sq-AL"/>
        </w:rPr>
        <w:t>, 2021</w:t>
      </w:r>
    </w:p>
    <w:p w:rsidR="003D5C32" w:rsidRPr="00AD1D17" w:rsidRDefault="003D5C32" w:rsidP="003D5C32">
      <w:pPr>
        <w:jc w:val="both"/>
        <w:rPr>
          <w:rFonts w:ascii="Times New Roman" w:hAnsi="Times New Roman" w:cs="Times New Roman"/>
          <w:lang w:val="en-GB"/>
        </w:rPr>
      </w:pPr>
    </w:p>
    <w:p w:rsidR="003D5C32" w:rsidRPr="00AD1D17" w:rsidRDefault="003D5C32" w:rsidP="003D5C32">
      <w:pPr>
        <w:spacing w:line="276" w:lineRule="auto"/>
        <w:ind w:firstLine="720"/>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The instruments for each of the participants aim to analyze the gaps in a value chain product, based on several issues: a) Product growth potential; b) Potential for poverty alleviation; c) Market; d) The channels and</w:t>
      </w:r>
      <w:r>
        <w:rPr>
          <w:rFonts w:ascii="Times New Roman" w:hAnsi="Times New Roman" w:cs="Times New Roman"/>
          <w:sz w:val="24"/>
          <w:szCs w:val="24"/>
          <w:lang w:val="en-GB"/>
        </w:rPr>
        <w:t xml:space="preserve"> the distribution processes; e) </w:t>
      </w:r>
      <w:r w:rsidRPr="00AD1D17">
        <w:rPr>
          <w:rFonts w:ascii="Times New Roman" w:hAnsi="Times New Roman" w:cs="Times New Roman"/>
          <w:sz w:val="24"/>
          <w:szCs w:val="24"/>
          <w:lang w:val="en-GB"/>
        </w:rPr>
        <w:t>Technology, Promotion and financial support.</w:t>
      </w:r>
      <w:r w:rsidRPr="00AD1D17">
        <w:rPr>
          <w:rStyle w:val="FootnoteReference"/>
          <w:rFonts w:ascii="Times New Roman" w:hAnsi="Times New Roman" w:cs="Times New Roman"/>
          <w:sz w:val="24"/>
          <w:szCs w:val="24"/>
          <w:lang w:val="en-GB"/>
        </w:rPr>
        <w:footnoteReference w:id="3"/>
      </w:r>
      <w:r w:rsidRPr="00AD1D17">
        <w:rPr>
          <w:rFonts w:ascii="Times New Roman" w:hAnsi="Times New Roman" w:cs="Times New Roman"/>
          <w:sz w:val="24"/>
          <w:szCs w:val="24"/>
          <w:lang w:val="en-GB"/>
        </w:rPr>
        <w:t xml:space="preserve"> The </w:t>
      </w:r>
      <w:r>
        <w:rPr>
          <w:rFonts w:ascii="Times New Roman" w:hAnsi="Times New Roman" w:cs="Times New Roman"/>
          <w:sz w:val="24"/>
          <w:szCs w:val="24"/>
          <w:lang w:val="en-GB"/>
        </w:rPr>
        <w:t>in-depth</w:t>
      </w:r>
      <w:r w:rsidRPr="00AD1D17">
        <w:rPr>
          <w:rFonts w:ascii="Times New Roman" w:hAnsi="Times New Roman" w:cs="Times New Roman"/>
          <w:sz w:val="24"/>
          <w:szCs w:val="24"/>
          <w:lang w:val="en-GB"/>
        </w:rPr>
        <w:t xml:space="preserve"> interview questions can be found in </w:t>
      </w:r>
      <w:hyperlink w:anchor="_Shtojca_3:_Intervistat" w:history="1">
        <w:r w:rsidRPr="00AD1D17">
          <w:rPr>
            <w:rStyle w:val="Hyperlink"/>
            <w:rFonts w:ascii="Times New Roman" w:hAnsi="Times New Roman" w:cs="Times New Roman"/>
            <w:sz w:val="24"/>
            <w:szCs w:val="24"/>
            <w:lang w:val="en-GB"/>
          </w:rPr>
          <w:t>Appendix 3.</w:t>
        </w:r>
      </w:hyperlink>
      <w:r w:rsidRPr="00AD1D17">
        <w:rPr>
          <w:rFonts w:ascii="Times New Roman" w:hAnsi="Times New Roman" w:cs="Times New Roman"/>
          <w:sz w:val="24"/>
          <w:szCs w:val="24"/>
          <w:lang w:val="en-GB"/>
        </w:rPr>
        <w:t xml:space="preserve"> </w:t>
      </w:r>
    </w:p>
    <w:p w:rsidR="003D5C32" w:rsidRDefault="003D5C32" w:rsidP="003D5C32">
      <w:pPr>
        <w:pStyle w:val="Heading2"/>
        <w:ind w:left="720"/>
        <w:rPr>
          <w:rFonts w:eastAsiaTheme="minorHAnsi" w:cs="Times New Roman"/>
          <w:color w:val="auto"/>
          <w:szCs w:val="24"/>
        </w:rPr>
      </w:pPr>
    </w:p>
    <w:p w:rsidR="00861A81" w:rsidRPr="005E3280" w:rsidRDefault="00861A81" w:rsidP="00AC3D4F">
      <w:pPr>
        <w:jc w:val="both"/>
        <w:rPr>
          <w:rFonts w:ascii="Times New Roman" w:hAnsi="Times New Roman" w:cs="Times New Roman"/>
          <w:lang w:val="en-GB"/>
        </w:rPr>
      </w:pPr>
    </w:p>
    <w:p w:rsidR="00861A81" w:rsidRPr="005E3280" w:rsidRDefault="00861A81" w:rsidP="00AC3D4F">
      <w:pPr>
        <w:jc w:val="both"/>
        <w:rPr>
          <w:rFonts w:ascii="Times New Roman" w:hAnsi="Times New Roman" w:cs="Times New Roman"/>
          <w:lang w:val="en-GB"/>
        </w:rPr>
      </w:pPr>
    </w:p>
    <w:p w:rsidR="00BC53CF" w:rsidRPr="005E3280" w:rsidRDefault="00BC53CF" w:rsidP="00BC7990">
      <w:pPr>
        <w:rPr>
          <w:rFonts w:ascii="Times New Roman" w:hAnsi="Times New Roman" w:cs="Times New Roman"/>
          <w:color w:val="70AD47" w:themeColor="accent6"/>
          <w:lang w:val="en-GB"/>
        </w:rPr>
      </w:pPr>
      <w:r w:rsidRPr="005E3280">
        <w:rPr>
          <w:rFonts w:ascii="Times New Roman" w:hAnsi="Times New Roman" w:cs="Times New Roman"/>
          <w:i/>
          <w:iCs/>
          <w:color w:val="70AD47" w:themeColor="accent6"/>
          <w:lang w:val="en-GB"/>
        </w:rPr>
        <w:br w:type="page"/>
      </w:r>
    </w:p>
    <w:p w:rsidR="00461E00" w:rsidRPr="00461E00" w:rsidRDefault="00461E00" w:rsidP="00461E00">
      <w:pPr>
        <w:pStyle w:val="Heading2"/>
        <w:rPr>
          <w:rFonts w:cs="Times New Roman"/>
          <w:b/>
          <w:szCs w:val="24"/>
          <w:lang w:val="en-GB"/>
        </w:rPr>
      </w:pPr>
      <w:bookmarkStart w:id="22" w:name="_Toc66283884"/>
      <w:bookmarkStart w:id="23" w:name="_Toc68005976"/>
      <w:r w:rsidRPr="00461E00">
        <w:rPr>
          <w:rFonts w:cs="Times New Roman"/>
          <w:b/>
          <w:szCs w:val="24"/>
          <w:lang w:val="en-GB"/>
        </w:rPr>
        <w:lastRenderedPageBreak/>
        <w:t xml:space="preserve">1.3 </w:t>
      </w:r>
      <w:bookmarkEnd w:id="22"/>
      <w:r w:rsidRPr="00461E00">
        <w:rPr>
          <w:rFonts w:cs="Times New Roman"/>
          <w:b/>
          <w:szCs w:val="24"/>
          <w:lang w:val="en-GB"/>
        </w:rPr>
        <w:t>Households’ Capacity Assessment</w:t>
      </w:r>
      <w:bookmarkEnd w:id="23"/>
    </w:p>
    <w:p w:rsidR="0006443F" w:rsidRPr="00A76B7E" w:rsidRDefault="00461E00" w:rsidP="00A76B7E">
      <w:pPr>
        <w:spacing w:before="240" w:line="276" w:lineRule="auto"/>
        <w:jc w:val="both"/>
        <w:rPr>
          <w:rFonts w:ascii="Times New Roman" w:hAnsi="Times New Roman" w:cs="Times New Roman"/>
          <w:sz w:val="24"/>
          <w:lang w:val="en-GB"/>
        </w:rPr>
      </w:pPr>
      <w:r w:rsidRPr="00AD1D17">
        <w:rPr>
          <w:rFonts w:ascii="Times New Roman" w:hAnsi="Times New Roman" w:cs="Times New Roman"/>
          <w:sz w:val="24"/>
          <w:szCs w:val="24"/>
          <w:lang w:val="en-GB"/>
        </w:rPr>
        <w:t xml:space="preserve">As defined in the Terms of Reference of the study, the economic development program of World Vision Albania aims to achieve its goal of sustainable economic empowerment of families and communities in the WVA program area, so one of the goals of this service is to evaluate Farming House capacities in the four project areas and preparation of a training module / guide to facilitate capacity building for Farming Families. Based on the work of World Vision Albania in this program "Building </w:t>
      </w:r>
      <w:r>
        <w:rPr>
          <w:rFonts w:ascii="Times New Roman" w:hAnsi="Times New Roman" w:cs="Times New Roman"/>
          <w:sz w:val="24"/>
          <w:szCs w:val="24"/>
          <w:lang w:val="en-GB"/>
        </w:rPr>
        <w:t>Secure Livelihoods</w:t>
      </w:r>
      <w:r w:rsidRPr="00AD1D17">
        <w:rPr>
          <w:rFonts w:ascii="Times New Roman" w:hAnsi="Times New Roman" w:cs="Times New Roman"/>
          <w:sz w:val="24"/>
          <w:szCs w:val="24"/>
          <w:lang w:val="en-GB"/>
        </w:rPr>
        <w:t>", ACER developed the following steps to assess the capacity needs of Farming Families</w:t>
      </w:r>
      <w:r w:rsidR="00A76B7E">
        <w:rPr>
          <w:rFonts w:ascii="Times New Roman" w:hAnsi="Times New Roman" w:cs="Times New Roman"/>
          <w:sz w:val="24"/>
          <w:szCs w:val="24"/>
          <w:lang w:val="en-GB"/>
        </w:rPr>
        <w:t>/ Households</w:t>
      </w:r>
      <w:r w:rsidRPr="00AD1D17">
        <w:rPr>
          <w:rFonts w:ascii="Times New Roman" w:hAnsi="Times New Roman" w:cs="Times New Roman"/>
          <w:sz w:val="24"/>
          <w:szCs w:val="24"/>
          <w:lang w:val="en-GB"/>
        </w:rPr>
        <w:t xml:space="preserve"> in </w:t>
      </w:r>
      <w:proofErr w:type="spellStart"/>
      <w:r w:rsidR="00A76B7E">
        <w:rPr>
          <w:rFonts w:ascii="Times New Roman" w:hAnsi="Times New Roman" w:cs="Times New Roman"/>
          <w:sz w:val="24"/>
          <w:szCs w:val="24"/>
          <w:lang w:val="en-GB"/>
        </w:rPr>
        <w:t>Diber</w:t>
      </w:r>
      <w:proofErr w:type="spellEnd"/>
      <w:r w:rsidRPr="00AD1D17">
        <w:rPr>
          <w:rFonts w:ascii="Times New Roman" w:hAnsi="Times New Roman" w:cs="Times New Roman"/>
          <w:sz w:val="24"/>
          <w:szCs w:val="24"/>
          <w:lang w:val="en-GB"/>
        </w:rPr>
        <w:t xml:space="preserve">. During this phase, ACER </w:t>
      </w:r>
      <w:r>
        <w:rPr>
          <w:rFonts w:ascii="Times New Roman" w:hAnsi="Times New Roman" w:cs="Times New Roman"/>
          <w:sz w:val="24"/>
          <w:szCs w:val="24"/>
          <w:lang w:val="en-GB"/>
        </w:rPr>
        <w:t>conducted</w:t>
      </w:r>
      <w:r w:rsidRPr="00AD1D17">
        <w:rPr>
          <w:rFonts w:ascii="Times New Roman" w:hAnsi="Times New Roman" w:cs="Times New Roman"/>
          <w:sz w:val="24"/>
          <w:szCs w:val="24"/>
          <w:lang w:val="en-GB"/>
        </w:rPr>
        <w:t xml:space="preserve"> the following activities</w:t>
      </w:r>
      <w:r w:rsidRPr="00AD1D17">
        <w:rPr>
          <w:rFonts w:ascii="Times New Roman" w:eastAsia="Calibri" w:hAnsi="Times New Roman" w:cs="Times New Roman"/>
          <w:sz w:val="24"/>
          <w:szCs w:val="24"/>
          <w:lang w:val="en-GB"/>
        </w:rPr>
        <w:t>.</w:t>
      </w:r>
    </w:p>
    <w:p w:rsidR="00461E00" w:rsidRPr="005E3280" w:rsidRDefault="00461E00" w:rsidP="0006443F">
      <w:pPr>
        <w:spacing w:line="276" w:lineRule="auto"/>
        <w:ind w:left="720"/>
        <w:contextualSpacing/>
        <w:jc w:val="both"/>
        <w:rPr>
          <w:rFonts w:ascii="Times New Roman" w:eastAsia="Calibri" w:hAnsi="Times New Roman" w:cs="Times New Roman"/>
          <w:b/>
          <w:bCs/>
          <w:sz w:val="24"/>
          <w:szCs w:val="24"/>
          <w:lang w:val="en-GB"/>
        </w:rPr>
      </w:pPr>
    </w:p>
    <w:p w:rsidR="00A76B7E" w:rsidRPr="00A76B7E" w:rsidRDefault="00A76B7E" w:rsidP="00A76B7E">
      <w:pPr>
        <w:pStyle w:val="Heading2"/>
        <w:rPr>
          <w:b/>
          <w:lang w:val="en-GB"/>
        </w:rPr>
      </w:pPr>
      <w:bookmarkStart w:id="24" w:name="_Toc66283885"/>
      <w:bookmarkStart w:id="25" w:name="_Toc68005977"/>
      <w:r w:rsidRPr="00A76B7E">
        <w:rPr>
          <w:b/>
          <w:lang w:val="en-GB"/>
        </w:rPr>
        <w:t xml:space="preserve">1.3.1 </w:t>
      </w:r>
      <w:bookmarkEnd w:id="24"/>
      <w:r w:rsidRPr="00A76B7E">
        <w:rPr>
          <w:b/>
          <w:lang w:val="en-GB"/>
        </w:rPr>
        <w:t>Development of the focus group discussion instrument</w:t>
      </w:r>
      <w:bookmarkEnd w:id="25"/>
    </w:p>
    <w:p w:rsidR="00A76B7E" w:rsidRPr="00AD1D17" w:rsidRDefault="00A76B7E" w:rsidP="00A76B7E">
      <w:pPr>
        <w:spacing w:before="240" w:line="276" w:lineRule="auto"/>
        <w:jc w:val="both"/>
        <w:rPr>
          <w:rFonts w:ascii="Times New Roman" w:eastAsia="Calibri" w:hAnsi="Times New Roman" w:cs="Times New Roman"/>
          <w:sz w:val="24"/>
          <w:szCs w:val="24"/>
          <w:lang w:val="en-GB"/>
        </w:rPr>
      </w:pPr>
      <w:r w:rsidRPr="00AD1D17">
        <w:rPr>
          <w:rFonts w:ascii="Times New Roman" w:hAnsi="Times New Roman" w:cs="Times New Roman"/>
          <w:sz w:val="24"/>
          <w:szCs w:val="24"/>
          <w:lang w:val="en-GB"/>
        </w:rPr>
        <w:t xml:space="preserve">ACER in collaboration with WVA conducted a qualitative survey to assess the capacity of Farming Families in </w:t>
      </w:r>
      <w:proofErr w:type="spellStart"/>
      <w:r>
        <w:rPr>
          <w:rFonts w:ascii="Times New Roman" w:hAnsi="Times New Roman" w:cs="Times New Roman"/>
          <w:sz w:val="24"/>
          <w:szCs w:val="24"/>
          <w:lang w:val="en-GB"/>
        </w:rPr>
        <w:t>Diber</w:t>
      </w:r>
      <w:proofErr w:type="spellEnd"/>
      <w:r w:rsidRPr="00AD1D17">
        <w:rPr>
          <w:rFonts w:ascii="Times New Roman" w:hAnsi="Times New Roman" w:cs="Times New Roman"/>
          <w:sz w:val="24"/>
          <w:szCs w:val="24"/>
          <w:lang w:val="en-GB"/>
        </w:rPr>
        <w:t>, based on the program's goal of increasing their capacity to build sustainability and economic empowerment of WVA program</w:t>
      </w:r>
      <w:r w:rsidRPr="004C1FD6">
        <w:rPr>
          <w:rFonts w:ascii="Times New Roman" w:eastAsia="Calibri" w:hAnsi="Times New Roman" w:cs="Times New Roman"/>
          <w:sz w:val="24"/>
          <w:vertAlign w:val="superscript"/>
          <w:lang w:val="sq-AL"/>
        </w:rPr>
        <w:footnoteReference w:id="4"/>
      </w:r>
      <w:r>
        <w:rPr>
          <w:rFonts w:ascii="Times New Roman" w:eastAsia="Calibri" w:hAnsi="Times New Roman" w:cs="Times New Roman"/>
          <w:sz w:val="24"/>
          <w:szCs w:val="24"/>
          <w:lang w:val="sq-AL"/>
        </w:rPr>
        <w:t xml:space="preserve"> </w:t>
      </w:r>
      <w:r w:rsidRPr="00AD1D17">
        <w:rPr>
          <w:rFonts w:ascii="Times New Roman" w:hAnsi="Times New Roman" w:cs="Times New Roman"/>
          <w:sz w:val="24"/>
          <w:szCs w:val="24"/>
          <w:lang w:val="en-GB"/>
        </w:rPr>
        <w:t xml:space="preserve">area </w:t>
      </w:r>
      <w:r>
        <w:rPr>
          <w:rFonts w:ascii="Times New Roman" w:hAnsi="Times New Roman" w:cs="Times New Roman"/>
          <w:sz w:val="24"/>
          <w:szCs w:val="24"/>
          <w:lang w:val="en-GB"/>
        </w:rPr>
        <w:t xml:space="preserve">to the </w:t>
      </w:r>
      <w:r w:rsidRPr="00AD1D17">
        <w:rPr>
          <w:rFonts w:ascii="Times New Roman" w:hAnsi="Times New Roman" w:cs="Times New Roman"/>
          <w:sz w:val="24"/>
          <w:szCs w:val="24"/>
          <w:lang w:val="en-GB"/>
        </w:rPr>
        <w:t xml:space="preserve">families and communities. The </w:t>
      </w:r>
      <w:r>
        <w:rPr>
          <w:rFonts w:ascii="Times New Roman" w:hAnsi="Times New Roman" w:cs="Times New Roman"/>
          <w:sz w:val="24"/>
          <w:szCs w:val="24"/>
          <w:lang w:val="en-GB"/>
        </w:rPr>
        <w:t xml:space="preserve">households’ </w:t>
      </w:r>
      <w:r w:rsidRPr="00AD1D17">
        <w:rPr>
          <w:rFonts w:ascii="Times New Roman" w:hAnsi="Times New Roman" w:cs="Times New Roman"/>
          <w:sz w:val="24"/>
          <w:szCs w:val="24"/>
          <w:lang w:val="en-GB"/>
        </w:rPr>
        <w:t xml:space="preserve">capacity assessment </w:t>
      </w:r>
      <w:r>
        <w:rPr>
          <w:rFonts w:ascii="Times New Roman" w:hAnsi="Times New Roman" w:cs="Times New Roman"/>
          <w:sz w:val="24"/>
          <w:szCs w:val="24"/>
          <w:lang w:val="en-GB"/>
        </w:rPr>
        <w:t xml:space="preserve">was </w:t>
      </w:r>
      <w:r w:rsidRPr="00AD1D17">
        <w:rPr>
          <w:rFonts w:ascii="Times New Roman" w:hAnsi="Times New Roman" w:cs="Times New Roman"/>
          <w:sz w:val="24"/>
          <w:szCs w:val="24"/>
          <w:lang w:val="en-GB"/>
        </w:rPr>
        <w:t>focused on the following areas</w:t>
      </w:r>
      <w:r w:rsidRPr="00AD1D17">
        <w:rPr>
          <w:rFonts w:ascii="Times New Roman" w:eastAsia="Calibri" w:hAnsi="Times New Roman" w:cs="Times New Roman"/>
          <w:sz w:val="24"/>
          <w:szCs w:val="24"/>
          <w:lang w:val="en-GB"/>
        </w:rPr>
        <w:t>:</w:t>
      </w:r>
    </w:p>
    <w:p w:rsidR="00A76B7E" w:rsidRPr="00AD1D17" w:rsidRDefault="00A76B7E" w:rsidP="00A76B7E">
      <w:pPr>
        <w:pStyle w:val="ListParagraph"/>
        <w:numPr>
          <w:ilvl w:val="0"/>
          <w:numId w:val="5"/>
        </w:numPr>
        <w:spacing w:after="0"/>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Market access</w:t>
      </w:r>
    </w:p>
    <w:p w:rsidR="00A76B7E" w:rsidRPr="00AD1D17" w:rsidRDefault="00A76B7E" w:rsidP="00A76B7E">
      <w:pPr>
        <w:numPr>
          <w:ilvl w:val="0"/>
          <w:numId w:val="5"/>
        </w:numPr>
        <w:spacing w:after="0" w:line="276" w:lineRule="auto"/>
        <w:jc w:val="both"/>
        <w:rPr>
          <w:rFonts w:ascii="Times New Roman" w:eastAsia="Calibri" w:hAnsi="Times New Roman" w:cs="Times New Roman"/>
          <w:sz w:val="24"/>
          <w:szCs w:val="24"/>
          <w:lang w:val="en-GB"/>
        </w:rPr>
      </w:pPr>
      <w:r w:rsidRPr="00AD1D17">
        <w:rPr>
          <w:rFonts w:ascii="Times New Roman" w:eastAsia="Calibri" w:hAnsi="Times New Roman" w:cs="Times New Roman"/>
          <w:sz w:val="24"/>
          <w:szCs w:val="24"/>
          <w:lang w:val="en-GB"/>
        </w:rPr>
        <w:t>Financial Possibilities</w:t>
      </w:r>
    </w:p>
    <w:p w:rsidR="00A76B7E" w:rsidRPr="00AD1D17" w:rsidRDefault="00A76B7E" w:rsidP="00A76B7E">
      <w:pPr>
        <w:numPr>
          <w:ilvl w:val="0"/>
          <w:numId w:val="5"/>
        </w:numPr>
        <w:spacing w:after="0" w:line="276" w:lineRule="auto"/>
        <w:jc w:val="both"/>
        <w:rPr>
          <w:rFonts w:ascii="Times New Roman" w:eastAsia="Calibri" w:hAnsi="Times New Roman" w:cs="Times New Roman"/>
          <w:sz w:val="24"/>
          <w:szCs w:val="24"/>
          <w:lang w:val="en-GB"/>
        </w:rPr>
      </w:pPr>
      <w:r w:rsidRPr="00AD1D17">
        <w:rPr>
          <w:rFonts w:ascii="Times New Roman" w:hAnsi="Times New Roman" w:cs="Times New Roman"/>
          <w:sz w:val="24"/>
          <w:szCs w:val="24"/>
          <w:lang w:val="en-GB"/>
        </w:rPr>
        <w:t>Organizational Capacities / Networks</w:t>
      </w:r>
      <w:r w:rsidRPr="00AD1D17">
        <w:rPr>
          <w:rFonts w:ascii="Times New Roman" w:eastAsia="Calibri" w:hAnsi="Times New Roman" w:cs="Times New Roman"/>
          <w:sz w:val="24"/>
          <w:szCs w:val="24"/>
          <w:lang w:val="en-GB"/>
        </w:rPr>
        <w:t xml:space="preserve"> </w:t>
      </w:r>
    </w:p>
    <w:p w:rsidR="00A76B7E" w:rsidRPr="00AD1D17" w:rsidRDefault="00A76B7E" w:rsidP="00A76B7E">
      <w:pPr>
        <w:numPr>
          <w:ilvl w:val="0"/>
          <w:numId w:val="5"/>
        </w:numPr>
        <w:spacing w:after="0" w:line="276" w:lineRule="auto"/>
        <w:jc w:val="both"/>
        <w:rPr>
          <w:rFonts w:ascii="Times New Roman" w:eastAsia="Calibri" w:hAnsi="Times New Roman" w:cs="Times New Roman"/>
          <w:sz w:val="24"/>
          <w:szCs w:val="24"/>
          <w:lang w:val="en-GB"/>
        </w:rPr>
      </w:pPr>
      <w:r w:rsidRPr="00AD1D17">
        <w:rPr>
          <w:rFonts w:ascii="Times New Roman" w:eastAsia="Calibri" w:hAnsi="Times New Roman" w:cs="Times New Roman"/>
          <w:sz w:val="24"/>
          <w:szCs w:val="24"/>
          <w:lang w:val="en-GB"/>
        </w:rPr>
        <w:t>Knowledge</w:t>
      </w:r>
    </w:p>
    <w:p w:rsidR="00A76B7E" w:rsidRPr="00AD1D17" w:rsidRDefault="00A76B7E" w:rsidP="00A76B7E">
      <w:pPr>
        <w:numPr>
          <w:ilvl w:val="0"/>
          <w:numId w:val="5"/>
        </w:numPr>
        <w:spacing w:after="0" w:line="276" w:lineRule="auto"/>
        <w:jc w:val="both"/>
        <w:rPr>
          <w:rFonts w:ascii="Times New Roman" w:eastAsia="Calibri" w:hAnsi="Times New Roman" w:cs="Times New Roman"/>
          <w:sz w:val="24"/>
          <w:szCs w:val="24"/>
          <w:lang w:val="en-GB"/>
        </w:rPr>
      </w:pPr>
      <w:r w:rsidRPr="00AD1D17">
        <w:rPr>
          <w:rFonts w:ascii="Times New Roman" w:hAnsi="Times New Roman" w:cs="Times New Roman"/>
          <w:sz w:val="24"/>
          <w:szCs w:val="24"/>
          <w:lang w:val="en-GB"/>
        </w:rPr>
        <w:t>Technology / Infrastructure</w:t>
      </w:r>
    </w:p>
    <w:p w:rsidR="00A76B7E" w:rsidRPr="00AD1D17" w:rsidRDefault="00A76B7E" w:rsidP="00A76B7E">
      <w:pPr>
        <w:numPr>
          <w:ilvl w:val="0"/>
          <w:numId w:val="5"/>
        </w:numPr>
        <w:spacing w:after="0" w:line="276" w:lineRule="auto"/>
        <w:jc w:val="both"/>
        <w:rPr>
          <w:rFonts w:ascii="Times New Roman" w:eastAsia="Calibri" w:hAnsi="Times New Roman" w:cs="Times New Roman"/>
          <w:sz w:val="24"/>
          <w:szCs w:val="24"/>
          <w:lang w:val="en-GB"/>
        </w:rPr>
      </w:pPr>
      <w:r w:rsidRPr="00AD1D17">
        <w:rPr>
          <w:rFonts w:ascii="Times New Roman" w:hAnsi="Times New Roman" w:cs="Times New Roman"/>
          <w:sz w:val="24"/>
          <w:szCs w:val="24"/>
          <w:lang w:val="en-GB"/>
        </w:rPr>
        <w:t>Training needs</w:t>
      </w:r>
    </w:p>
    <w:p w:rsidR="00A76B7E" w:rsidRPr="00AD1D17" w:rsidRDefault="00A76B7E" w:rsidP="00A76B7E">
      <w:pPr>
        <w:spacing w:after="0" w:line="276" w:lineRule="auto"/>
        <w:jc w:val="both"/>
        <w:rPr>
          <w:rFonts w:ascii="Times New Roman" w:eastAsia="Calibri" w:hAnsi="Times New Roman" w:cs="Times New Roman"/>
          <w:sz w:val="24"/>
          <w:szCs w:val="24"/>
          <w:lang w:val="en-GB"/>
        </w:rPr>
      </w:pPr>
    </w:p>
    <w:p w:rsidR="00A76B7E" w:rsidRDefault="00A76B7E" w:rsidP="00A76B7E">
      <w:pPr>
        <w:spacing w:after="0" w:line="276" w:lineRule="auto"/>
        <w:jc w:val="both"/>
        <w:rPr>
          <w:rFonts w:ascii="Times New Roman" w:eastAsia="Calibri" w:hAnsi="Times New Roman" w:cs="Times New Roman"/>
          <w:sz w:val="24"/>
          <w:szCs w:val="24"/>
          <w:lang w:val="en-GB"/>
        </w:rPr>
      </w:pPr>
      <w:r w:rsidRPr="00AD1D17">
        <w:rPr>
          <w:rFonts w:ascii="Times New Roman" w:hAnsi="Times New Roman" w:cs="Times New Roman"/>
          <w:sz w:val="24"/>
          <w:szCs w:val="24"/>
          <w:lang w:val="en-GB"/>
        </w:rPr>
        <w:t xml:space="preserve">ACER and the expert group </w:t>
      </w:r>
      <w:proofErr w:type="spellStart"/>
      <w:r>
        <w:rPr>
          <w:rFonts w:ascii="Times New Roman" w:eastAsia="Calibri" w:hAnsi="Times New Roman" w:cs="Times New Roman"/>
          <w:sz w:val="24"/>
          <w:szCs w:val="24"/>
          <w:lang w:val="sq-AL"/>
        </w:rPr>
        <w:t>have</w:t>
      </w:r>
      <w:proofErr w:type="spellEnd"/>
      <w:r>
        <w:rPr>
          <w:rFonts w:ascii="Times New Roman" w:eastAsia="Calibri" w:hAnsi="Times New Roman" w:cs="Times New Roman"/>
          <w:sz w:val="24"/>
          <w:szCs w:val="24"/>
          <w:lang w:val="sq-AL"/>
        </w:rPr>
        <w:t xml:space="preserve"> </w:t>
      </w:r>
      <w:proofErr w:type="spellStart"/>
      <w:r>
        <w:rPr>
          <w:rFonts w:ascii="Times New Roman" w:eastAsia="Calibri" w:hAnsi="Times New Roman" w:cs="Times New Roman"/>
          <w:sz w:val="24"/>
          <w:szCs w:val="24"/>
          <w:lang w:val="sq-AL"/>
        </w:rPr>
        <w:t>conducted</w:t>
      </w:r>
      <w:proofErr w:type="spellEnd"/>
      <w:r w:rsidRPr="00AD1D17">
        <w:rPr>
          <w:rFonts w:ascii="Times New Roman" w:hAnsi="Times New Roman" w:cs="Times New Roman"/>
          <w:sz w:val="24"/>
          <w:szCs w:val="24"/>
          <w:lang w:val="en-GB"/>
        </w:rPr>
        <w:t xml:space="preserve"> Focus Group Discussions</w:t>
      </w:r>
      <w:r>
        <w:rPr>
          <w:rFonts w:ascii="Times New Roman" w:hAnsi="Times New Roman" w:cs="Times New Roman"/>
          <w:sz w:val="24"/>
          <w:szCs w:val="24"/>
          <w:lang w:val="en-GB"/>
        </w:rPr>
        <w:t xml:space="preserve"> (FGD)</w:t>
      </w:r>
      <w:r w:rsidRPr="00AD1D17">
        <w:rPr>
          <w:rFonts w:ascii="Times New Roman" w:hAnsi="Times New Roman" w:cs="Times New Roman"/>
          <w:sz w:val="24"/>
          <w:szCs w:val="24"/>
          <w:lang w:val="en-GB"/>
        </w:rPr>
        <w:t xml:space="preserve"> to assess the Farming Families' capacity for training, to identi</w:t>
      </w:r>
      <w:r>
        <w:rPr>
          <w:rFonts w:ascii="Times New Roman" w:hAnsi="Times New Roman" w:cs="Times New Roman"/>
          <w:sz w:val="24"/>
          <w:szCs w:val="24"/>
          <w:lang w:val="en-GB"/>
        </w:rPr>
        <w:t>fy current gaps / needs and building</w:t>
      </w:r>
      <w:r w:rsidRPr="00AD1D17">
        <w:rPr>
          <w:rFonts w:ascii="Times New Roman" w:hAnsi="Times New Roman" w:cs="Times New Roman"/>
          <w:sz w:val="24"/>
          <w:szCs w:val="24"/>
          <w:lang w:val="en-GB"/>
        </w:rPr>
        <w:t xml:space="preserve"> the training module</w:t>
      </w:r>
      <w:r w:rsidRPr="00AD1D17">
        <w:rPr>
          <w:rFonts w:ascii="Times New Roman" w:eastAsia="Calibri" w:hAnsi="Times New Roman" w:cs="Times New Roman"/>
          <w:sz w:val="24"/>
          <w:szCs w:val="24"/>
          <w:lang w:val="en-GB"/>
        </w:rPr>
        <w:t xml:space="preserve"> (see </w:t>
      </w:r>
      <w:hyperlink w:anchor="_Shtojca_2:_Instrumentet" w:history="1">
        <w:r w:rsidRPr="00AD1D17">
          <w:rPr>
            <w:rStyle w:val="Hyperlink"/>
            <w:rFonts w:ascii="Times New Roman" w:eastAsia="Calibri" w:hAnsi="Times New Roman" w:cs="Times New Roman"/>
            <w:sz w:val="24"/>
            <w:szCs w:val="24"/>
            <w:lang w:val="en-GB"/>
          </w:rPr>
          <w:t>Appendix 2</w:t>
        </w:r>
      </w:hyperlink>
      <w:r w:rsidRPr="00AD1D17">
        <w:rPr>
          <w:rFonts w:ascii="Times New Roman" w:eastAsia="Calibri" w:hAnsi="Times New Roman" w:cs="Times New Roman"/>
          <w:sz w:val="24"/>
          <w:szCs w:val="24"/>
          <w:lang w:val="en-GB"/>
        </w:rPr>
        <w:t>).</w:t>
      </w:r>
    </w:p>
    <w:p w:rsidR="00A76B7E" w:rsidRDefault="00A76B7E" w:rsidP="00A76B7E">
      <w:pPr>
        <w:spacing w:after="0" w:line="276" w:lineRule="auto"/>
        <w:jc w:val="both"/>
        <w:rPr>
          <w:rFonts w:ascii="Times New Roman" w:eastAsia="Calibri" w:hAnsi="Times New Roman" w:cs="Times New Roman"/>
          <w:sz w:val="24"/>
          <w:szCs w:val="24"/>
          <w:lang w:val="en-GB"/>
        </w:rPr>
      </w:pPr>
    </w:p>
    <w:p w:rsidR="00A76B7E" w:rsidRPr="00A76B7E" w:rsidRDefault="00A76B7E" w:rsidP="00A76B7E">
      <w:pPr>
        <w:pStyle w:val="Heading2"/>
        <w:rPr>
          <w:b/>
          <w:lang w:val="en-GB"/>
        </w:rPr>
      </w:pPr>
      <w:bookmarkStart w:id="26" w:name="_Toc66283886"/>
      <w:bookmarkStart w:id="27" w:name="_Toc68005978"/>
      <w:r w:rsidRPr="00A76B7E">
        <w:rPr>
          <w:b/>
          <w:lang w:val="en-GB"/>
        </w:rPr>
        <w:t xml:space="preserve">1.3.2 </w:t>
      </w:r>
      <w:bookmarkEnd w:id="26"/>
      <w:r w:rsidRPr="00A76B7E">
        <w:rPr>
          <w:b/>
          <w:lang w:val="en-GB"/>
        </w:rPr>
        <w:t>Field data collection</w:t>
      </w:r>
      <w:bookmarkEnd w:id="27"/>
    </w:p>
    <w:p w:rsidR="00A76B7E" w:rsidRPr="00AD1D17" w:rsidRDefault="00A76B7E" w:rsidP="00A76B7E">
      <w:pPr>
        <w:spacing w:before="240" w:after="240" w:line="276" w:lineRule="auto"/>
        <w:contextualSpacing/>
        <w:jc w:val="both"/>
        <w:rPr>
          <w:rFonts w:ascii="Times New Roman" w:eastAsia="Calibri" w:hAnsi="Times New Roman" w:cs="Times New Roman"/>
          <w:sz w:val="24"/>
          <w:szCs w:val="24"/>
          <w:lang w:val="en-GB"/>
        </w:rPr>
      </w:pPr>
      <w:r w:rsidRPr="00AD1D17">
        <w:rPr>
          <w:rFonts w:ascii="Times New Roman" w:hAnsi="Times New Roman" w:cs="Times New Roman"/>
          <w:sz w:val="24"/>
          <w:szCs w:val="24"/>
          <w:lang w:val="en-GB"/>
        </w:rPr>
        <w:t xml:space="preserve">The activities under this task were implemented on </w:t>
      </w:r>
      <w:r w:rsidR="008E18D0">
        <w:rPr>
          <w:rFonts w:ascii="Times New Roman" w:hAnsi="Times New Roman" w:cs="Times New Roman"/>
          <w:sz w:val="24"/>
          <w:szCs w:val="24"/>
          <w:lang w:val="en-GB"/>
        </w:rPr>
        <w:t>March</w:t>
      </w:r>
      <w:r w:rsidRPr="00AD1D17">
        <w:rPr>
          <w:rFonts w:ascii="Times New Roman" w:hAnsi="Times New Roman" w:cs="Times New Roman"/>
          <w:sz w:val="24"/>
          <w:szCs w:val="24"/>
          <w:lang w:val="en-GB"/>
        </w:rPr>
        <w:t xml:space="preserve"> </w:t>
      </w:r>
      <w:r w:rsidR="008E18D0">
        <w:rPr>
          <w:rFonts w:ascii="Times New Roman" w:hAnsi="Times New Roman" w:cs="Times New Roman"/>
          <w:sz w:val="24"/>
          <w:szCs w:val="24"/>
          <w:lang w:val="en-GB"/>
        </w:rPr>
        <w:t>16</w:t>
      </w:r>
      <w:r>
        <w:rPr>
          <w:rFonts w:ascii="Times New Roman" w:hAnsi="Times New Roman" w:cs="Times New Roman"/>
          <w:sz w:val="24"/>
          <w:szCs w:val="24"/>
          <w:lang w:val="en-GB"/>
        </w:rPr>
        <w:t>th</w:t>
      </w:r>
      <w:r w:rsidRPr="00AD1D17">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 </w:t>
      </w:r>
      <w:r w:rsidR="008E18D0">
        <w:rPr>
          <w:rFonts w:ascii="Times New Roman" w:hAnsi="Times New Roman" w:cs="Times New Roman"/>
          <w:sz w:val="24"/>
          <w:szCs w:val="24"/>
          <w:lang w:val="en-GB"/>
        </w:rPr>
        <w:t>17</w:t>
      </w:r>
      <w:r>
        <w:rPr>
          <w:rFonts w:ascii="Times New Roman" w:hAnsi="Times New Roman" w:cs="Times New Roman"/>
          <w:sz w:val="24"/>
          <w:szCs w:val="24"/>
          <w:lang w:val="en-GB"/>
        </w:rPr>
        <w:t>th</w:t>
      </w:r>
      <w:r w:rsidRPr="00AD1D17">
        <w:rPr>
          <w:rFonts w:ascii="Times New Roman" w:hAnsi="Times New Roman" w:cs="Times New Roman"/>
          <w:sz w:val="24"/>
          <w:szCs w:val="24"/>
          <w:lang w:val="en-GB"/>
        </w:rPr>
        <w:t xml:space="preserve">, 2021. The participants in the focus group discussions were </w:t>
      </w:r>
      <w:r>
        <w:rPr>
          <w:rFonts w:ascii="Times New Roman" w:hAnsi="Times New Roman" w:cs="Times New Roman"/>
          <w:sz w:val="24"/>
          <w:szCs w:val="24"/>
          <w:lang w:val="en-GB"/>
        </w:rPr>
        <w:t>households</w:t>
      </w:r>
      <w:r w:rsidRPr="00AD1D17">
        <w:rPr>
          <w:rFonts w:ascii="Times New Roman" w:hAnsi="Times New Roman" w:cs="Times New Roman"/>
          <w:sz w:val="24"/>
          <w:szCs w:val="24"/>
          <w:lang w:val="en-GB"/>
        </w:rPr>
        <w:t xml:space="preserve"> (</w:t>
      </w:r>
      <w:r w:rsidR="003054C2">
        <w:rPr>
          <w:rFonts w:ascii="Times New Roman" w:hAnsi="Times New Roman" w:cs="Times New Roman"/>
          <w:sz w:val="24"/>
          <w:szCs w:val="24"/>
          <w:lang w:val="en-GB"/>
        </w:rPr>
        <w:t>7</w:t>
      </w:r>
      <w:r w:rsidRPr="00AD1D17">
        <w:rPr>
          <w:rFonts w:ascii="Times New Roman" w:hAnsi="Times New Roman" w:cs="Times New Roman"/>
          <w:sz w:val="24"/>
          <w:szCs w:val="24"/>
          <w:lang w:val="en-GB"/>
        </w:rPr>
        <w:t xml:space="preserve"> farmers in the </w:t>
      </w:r>
      <w:proofErr w:type="spellStart"/>
      <w:r w:rsidR="003054C2">
        <w:rPr>
          <w:rFonts w:ascii="Times New Roman" w:hAnsi="Times New Roman" w:cs="Times New Roman"/>
          <w:sz w:val="24"/>
          <w:szCs w:val="24"/>
          <w:lang w:val="en-GB"/>
        </w:rPr>
        <w:t>Diber</w:t>
      </w:r>
      <w:proofErr w:type="spellEnd"/>
      <w:r w:rsidRPr="00AD1D17">
        <w:rPr>
          <w:rFonts w:ascii="Times New Roman" w:hAnsi="Times New Roman" w:cs="Times New Roman"/>
          <w:sz w:val="24"/>
          <w:szCs w:val="24"/>
          <w:lang w:val="en-GB"/>
        </w:rPr>
        <w:t xml:space="preserve"> area, respecting the anti-COVID</w:t>
      </w:r>
      <w:r>
        <w:rPr>
          <w:rFonts w:ascii="Times New Roman" w:hAnsi="Times New Roman" w:cs="Times New Roman"/>
          <w:sz w:val="24"/>
          <w:szCs w:val="24"/>
          <w:lang w:val="en-GB"/>
        </w:rPr>
        <w:t>-</w:t>
      </w:r>
      <w:r w:rsidRPr="00AD1D17">
        <w:rPr>
          <w:rFonts w:ascii="Times New Roman" w:hAnsi="Times New Roman" w:cs="Times New Roman"/>
          <w:sz w:val="24"/>
          <w:szCs w:val="24"/>
          <w:lang w:val="en-GB"/>
        </w:rPr>
        <w:t>19 measures). The selected families were separated from the list of project beneficiaries (500 families per area have benefited from the project). Simple random sampling was used to design the sampling frame. ACER full-time in-house staff provided organization and logistics for the data collection process</w:t>
      </w:r>
      <w:r w:rsidRPr="00AD1D17">
        <w:rPr>
          <w:rFonts w:ascii="Times New Roman" w:eastAsia="Calibri" w:hAnsi="Times New Roman" w:cs="Times New Roman"/>
          <w:sz w:val="24"/>
          <w:szCs w:val="24"/>
          <w:lang w:val="en-GB"/>
        </w:rPr>
        <w:t>.</w:t>
      </w:r>
    </w:p>
    <w:p w:rsidR="003054C2" w:rsidRDefault="003054C2" w:rsidP="00A76B7E">
      <w:pPr>
        <w:spacing w:after="0" w:line="276" w:lineRule="auto"/>
        <w:jc w:val="both"/>
        <w:rPr>
          <w:rFonts w:ascii="Times New Roman" w:eastAsia="Calibri" w:hAnsi="Times New Roman" w:cs="Times New Roman"/>
          <w:sz w:val="24"/>
          <w:szCs w:val="24"/>
          <w:lang w:val="en-GB"/>
        </w:rPr>
      </w:pPr>
    </w:p>
    <w:p w:rsidR="003054C2" w:rsidRPr="003054C2" w:rsidRDefault="003054C2" w:rsidP="003054C2">
      <w:pPr>
        <w:pStyle w:val="Heading2"/>
        <w:rPr>
          <w:b/>
          <w:lang w:val="en-GB"/>
        </w:rPr>
      </w:pPr>
      <w:bookmarkStart w:id="28" w:name="_Toc66283887"/>
      <w:bookmarkStart w:id="29" w:name="_Toc68005979"/>
      <w:r w:rsidRPr="003054C2">
        <w:rPr>
          <w:b/>
          <w:lang w:val="en-GB"/>
        </w:rPr>
        <w:lastRenderedPageBreak/>
        <w:t xml:space="preserve">1.3.3 </w:t>
      </w:r>
      <w:bookmarkEnd w:id="28"/>
      <w:r w:rsidRPr="003054C2">
        <w:rPr>
          <w:b/>
          <w:lang w:val="en-GB"/>
        </w:rPr>
        <w:t>Data analysis</w:t>
      </w:r>
      <w:bookmarkEnd w:id="29"/>
    </w:p>
    <w:p w:rsidR="003054C2" w:rsidRPr="00AD1D17" w:rsidRDefault="003054C2" w:rsidP="003054C2">
      <w:pPr>
        <w:spacing w:before="240" w:after="0" w:line="276" w:lineRule="auto"/>
        <w:jc w:val="both"/>
        <w:rPr>
          <w:rFonts w:ascii="Times New Roman" w:eastAsia="Calibri" w:hAnsi="Times New Roman" w:cs="Times New Roman"/>
          <w:sz w:val="24"/>
          <w:szCs w:val="24"/>
          <w:lang w:val="en-GB"/>
        </w:rPr>
      </w:pPr>
      <w:r w:rsidRPr="00AD1D17">
        <w:rPr>
          <w:rFonts w:ascii="Times New Roman" w:hAnsi="Times New Roman" w:cs="Times New Roman"/>
          <w:sz w:val="24"/>
          <w:szCs w:val="24"/>
          <w:lang w:val="en-GB"/>
        </w:rPr>
        <w:t xml:space="preserve">All qualitative data collected throughout this project were recorded and a transcript of each </w:t>
      </w:r>
      <w:r>
        <w:rPr>
          <w:rFonts w:ascii="Times New Roman" w:hAnsi="Times New Roman" w:cs="Times New Roman"/>
          <w:sz w:val="24"/>
          <w:szCs w:val="24"/>
          <w:lang w:val="en-GB"/>
        </w:rPr>
        <w:t xml:space="preserve">in depth </w:t>
      </w:r>
      <w:r w:rsidRPr="00AD1D17">
        <w:rPr>
          <w:rFonts w:ascii="Times New Roman" w:hAnsi="Times New Roman" w:cs="Times New Roman"/>
          <w:sz w:val="24"/>
          <w:szCs w:val="24"/>
          <w:lang w:val="en-GB"/>
        </w:rPr>
        <w:t xml:space="preserve">interview with key </w:t>
      </w:r>
      <w:r>
        <w:rPr>
          <w:rFonts w:ascii="Times New Roman" w:hAnsi="Times New Roman" w:cs="Times New Roman"/>
          <w:sz w:val="24"/>
          <w:szCs w:val="24"/>
          <w:lang w:val="en-GB"/>
        </w:rPr>
        <w:t>informants</w:t>
      </w:r>
      <w:r w:rsidRPr="00AD1D17">
        <w:rPr>
          <w:rFonts w:ascii="Times New Roman" w:hAnsi="Times New Roman" w:cs="Times New Roman"/>
          <w:sz w:val="24"/>
          <w:szCs w:val="24"/>
          <w:lang w:val="en-GB"/>
        </w:rPr>
        <w:t xml:space="preserve"> in the first phase and </w:t>
      </w:r>
      <w:r>
        <w:rPr>
          <w:rFonts w:ascii="Times New Roman" w:hAnsi="Times New Roman" w:cs="Times New Roman"/>
          <w:sz w:val="24"/>
          <w:szCs w:val="24"/>
          <w:lang w:val="en-GB"/>
        </w:rPr>
        <w:t xml:space="preserve">FGD in </w:t>
      </w:r>
      <w:proofErr w:type="spellStart"/>
      <w:r w:rsidR="00620D57">
        <w:rPr>
          <w:rFonts w:ascii="Times New Roman" w:hAnsi="Times New Roman" w:cs="Times New Roman"/>
          <w:sz w:val="24"/>
          <w:szCs w:val="24"/>
          <w:lang w:val="en-GB"/>
        </w:rPr>
        <w:t>Diber</w:t>
      </w:r>
      <w:proofErr w:type="spellEnd"/>
      <w:r w:rsidRPr="00AD1D17">
        <w:rPr>
          <w:rFonts w:ascii="Times New Roman" w:hAnsi="Times New Roman" w:cs="Times New Roman"/>
          <w:sz w:val="24"/>
          <w:szCs w:val="24"/>
          <w:lang w:val="en-GB"/>
        </w:rPr>
        <w:t xml:space="preserve"> was developed. The transcript of each focus group interview and discussion was read and re</w:t>
      </w:r>
      <w:r>
        <w:rPr>
          <w:rFonts w:ascii="Times New Roman" w:hAnsi="Times New Roman" w:cs="Times New Roman"/>
          <w:sz w:val="24"/>
          <w:szCs w:val="24"/>
          <w:lang w:val="en-GB"/>
        </w:rPr>
        <w:t>-</w:t>
      </w:r>
      <w:r w:rsidRPr="00AD1D17">
        <w:rPr>
          <w:rFonts w:ascii="Times New Roman" w:hAnsi="Times New Roman" w:cs="Times New Roman"/>
          <w:sz w:val="24"/>
          <w:szCs w:val="24"/>
          <w:lang w:val="en-GB"/>
        </w:rPr>
        <w:t xml:space="preserve">read by the ACER expert group for detailed analysis. The results of this analysis were later used for reporting </w:t>
      </w:r>
      <w:r>
        <w:rPr>
          <w:rFonts w:ascii="Times New Roman" w:hAnsi="Times New Roman" w:cs="Times New Roman"/>
          <w:sz w:val="24"/>
          <w:szCs w:val="24"/>
          <w:lang w:val="en-GB"/>
        </w:rPr>
        <w:t>formats.</w:t>
      </w:r>
    </w:p>
    <w:p w:rsidR="003054C2" w:rsidRPr="00AD1D17" w:rsidRDefault="003054C2" w:rsidP="003054C2">
      <w:pPr>
        <w:spacing w:after="0" w:line="276" w:lineRule="auto"/>
        <w:jc w:val="both"/>
        <w:rPr>
          <w:rFonts w:ascii="Times New Roman" w:eastAsia="Calibri" w:hAnsi="Times New Roman" w:cs="Times New Roman"/>
          <w:sz w:val="24"/>
          <w:szCs w:val="24"/>
          <w:lang w:val="en-GB"/>
        </w:rPr>
      </w:pPr>
    </w:p>
    <w:p w:rsidR="003054C2" w:rsidRPr="00AD1D17" w:rsidRDefault="003054C2" w:rsidP="003054C2">
      <w:pPr>
        <w:spacing w:line="276" w:lineRule="auto"/>
        <w:jc w:val="both"/>
        <w:rPr>
          <w:rFonts w:ascii="Times New Roman" w:eastAsia="Calibri" w:hAnsi="Times New Roman" w:cs="Times New Roman"/>
          <w:sz w:val="24"/>
          <w:szCs w:val="24"/>
          <w:lang w:val="en-GB"/>
        </w:rPr>
      </w:pPr>
      <w:r w:rsidRPr="00AD1D17">
        <w:rPr>
          <w:rFonts w:ascii="Times New Roman" w:hAnsi="Times New Roman" w:cs="Times New Roman"/>
          <w:sz w:val="24"/>
          <w:szCs w:val="24"/>
          <w:lang w:val="en-GB"/>
        </w:rPr>
        <w:t>Interpretation of results, drawing key conclusions and relevant recommendations were used by experts to develop training materials for the specific product selected in the region where the project is being implemented</w:t>
      </w:r>
      <w:r w:rsidRPr="00AD1D17">
        <w:rPr>
          <w:rFonts w:ascii="Times New Roman" w:eastAsia="Calibri" w:hAnsi="Times New Roman" w:cs="Times New Roman"/>
          <w:sz w:val="24"/>
          <w:szCs w:val="24"/>
          <w:lang w:val="en-GB"/>
        </w:rPr>
        <w:t>.</w:t>
      </w:r>
    </w:p>
    <w:p w:rsidR="003054C2" w:rsidRPr="00AD1D17" w:rsidRDefault="003054C2" w:rsidP="00A76B7E">
      <w:pPr>
        <w:spacing w:after="0" w:line="276" w:lineRule="auto"/>
        <w:jc w:val="both"/>
        <w:rPr>
          <w:rFonts w:ascii="Times New Roman" w:eastAsia="Calibri" w:hAnsi="Times New Roman" w:cs="Times New Roman"/>
          <w:sz w:val="24"/>
          <w:szCs w:val="24"/>
          <w:lang w:val="en-GB"/>
        </w:rPr>
      </w:pPr>
    </w:p>
    <w:p w:rsidR="00620D57" w:rsidRPr="00620D57" w:rsidRDefault="00620D57" w:rsidP="00620D57">
      <w:pPr>
        <w:pStyle w:val="Heading2"/>
        <w:rPr>
          <w:rFonts w:cs="Times New Roman"/>
          <w:b/>
          <w:szCs w:val="24"/>
          <w:lang w:val="en-GB"/>
        </w:rPr>
      </w:pPr>
      <w:bookmarkStart w:id="30" w:name="_Toc66283888"/>
      <w:bookmarkStart w:id="31" w:name="_Toc68005980"/>
      <w:r w:rsidRPr="00620D57">
        <w:rPr>
          <w:rFonts w:cs="Times New Roman"/>
          <w:b/>
          <w:szCs w:val="24"/>
          <w:lang w:val="en-GB"/>
        </w:rPr>
        <w:t xml:space="preserve">1.4 </w:t>
      </w:r>
      <w:bookmarkEnd w:id="30"/>
      <w:r w:rsidRPr="00620D57">
        <w:rPr>
          <w:rFonts w:cs="Times New Roman"/>
          <w:b/>
          <w:szCs w:val="24"/>
          <w:lang w:val="en-GB"/>
        </w:rPr>
        <w:t>Limitations of the study</w:t>
      </w:r>
      <w:bookmarkEnd w:id="31"/>
      <w:r w:rsidRPr="00620D57">
        <w:rPr>
          <w:rFonts w:cs="Times New Roman"/>
          <w:b/>
          <w:szCs w:val="24"/>
          <w:lang w:val="en-GB"/>
        </w:rPr>
        <w:t xml:space="preserve"> </w:t>
      </w:r>
    </w:p>
    <w:p w:rsidR="00A76B7E" w:rsidRDefault="00620D57" w:rsidP="00620D57">
      <w:pPr>
        <w:spacing w:after="0" w:line="276" w:lineRule="auto"/>
        <w:jc w:val="both"/>
        <w:rPr>
          <w:rFonts w:ascii="Times New Roman" w:eastAsia="Calibri" w:hAnsi="Times New Roman" w:cs="Times New Roman"/>
          <w:sz w:val="24"/>
          <w:szCs w:val="24"/>
          <w:lang w:val="en-GB"/>
        </w:rPr>
      </w:pPr>
      <w:r w:rsidRPr="00AD1D17">
        <w:rPr>
          <w:rFonts w:ascii="Times New Roman" w:hAnsi="Times New Roman" w:cs="Times New Roman"/>
          <w:sz w:val="24"/>
          <w:szCs w:val="24"/>
          <w:lang w:val="en-GB"/>
        </w:rPr>
        <w:t>ACER</w:t>
      </w:r>
      <w:r>
        <w:rPr>
          <w:rFonts w:ascii="Times New Roman" w:hAnsi="Times New Roman" w:cs="Times New Roman"/>
          <w:sz w:val="24"/>
          <w:szCs w:val="24"/>
          <w:lang w:val="en-GB"/>
        </w:rPr>
        <w:t>’s</w:t>
      </w:r>
      <w:r w:rsidRPr="00AD1D17">
        <w:rPr>
          <w:rFonts w:ascii="Times New Roman" w:hAnsi="Times New Roman" w:cs="Times New Roman"/>
          <w:sz w:val="24"/>
          <w:szCs w:val="24"/>
          <w:lang w:val="en-GB"/>
        </w:rPr>
        <w:t xml:space="preserve"> experts, during the development of the study encount</w:t>
      </w:r>
      <w:r>
        <w:rPr>
          <w:rFonts w:ascii="Times New Roman" w:hAnsi="Times New Roman" w:cs="Times New Roman"/>
          <w:sz w:val="24"/>
          <w:szCs w:val="24"/>
          <w:lang w:val="en-GB"/>
        </w:rPr>
        <w:t xml:space="preserve">ered several limits. First, the </w:t>
      </w:r>
      <w:r w:rsidRPr="00AD1D17">
        <w:rPr>
          <w:rFonts w:ascii="Times New Roman" w:hAnsi="Times New Roman" w:cs="Times New Roman"/>
          <w:sz w:val="24"/>
          <w:szCs w:val="24"/>
          <w:lang w:val="en-GB"/>
        </w:rPr>
        <w:t xml:space="preserve">fieldwork was delayed due to atmospheric conditions in the country and </w:t>
      </w:r>
      <w:r>
        <w:rPr>
          <w:rFonts w:ascii="Times New Roman" w:hAnsi="Times New Roman" w:cs="Times New Roman"/>
          <w:sz w:val="24"/>
          <w:szCs w:val="24"/>
          <w:lang w:val="en-GB"/>
        </w:rPr>
        <w:t xml:space="preserve">secondly </w:t>
      </w:r>
      <w:r w:rsidRPr="00AD1D17">
        <w:rPr>
          <w:rFonts w:ascii="Times New Roman" w:hAnsi="Times New Roman" w:cs="Times New Roman"/>
          <w:sz w:val="24"/>
          <w:szCs w:val="24"/>
          <w:lang w:val="en-GB"/>
        </w:rPr>
        <w:t xml:space="preserve">the pandemic situation </w:t>
      </w:r>
      <w:r>
        <w:rPr>
          <w:rFonts w:ascii="Times New Roman" w:hAnsi="Times New Roman" w:cs="Times New Roman"/>
          <w:sz w:val="24"/>
          <w:szCs w:val="24"/>
          <w:lang w:val="en-GB"/>
        </w:rPr>
        <w:t xml:space="preserve">with </w:t>
      </w:r>
      <w:r w:rsidRPr="00AD1D17">
        <w:rPr>
          <w:rFonts w:ascii="Times New Roman" w:hAnsi="Times New Roman" w:cs="Times New Roman"/>
          <w:sz w:val="24"/>
          <w:szCs w:val="24"/>
          <w:lang w:val="en-GB"/>
        </w:rPr>
        <w:t xml:space="preserve">COVID- 19. </w:t>
      </w:r>
      <w:r w:rsidRPr="00C63306">
        <w:rPr>
          <w:rFonts w:ascii="Times New Roman" w:hAnsi="Times New Roman" w:cs="Times New Roman"/>
          <w:sz w:val="24"/>
          <w:szCs w:val="24"/>
          <w:lang w:val="en-GB"/>
        </w:rPr>
        <w:t xml:space="preserve">The pandemic situation in the country also limited the participation of a number of experts and </w:t>
      </w:r>
      <w:r>
        <w:rPr>
          <w:rFonts w:ascii="Times New Roman" w:hAnsi="Times New Roman" w:cs="Times New Roman"/>
          <w:sz w:val="24"/>
          <w:szCs w:val="24"/>
          <w:lang w:val="en-GB"/>
        </w:rPr>
        <w:t>households</w:t>
      </w:r>
      <w:r w:rsidRPr="00C63306">
        <w:rPr>
          <w:rFonts w:ascii="Times New Roman" w:hAnsi="Times New Roman" w:cs="Times New Roman"/>
          <w:sz w:val="24"/>
          <w:szCs w:val="24"/>
          <w:lang w:val="en-GB"/>
        </w:rPr>
        <w:t xml:space="preserve"> in the workshop or focus group discussion. However, these limits did not affect the validity of the study.</w:t>
      </w:r>
    </w:p>
    <w:p w:rsidR="00A76B7E" w:rsidRDefault="00A76B7E" w:rsidP="00BC53CF">
      <w:pPr>
        <w:spacing w:after="0" w:line="276" w:lineRule="auto"/>
        <w:jc w:val="both"/>
        <w:rPr>
          <w:rFonts w:ascii="Times New Roman" w:eastAsia="Calibri" w:hAnsi="Times New Roman" w:cs="Times New Roman"/>
          <w:sz w:val="24"/>
          <w:szCs w:val="24"/>
          <w:lang w:val="en-GB"/>
        </w:rPr>
      </w:pPr>
    </w:p>
    <w:p w:rsidR="00A76B7E" w:rsidRDefault="00A76B7E" w:rsidP="00BC53CF">
      <w:pPr>
        <w:spacing w:after="0" w:line="276" w:lineRule="auto"/>
        <w:jc w:val="both"/>
        <w:rPr>
          <w:rFonts w:ascii="Times New Roman" w:eastAsia="Calibri" w:hAnsi="Times New Roman" w:cs="Times New Roman"/>
          <w:sz w:val="24"/>
          <w:szCs w:val="24"/>
          <w:lang w:val="en-GB"/>
        </w:rPr>
      </w:pPr>
    </w:p>
    <w:p w:rsidR="009F29A7" w:rsidRPr="005E3280" w:rsidRDefault="009F29A7" w:rsidP="00A02733">
      <w:pPr>
        <w:spacing w:before="240" w:line="276" w:lineRule="auto"/>
        <w:ind w:firstLine="480"/>
        <w:jc w:val="both"/>
        <w:rPr>
          <w:rFonts w:ascii="Times New Roman" w:hAnsi="Times New Roman" w:cs="Times New Roman"/>
          <w:lang w:val="en-GB"/>
        </w:rPr>
      </w:pPr>
      <w:r w:rsidRPr="005E3280">
        <w:rPr>
          <w:rFonts w:ascii="Times New Roman" w:hAnsi="Times New Roman" w:cs="Times New Roman"/>
          <w:lang w:val="en-GB"/>
        </w:rPr>
        <w:br w:type="page"/>
      </w:r>
    </w:p>
    <w:p w:rsidR="006E19FA" w:rsidRPr="00AD1D17" w:rsidRDefault="006E19FA" w:rsidP="006E19FA">
      <w:pPr>
        <w:pStyle w:val="Heading1"/>
        <w:rPr>
          <w:rFonts w:cs="Times New Roman"/>
          <w:lang w:val="en-GB"/>
        </w:rPr>
      </w:pPr>
      <w:bookmarkStart w:id="32" w:name="_Toc66283889"/>
      <w:bookmarkStart w:id="33" w:name="_Toc68005981"/>
      <w:r w:rsidRPr="00AD1D17">
        <w:rPr>
          <w:rFonts w:cs="Times New Roman"/>
          <w:lang w:val="en-GB"/>
        </w:rPr>
        <w:lastRenderedPageBreak/>
        <w:t xml:space="preserve">CHAPTER 2: </w:t>
      </w:r>
      <w:bookmarkEnd w:id="32"/>
      <w:r w:rsidRPr="00AD1D17">
        <w:rPr>
          <w:rFonts w:cs="Times New Roman"/>
          <w:lang w:val="en-GB"/>
        </w:rPr>
        <w:t>IDENTIFICATION</w:t>
      </w:r>
      <w:r>
        <w:rPr>
          <w:rFonts w:cs="Times New Roman"/>
          <w:lang w:val="en-GB"/>
        </w:rPr>
        <w:t xml:space="preserve"> OF THE</w:t>
      </w:r>
      <w:r w:rsidRPr="00C63306">
        <w:rPr>
          <w:rFonts w:cs="Times New Roman"/>
          <w:lang w:val="en-GB"/>
        </w:rPr>
        <w:t xml:space="preserve"> </w:t>
      </w:r>
      <w:r w:rsidRPr="00AD1D17">
        <w:rPr>
          <w:rFonts w:cs="Times New Roman"/>
          <w:lang w:val="en-GB"/>
        </w:rPr>
        <w:t>POTENTIAL PRODUCT</w:t>
      </w:r>
      <w:bookmarkEnd w:id="33"/>
    </w:p>
    <w:p w:rsidR="006E19FA" w:rsidRPr="00AD1D17" w:rsidRDefault="006E19FA" w:rsidP="006E19FA">
      <w:pPr>
        <w:jc w:val="both"/>
        <w:rPr>
          <w:rFonts w:ascii="Times New Roman" w:hAnsi="Times New Roman" w:cs="Times New Roman"/>
          <w:color w:val="70AD47" w:themeColor="accent6"/>
          <w:lang w:val="en-GB"/>
        </w:rPr>
      </w:pPr>
    </w:p>
    <w:p w:rsidR="006E19FA" w:rsidRPr="006E19FA" w:rsidRDefault="006E19FA" w:rsidP="006E19FA">
      <w:pPr>
        <w:pStyle w:val="Heading2"/>
        <w:rPr>
          <w:rFonts w:cs="Times New Roman"/>
          <w:b/>
          <w:lang w:val="en-GB"/>
        </w:rPr>
      </w:pPr>
      <w:bookmarkStart w:id="34" w:name="_Toc66283890"/>
      <w:bookmarkStart w:id="35" w:name="_Toc68005982"/>
      <w:r w:rsidRPr="006E19FA">
        <w:rPr>
          <w:rFonts w:cs="Times New Roman"/>
          <w:b/>
          <w:lang w:val="en-GB"/>
        </w:rPr>
        <w:t xml:space="preserve">2.1 Workshop organized in </w:t>
      </w:r>
      <w:bookmarkEnd w:id="34"/>
      <w:proofErr w:type="spellStart"/>
      <w:r w:rsidRPr="006E19FA">
        <w:rPr>
          <w:rFonts w:cs="Times New Roman"/>
          <w:b/>
          <w:lang w:val="en-GB"/>
        </w:rPr>
        <w:t>Diber</w:t>
      </w:r>
      <w:bookmarkEnd w:id="35"/>
      <w:proofErr w:type="spellEnd"/>
    </w:p>
    <w:p w:rsidR="006E19FA" w:rsidRPr="00AD1D17" w:rsidRDefault="006E19FA" w:rsidP="006E19FA">
      <w:pPr>
        <w:spacing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ACER in cooperation with WVA, on </w:t>
      </w:r>
      <w:r>
        <w:rPr>
          <w:rFonts w:ascii="Times New Roman" w:hAnsi="Times New Roman" w:cs="Times New Roman"/>
          <w:sz w:val="24"/>
          <w:szCs w:val="24"/>
          <w:lang w:val="en-GB"/>
        </w:rPr>
        <w:t>March 16th</w:t>
      </w:r>
      <w:r w:rsidRPr="00AD1D17">
        <w:rPr>
          <w:rFonts w:ascii="Times New Roman" w:hAnsi="Times New Roman" w:cs="Times New Roman"/>
          <w:sz w:val="24"/>
          <w:szCs w:val="24"/>
          <w:lang w:val="en-GB"/>
        </w:rPr>
        <w:t xml:space="preserve">, 2021, held a workshop in the municipality of </w:t>
      </w:r>
      <w:proofErr w:type="spellStart"/>
      <w:r>
        <w:rPr>
          <w:rFonts w:ascii="Times New Roman" w:hAnsi="Times New Roman" w:cs="Times New Roman"/>
          <w:sz w:val="24"/>
          <w:szCs w:val="24"/>
          <w:lang w:val="en-GB"/>
        </w:rPr>
        <w:t>Diber</w:t>
      </w:r>
      <w:proofErr w:type="spellEnd"/>
      <w:r w:rsidRPr="00AD1D17">
        <w:rPr>
          <w:rFonts w:ascii="Times New Roman" w:hAnsi="Times New Roman" w:cs="Times New Roman"/>
          <w:sz w:val="24"/>
          <w:szCs w:val="24"/>
          <w:lang w:val="en-GB"/>
        </w:rPr>
        <w:t xml:space="preserve">, in order to identify a potential product for this region. The workshop lasted about </w:t>
      </w:r>
      <w:r w:rsidR="00102C22">
        <w:rPr>
          <w:rFonts w:ascii="Times New Roman" w:hAnsi="Times New Roman" w:cs="Times New Roman"/>
          <w:sz w:val="24"/>
          <w:szCs w:val="24"/>
          <w:lang w:val="en-GB"/>
        </w:rPr>
        <w:t>70</w:t>
      </w:r>
      <w:r w:rsidRPr="00AD1D17">
        <w:rPr>
          <w:rFonts w:ascii="Times New Roman" w:hAnsi="Times New Roman" w:cs="Times New Roman"/>
          <w:sz w:val="24"/>
          <w:szCs w:val="24"/>
          <w:lang w:val="en-GB"/>
        </w:rPr>
        <w:t xml:space="preserve"> minutes (start time </w:t>
      </w:r>
      <w:r w:rsidR="00102C22">
        <w:rPr>
          <w:rFonts w:ascii="Times New Roman" w:hAnsi="Times New Roman" w:cs="Times New Roman"/>
          <w:sz w:val="24"/>
          <w:szCs w:val="24"/>
          <w:lang w:val="en-GB"/>
        </w:rPr>
        <w:t>11:00</w:t>
      </w:r>
      <w:r w:rsidRPr="00AD1D17">
        <w:rPr>
          <w:rFonts w:ascii="Times New Roman" w:hAnsi="Times New Roman" w:cs="Times New Roman"/>
          <w:sz w:val="24"/>
          <w:szCs w:val="24"/>
          <w:lang w:val="en-GB"/>
        </w:rPr>
        <w:t xml:space="preserve"> and end time </w:t>
      </w:r>
      <w:r w:rsidR="00102C22">
        <w:rPr>
          <w:rFonts w:ascii="Times New Roman" w:hAnsi="Times New Roman" w:cs="Times New Roman"/>
          <w:sz w:val="24"/>
          <w:szCs w:val="24"/>
          <w:lang w:val="en-GB"/>
        </w:rPr>
        <w:t>12</w:t>
      </w:r>
      <w:r w:rsidRPr="00AD1D17">
        <w:rPr>
          <w:rFonts w:ascii="Times New Roman" w:hAnsi="Times New Roman" w:cs="Times New Roman"/>
          <w:sz w:val="24"/>
          <w:szCs w:val="24"/>
          <w:lang w:val="en-GB"/>
        </w:rPr>
        <w:t>:0</w:t>
      </w:r>
      <w:r w:rsidR="00102C22">
        <w:rPr>
          <w:rFonts w:ascii="Times New Roman" w:hAnsi="Times New Roman" w:cs="Times New Roman"/>
          <w:sz w:val="24"/>
          <w:szCs w:val="24"/>
          <w:lang w:val="en-GB"/>
        </w:rPr>
        <w:t>5</w:t>
      </w:r>
      <w:r w:rsidRPr="00AD1D17">
        <w:rPr>
          <w:rFonts w:ascii="Times New Roman" w:hAnsi="Times New Roman" w:cs="Times New Roman"/>
          <w:sz w:val="24"/>
          <w:szCs w:val="24"/>
          <w:lang w:val="en-GB"/>
        </w:rPr>
        <w:t xml:space="preserve">). This workshop involved </w:t>
      </w:r>
      <w:r w:rsidR="00102C22">
        <w:rPr>
          <w:rFonts w:ascii="Times New Roman" w:hAnsi="Times New Roman" w:cs="Times New Roman"/>
          <w:sz w:val="24"/>
          <w:szCs w:val="24"/>
          <w:lang w:val="en-GB"/>
        </w:rPr>
        <w:t>8</w:t>
      </w:r>
      <w:r w:rsidRPr="00AD1D17">
        <w:rPr>
          <w:rFonts w:ascii="Times New Roman" w:hAnsi="Times New Roman" w:cs="Times New Roman"/>
          <w:sz w:val="24"/>
          <w:szCs w:val="24"/>
          <w:lang w:val="en-GB"/>
        </w:rPr>
        <w:t xml:space="preserve"> experts in the field of agriculture and livestock (Representatives from NGOs; </w:t>
      </w:r>
      <w:proofErr w:type="spellStart"/>
      <w:r w:rsidRPr="00AD1D17">
        <w:rPr>
          <w:rFonts w:ascii="Times New Roman" w:hAnsi="Times New Roman" w:cs="Times New Roman"/>
          <w:sz w:val="24"/>
          <w:szCs w:val="24"/>
          <w:lang w:val="en-GB"/>
        </w:rPr>
        <w:t>Extensionists</w:t>
      </w:r>
      <w:proofErr w:type="spellEnd"/>
      <w:r w:rsidRPr="00AD1D17">
        <w:rPr>
          <w:rFonts w:ascii="Times New Roman" w:hAnsi="Times New Roman" w:cs="Times New Roman"/>
          <w:sz w:val="24"/>
          <w:szCs w:val="24"/>
          <w:lang w:val="en-GB"/>
        </w:rPr>
        <w:t xml:space="preserve">; Farmers; Producers; Collectors; Processors; </w:t>
      </w:r>
      <w:r>
        <w:rPr>
          <w:rFonts w:ascii="Times New Roman" w:hAnsi="Times New Roman" w:cs="Times New Roman"/>
          <w:sz w:val="24"/>
          <w:szCs w:val="24"/>
          <w:lang w:val="en-GB"/>
        </w:rPr>
        <w:t xml:space="preserve">Wholesalers, </w:t>
      </w:r>
      <w:r w:rsidRPr="00AD1D17">
        <w:rPr>
          <w:rFonts w:ascii="Times New Roman" w:hAnsi="Times New Roman" w:cs="Times New Roman"/>
          <w:sz w:val="24"/>
          <w:szCs w:val="24"/>
          <w:lang w:val="en-GB"/>
        </w:rPr>
        <w:t xml:space="preserve">in the municipality of </w:t>
      </w:r>
      <w:proofErr w:type="spellStart"/>
      <w:r w:rsidRPr="00AD1D17">
        <w:rPr>
          <w:rFonts w:ascii="Times New Roman" w:hAnsi="Times New Roman" w:cs="Times New Roman"/>
          <w:sz w:val="24"/>
          <w:szCs w:val="24"/>
          <w:lang w:val="en-GB"/>
        </w:rPr>
        <w:t>Kurbin</w:t>
      </w:r>
      <w:proofErr w:type="spellEnd"/>
      <w:r w:rsidRPr="00AD1D17">
        <w:rPr>
          <w:rFonts w:ascii="Times New Roman" w:hAnsi="Times New Roman" w:cs="Times New Roman"/>
          <w:sz w:val="24"/>
          <w:szCs w:val="24"/>
          <w:lang w:val="en-GB"/>
        </w:rPr>
        <w:t xml:space="preserve"> (See </w:t>
      </w:r>
      <w:hyperlink w:anchor="_Shtojca_4:_Listat" w:history="1">
        <w:r w:rsidRPr="00AD1D17">
          <w:rPr>
            <w:rStyle w:val="Hyperlink"/>
            <w:rFonts w:ascii="Times New Roman" w:hAnsi="Times New Roman" w:cs="Times New Roman"/>
            <w:sz w:val="24"/>
            <w:szCs w:val="24"/>
            <w:lang w:val="en-GB"/>
          </w:rPr>
          <w:t>Appendix 4</w:t>
        </w:r>
      </w:hyperlink>
      <w:r w:rsidRPr="00AD1D17">
        <w:rPr>
          <w:rFonts w:ascii="Times New Roman" w:hAnsi="Times New Roman" w:cs="Times New Roman"/>
          <w:sz w:val="24"/>
          <w:szCs w:val="24"/>
          <w:lang w:val="en-GB"/>
        </w:rPr>
        <w:t>).</w:t>
      </w:r>
    </w:p>
    <w:p w:rsidR="006E19FA" w:rsidRDefault="006E19FA" w:rsidP="006E19FA">
      <w:pPr>
        <w:spacing w:line="276" w:lineRule="auto"/>
        <w:jc w:val="both"/>
        <w:rPr>
          <w:rFonts w:ascii="Times New Roman" w:hAnsi="Times New Roman" w:cs="Times New Roman"/>
          <w:bCs/>
          <w:color w:val="000000" w:themeColor="text1"/>
          <w:sz w:val="24"/>
          <w:szCs w:val="24"/>
          <w:lang w:val="en-GB"/>
        </w:rPr>
      </w:pPr>
      <w:r w:rsidRPr="00AD1D17">
        <w:rPr>
          <w:rFonts w:ascii="Times New Roman" w:hAnsi="Times New Roman" w:cs="Times New Roman"/>
          <w:sz w:val="24"/>
          <w:szCs w:val="24"/>
          <w:lang w:val="en-GB"/>
        </w:rPr>
        <w:t xml:space="preserve">At the beginning of the workshop, the introduction of the participants took place, and the purpose of the meeting. Participants were previously familiar with the WVA project and its purpose for the sustainable economic empowerment of families and communities in the WVA program area in </w:t>
      </w:r>
      <w:proofErr w:type="spellStart"/>
      <w:r w:rsidRPr="00AD1D17">
        <w:rPr>
          <w:rFonts w:ascii="Times New Roman" w:hAnsi="Times New Roman" w:cs="Times New Roman"/>
          <w:sz w:val="24"/>
          <w:szCs w:val="24"/>
          <w:lang w:val="en-GB"/>
        </w:rPr>
        <w:t>Di</w:t>
      </w:r>
      <w:r w:rsidR="00713942">
        <w:rPr>
          <w:rFonts w:ascii="Times New Roman" w:hAnsi="Times New Roman" w:cs="Times New Roman"/>
          <w:sz w:val="24"/>
          <w:szCs w:val="24"/>
          <w:lang w:val="en-GB"/>
        </w:rPr>
        <w:t>ber</w:t>
      </w:r>
      <w:proofErr w:type="spellEnd"/>
      <w:r w:rsidR="00713942">
        <w:rPr>
          <w:rFonts w:ascii="Times New Roman" w:hAnsi="Times New Roman" w:cs="Times New Roman"/>
          <w:sz w:val="24"/>
          <w:szCs w:val="24"/>
          <w:lang w:val="en-GB"/>
        </w:rPr>
        <w:t xml:space="preserve">, </w:t>
      </w:r>
      <w:proofErr w:type="spellStart"/>
      <w:r w:rsidR="00713942">
        <w:rPr>
          <w:rFonts w:ascii="Times New Roman" w:hAnsi="Times New Roman" w:cs="Times New Roman"/>
          <w:sz w:val="24"/>
          <w:szCs w:val="24"/>
          <w:lang w:val="en-GB"/>
        </w:rPr>
        <w:t>Korce</w:t>
      </w:r>
      <w:proofErr w:type="spellEnd"/>
      <w:r w:rsidRPr="00AD1D17">
        <w:rPr>
          <w:rFonts w:ascii="Times New Roman" w:hAnsi="Times New Roman" w:cs="Times New Roman"/>
          <w:sz w:val="24"/>
          <w:szCs w:val="24"/>
          <w:lang w:val="en-GB"/>
        </w:rPr>
        <w:t xml:space="preserve">, </w:t>
      </w:r>
      <w:proofErr w:type="spellStart"/>
      <w:r w:rsidRPr="00AD1D17">
        <w:rPr>
          <w:rFonts w:ascii="Times New Roman" w:hAnsi="Times New Roman" w:cs="Times New Roman"/>
          <w:sz w:val="24"/>
          <w:szCs w:val="24"/>
          <w:lang w:val="en-GB"/>
        </w:rPr>
        <w:t>Kurbin</w:t>
      </w:r>
      <w:proofErr w:type="spellEnd"/>
      <w:r w:rsidRPr="00AD1D17">
        <w:rPr>
          <w:rFonts w:ascii="Times New Roman" w:hAnsi="Times New Roman" w:cs="Times New Roman"/>
          <w:sz w:val="24"/>
          <w:szCs w:val="24"/>
          <w:lang w:val="en-GB"/>
        </w:rPr>
        <w:t xml:space="preserve"> and </w:t>
      </w:r>
      <w:proofErr w:type="spellStart"/>
      <w:r w:rsidRPr="00AD1D17">
        <w:rPr>
          <w:rFonts w:ascii="Times New Roman" w:hAnsi="Times New Roman" w:cs="Times New Roman"/>
          <w:sz w:val="24"/>
          <w:szCs w:val="24"/>
          <w:lang w:val="en-GB"/>
        </w:rPr>
        <w:t>Librazhd</w:t>
      </w:r>
      <w:proofErr w:type="spellEnd"/>
      <w:r w:rsidRPr="00AD1D17">
        <w:rPr>
          <w:rFonts w:ascii="Times New Roman" w:hAnsi="Times New Roman" w:cs="Times New Roman"/>
          <w:sz w:val="24"/>
          <w:szCs w:val="24"/>
          <w:lang w:val="en-GB"/>
        </w:rPr>
        <w:t>, to increase their capacity to build sustainability and improve the well-being of children</w:t>
      </w:r>
      <w:r w:rsidRPr="00AD1D17">
        <w:rPr>
          <w:rFonts w:ascii="Times New Roman" w:hAnsi="Times New Roman" w:cs="Times New Roman"/>
          <w:bCs/>
          <w:color w:val="000000" w:themeColor="text1"/>
          <w:sz w:val="24"/>
          <w:szCs w:val="24"/>
          <w:lang w:val="en-GB"/>
        </w:rPr>
        <w:t xml:space="preserve">. </w:t>
      </w:r>
    </w:p>
    <w:p w:rsidR="00713942" w:rsidRDefault="00713942" w:rsidP="006E19FA">
      <w:pPr>
        <w:spacing w:line="276" w:lineRule="auto"/>
        <w:jc w:val="both"/>
        <w:rPr>
          <w:rFonts w:ascii="Times New Roman" w:hAnsi="Times New Roman" w:cs="Times New Roman"/>
          <w:bCs/>
          <w:color w:val="000000" w:themeColor="text1"/>
          <w:sz w:val="24"/>
          <w:szCs w:val="24"/>
          <w:lang w:val="en-GB"/>
        </w:rPr>
      </w:pPr>
    </w:p>
    <w:p w:rsidR="00713942" w:rsidRPr="00713942" w:rsidRDefault="00713942" w:rsidP="00713942">
      <w:pPr>
        <w:pStyle w:val="Heading2"/>
        <w:rPr>
          <w:rFonts w:cs="Times New Roman"/>
          <w:b/>
          <w:szCs w:val="24"/>
          <w:lang w:val="en-GB"/>
        </w:rPr>
      </w:pPr>
      <w:bookmarkStart w:id="36" w:name="_Toc66283891"/>
      <w:bookmarkStart w:id="37" w:name="_Toc68005983"/>
      <w:r w:rsidRPr="00713942">
        <w:rPr>
          <w:rFonts w:cs="Times New Roman"/>
          <w:b/>
          <w:szCs w:val="24"/>
          <w:lang w:val="en-GB"/>
        </w:rPr>
        <w:t xml:space="preserve">2.2 </w:t>
      </w:r>
      <w:bookmarkEnd w:id="36"/>
      <w:r w:rsidRPr="00713942">
        <w:rPr>
          <w:rFonts w:cs="Times New Roman"/>
          <w:b/>
          <w:szCs w:val="24"/>
          <w:lang w:val="en-GB"/>
        </w:rPr>
        <w:t>Defining / approving of criteria and sub-criteria with participants</w:t>
      </w:r>
      <w:bookmarkEnd w:id="37"/>
      <w:r w:rsidRPr="00713942">
        <w:rPr>
          <w:rFonts w:cs="Times New Roman"/>
          <w:b/>
          <w:szCs w:val="24"/>
          <w:lang w:val="en-GB"/>
        </w:rPr>
        <w:t xml:space="preserve"> </w:t>
      </w:r>
    </w:p>
    <w:p w:rsidR="00713942" w:rsidRPr="00AD1D17" w:rsidRDefault="00713942" w:rsidP="00713942">
      <w:pPr>
        <w:spacing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Participants were introduced to the methodology </w:t>
      </w:r>
      <w:r>
        <w:rPr>
          <w:rFonts w:ascii="Times New Roman" w:hAnsi="Times New Roman" w:cs="Times New Roman"/>
          <w:sz w:val="24"/>
          <w:szCs w:val="24"/>
          <w:lang w:val="en-GB"/>
        </w:rPr>
        <w:t xml:space="preserve">of the </w:t>
      </w:r>
      <w:r w:rsidRPr="00AD1D17">
        <w:rPr>
          <w:rFonts w:ascii="Times New Roman" w:hAnsi="Times New Roman" w:cs="Times New Roman"/>
          <w:sz w:val="24"/>
          <w:szCs w:val="24"/>
          <w:lang w:val="en-GB"/>
        </w:rPr>
        <w:t>potential product identification by the ACER</w:t>
      </w:r>
      <w:r>
        <w:rPr>
          <w:rFonts w:ascii="Times New Roman" w:hAnsi="Times New Roman" w:cs="Times New Roman"/>
          <w:sz w:val="24"/>
          <w:szCs w:val="24"/>
          <w:lang w:val="en-GB"/>
        </w:rPr>
        <w:t>’s</w:t>
      </w:r>
      <w:r w:rsidRPr="00AD1D17">
        <w:rPr>
          <w:rFonts w:ascii="Times New Roman" w:hAnsi="Times New Roman" w:cs="Times New Roman"/>
          <w:sz w:val="24"/>
          <w:szCs w:val="24"/>
          <w:lang w:val="en-GB"/>
        </w:rPr>
        <w:t xml:space="preserve"> expert. Potential product identification began with the enrichment, approval and revision of theoretical criteria. The entry point of the potential product identification was fully in line with the purpose of the WVA program and value chain assessment, i.e. poverty alleviation and achieving pro-poor outcomes.</w:t>
      </w:r>
    </w:p>
    <w:p w:rsidR="00713942" w:rsidRPr="00AD1D17" w:rsidRDefault="00713942" w:rsidP="00713942">
      <w:pPr>
        <w:spacing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As presented in the methodology chapter on potential product identification, based on various studies (DFID, 2008; UNCTAD, 2009)</w:t>
      </w:r>
      <w:r w:rsidRPr="004C1FD6">
        <w:rPr>
          <w:rStyle w:val="FootnoteReference"/>
          <w:rFonts w:ascii="Times New Roman" w:hAnsi="Times New Roman" w:cs="Times New Roman"/>
          <w:sz w:val="24"/>
          <w:szCs w:val="24"/>
          <w:lang w:val="sq-AL"/>
        </w:rPr>
        <w:footnoteReference w:id="5"/>
      </w:r>
      <w:r w:rsidRPr="00AD1D17">
        <w:rPr>
          <w:rFonts w:ascii="Times New Roman" w:hAnsi="Times New Roman" w:cs="Times New Roman"/>
          <w:sz w:val="24"/>
          <w:szCs w:val="24"/>
          <w:lang w:val="en-GB"/>
        </w:rPr>
        <w:t xml:space="preserve"> the basic criteria are: a) The potential of the value chain to improve the livel</w:t>
      </w:r>
      <w:r>
        <w:rPr>
          <w:rFonts w:ascii="Times New Roman" w:hAnsi="Times New Roman" w:cs="Times New Roman"/>
          <w:sz w:val="24"/>
          <w:szCs w:val="24"/>
          <w:lang w:val="en-GB"/>
        </w:rPr>
        <w:t>ihoods of local (poor) families</w:t>
      </w:r>
      <w:r w:rsidRPr="00AD1D17">
        <w:rPr>
          <w:rFonts w:ascii="Times New Roman" w:hAnsi="Times New Roman" w:cs="Times New Roman"/>
          <w:sz w:val="24"/>
          <w:szCs w:val="24"/>
          <w:lang w:val="en-GB"/>
        </w:rPr>
        <w:t xml:space="preserve">; b) Market potential and c) Other criteria related to social inclusion and gender, existing strategies and infrastructure. </w:t>
      </w:r>
    </w:p>
    <w:p w:rsidR="00713942" w:rsidRDefault="00713942" w:rsidP="00713942">
      <w:pPr>
        <w:spacing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The weighting system was based on </w:t>
      </w:r>
      <w:r w:rsidRPr="00417D31">
        <w:rPr>
          <w:rFonts w:ascii="Times New Roman" w:hAnsi="Times New Roman" w:cs="Times New Roman"/>
          <w:sz w:val="24"/>
          <w:szCs w:val="24"/>
          <w:lang w:val="en-GB"/>
        </w:rPr>
        <w:t>"</w:t>
      </w:r>
      <w:r w:rsidRPr="00417D31">
        <w:rPr>
          <w:rFonts w:ascii="Times New Roman" w:hAnsi="Times New Roman" w:cs="Times New Roman"/>
          <w:b/>
          <w:sz w:val="24"/>
          <w:szCs w:val="24"/>
          <w:lang w:val="en-GB"/>
        </w:rPr>
        <w:t>the more pro-poor we want the value chain choice to be, the higher the weight that should be given to the criteria that emphasize the pro-poor characteristics</w:t>
      </w:r>
      <w:r w:rsidRPr="00417D31">
        <w:rPr>
          <w:rFonts w:ascii="Times New Roman" w:hAnsi="Times New Roman" w:cs="Times New Roman"/>
          <w:sz w:val="24"/>
          <w:szCs w:val="24"/>
          <w:lang w:val="en-GB"/>
        </w:rPr>
        <w:t xml:space="preserve">". </w:t>
      </w:r>
      <w:r w:rsidRPr="00AD1D17">
        <w:rPr>
          <w:rFonts w:ascii="Times New Roman" w:hAnsi="Times New Roman" w:cs="Times New Roman"/>
          <w:sz w:val="24"/>
          <w:szCs w:val="24"/>
          <w:lang w:val="en-GB"/>
        </w:rPr>
        <w:t xml:space="preserve">As a result, participants gave a higher weight of 60% to the first criterion "The potential of the value chain to improve the livelihoods of local (poor) families". The second criterion “Market potential” was evaluated with 30% of the weight and with a specific weight of 10% the other criteria were evaluated. </w:t>
      </w:r>
    </w:p>
    <w:p w:rsidR="00713942" w:rsidRDefault="00713942" w:rsidP="006E19FA">
      <w:pPr>
        <w:spacing w:line="276" w:lineRule="auto"/>
        <w:jc w:val="both"/>
        <w:rPr>
          <w:rFonts w:ascii="Times New Roman" w:hAnsi="Times New Roman" w:cs="Times New Roman"/>
          <w:bCs/>
          <w:color w:val="000000" w:themeColor="text1"/>
          <w:sz w:val="24"/>
          <w:szCs w:val="24"/>
          <w:lang w:val="en-GB"/>
        </w:rPr>
      </w:pPr>
    </w:p>
    <w:p w:rsidR="00713942" w:rsidRDefault="00713942" w:rsidP="006E19FA">
      <w:pPr>
        <w:spacing w:line="276" w:lineRule="auto"/>
        <w:jc w:val="both"/>
        <w:rPr>
          <w:rFonts w:ascii="Times New Roman" w:hAnsi="Times New Roman" w:cs="Times New Roman"/>
          <w:bCs/>
          <w:color w:val="000000" w:themeColor="text1"/>
          <w:sz w:val="24"/>
          <w:szCs w:val="24"/>
          <w:lang w:val="en-GB"/>
        </w:rPr>
      </w:pPr>
    </w:p>
    <w:p w:rsidR="00713942" w:rsidRPr="00713942" w:rsidRDefault="00713942" w:rsidP="00713942">
      <w:pPr>
        <w:pStyle w:val="Heading2"/>
        <w:rPr>
          <w:rFonts w:cs="Times New Roman"/>
          <w:b/>
          <w:szCs w:val="24"/>
          <w:lang w:val="en-GB"/>
        </w:rPr>
      </w:pPr>
      <w:bookmarkStart w:id="38" w:name="_Toc66283892"/>
      <w:bookmarkStart w:id="39" w:name="_Toc68005984"/>
      <w:r w:rsidRPr="00713942">
        <w:rPr>
          <w:rFonts w:cs="Times New Roman"/>
          <w:b/>
          <w:szCs w:val="24"/>
          <w:lang w:val="en-GB"/>
        </w:rPr>
        <w:lastRenderedPageBreak/>
        <w:t xml:space="preserve">2.3 </w:t>
      </w:r>
      <w:bookmarkEnd w:id="38"/>
      <w:r w:rsidRPr="00713942">
        <w:rPr>
          <w:rFonts w:cs="Times New Roman"/>
          <w:b/>
          <w:szCs w:val="24"/>
          <w:lang w:val="en-GB"/>
        </w:rPr>
        <w:t>Ranking of the identified products</w:t>
      </w:r>
      <w:bookmarkEnd w:id="39"/>
    </w:p>
    <w:p w:rsidR="00713942" w:rsidRPr="00FB57E1" w:rsidRDefault="00713942" w:rsidP="00713942">
      <w:pPr>
        <w:spacing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A review of the literature developed by WVA</w:t>
      </w:r>
      <w:r w:rsidRPr="00AD1D17">
        <w:rPr>
          <w:rStyle w:val="FootnoteReference"/>
          <w:rFonts w:ascii="Times New Roman" w:hAnsi="Times New Roman" w:cs="Times New Roman"/>
          <w:sz w:val="24"/>
          <w:szCs w:val="24"/>
          <w:lang w:val="en-GB"/>
        </w:rPr>
        <w:footnoteReference w:id="6"/>
      </w:r>
      <w:r w:rsidRPr="00AD1D17">
        <w:rPr>
          <w:rFonts w:ascii="Times New Roman" w:hAnsi="Times New Roman" w:cs="Times New Roman"/>
          <w:sz w:val="24"/>
          <w:szCs w:val="24"/>
          <w:lang w:val="en-GB"/>
        </w:rPr>
        <w:t xml:space="preserve"> for each project implementation area helped identify the top five products.</w:t>
      </w:r>
      <w:r>
        <w:rPr>
          <w:rFonts w:ascii="Times New Roman" w:hAnsi="Times New Roman" w:cs="Times New Roman"/>
          <w:sz w:val="24"/>
          <w:szCs w:val="24"/>
          <w:lang w:val="en-GB"/>
        </w:rPr>
        <w:t xml:space="preserve"> </w:t>
      </w:r>
      <w:r w:rsidRPr="00AD1D17">
        <w:rPr>
          <w:rFonts w:ascii="Times New Roman" w:hAnsi="Times New Roman" w:cs="Times New Roman"/>
          <w:sz w:val="24"/>
          <w:szCs w:val="24"/>
          <w:lang w:val="en-GB"/>
        </w:rPr>
        <w:t>Participants were introduced to the top five products derived from WVA reports and that have the potential to develop in their area by adapting to the core purpose of the program (pro-poor and with a good market potential). The five products listed</w:t>
      </w:r>
      <w:r w:rsidR="00F248F9">
        <w:rPr>
          <w:rFonts w:ascii="Times New Roman" w:hAnsi="Times New Roman" w:cs="Times New Roman"/>
          <w:sz w:val="24"/>
          <w:szCs w:val="24"/>
          <w:lang w:val="en-GB"/>
        </w:rPr>
        <w:t xml:space="preserve"> in </w:t>
      </w:r>
      <w:proofErr w:type="spellStart"/>
      <w:r w:rsidR="00F248F9">
        <w:rPr>
          <w:rFonts w:ascii="Times New Roman" w:hAnsi="Times New Roman" w:cs="Times New Roman"/>
          <w:sz w:val="24"/>
          <w:szCs w:val="24"/>
          <w:lang w:val="en-GB"/>
        </w:rPr>
        <w:t>Diber</w:t>
      </w:r>
      <w:proofErr w:type="spellEnd"/>
      <w:r w:rsidR="00F248F9">
        <w:rPr>
          <w:rFonts w:ascii="Times New Roman" w:hAnsi="Times New Roman" w:cs="Times New Roman"/>
          <w:sz w:val="24"/>
          <w:szCs w:val="24"/>
          <w:lang w:val="en-GB"/>
        </w:rPr>
        <w:t xml:space="preserve"> area</w:t>
      </w:r>
      <w:r w:rsidRPr="00AD1D17">
        <w:rPr>
          <w:rFonts w:ascii="Times New Roman" w:hAnsi="Times New Roman" w:cs="Times New Roman"/>
          <w:sz w:val="24"/>
          <w:szCs w:val="24"/>
          <w:lang w:val="en-GB"/>
        </w:rPr>
        <w:t xml:space="preserve"> were: </w:t>
      </w:r>
      <w:r w:rsidR="00F248F9">
        <w:rPr>
          <w:rFonts w:ascii="Times New Roman" w:hAnsi="Times New Roman" w:cs="Times New Roman"/>
          <w:b/>
          <w:sz w:val="24"/>
          <w:szCs w:val="24"/>
          <w:lang w:val="en-GB"/>
        </w:rPr>
        <w:t>Cattle (cow)</w:t>
      </w:r>
      <w:r w:rsidRPr="00AD1D17">
        <w:rPr>
          <w:rFonts w:ascii="Times New Roman" w:hAnsi="Times New Roman" w:cs="Times New Roman"/>
          <w:b/>
          <w:sz w:val="24"/>
          <w:szCs w:val="24"/>
          <w:lang w:val="en-GB"/>
        </w:rPr>
        <w:t xml:space="preserve">; </w:t>
      </w:r>
      <w:r w:rsidR="004E581B">
        <w:rPr>
          <w:rFonts w:ascii="Times New Roman" w:hAnsi="Times New Roman" w:cs="Times New Roman"/>
          <w:b/>
          <w:sz w:val="24"/>
          <w:szCs w:val="24"/>
          <w:lang w:val="en-GB"/>
        </w:rPr>
        <w:t>Livestock</w:t>
      </w:r>
      <w:r w:rsidR="00194540">
        <w:rPr>
          <w:rFonts w:ascii="Times New Roman" w:hAnsi="Times New Roman" w:cs="Times New Roman"/>
          <w:b/>
          <w:sz w:val="24"/>
          <w:szCs w:val="24"/>
          <w:lang w:val="en-GB"/>
        </w:rPr>
        <w:t>; Apples; Hazelnut and Honey.</w:t>
      </w:r>
      <w:r w:rsidRPr="00AD1D17">
        <w:rPr>
          <w:rFonts w:ascii="Times New Roman" w:hAnsi="Times New Roman" w:cs="Times New Roman"/>
          <w:b/>
          <w:sz w:val="24"/>
          <w:szCs w:val="24"/>
          <w:lang w:val="en-GB"/>
        </w:rPr>
        <w:t xml:space="preserve"> </w:t>
      </w:r>
    </w:p>
    <w:p w:rsidR="00713942" w:rsidRPr="00AD1D17" w:rsidRDefault="00713942" w:rsidP="00713942">
      <w:pPr>
        <w:spacing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Participants agreed with the listed products and decided to rate the products from 1 to 5 (where 1 indicates the minimum product compliance with the criteria, and 5 the maximum product compliance with the criteria) for the municipality they represented. </w:t>
      </w:r>
    </w:p>
    <w:p w:rsidR="00713942" w:rsidRDefault="00713942" w:rsidP="004B5816">
      <w:pPr>
        <w:pStyle w:val="Heading2"/>
        <w:rPr>
          <w:rFonts w:cs="Times New Roman"/>
          <w:b/>
          <w:lang w:val="en-GB"/>
        </w:rPr>
      </w:pPr>
    </w:p>
    <w:p w:rsidR="00D443F6" w:rsidRPr="00D443F6" w:rsidRDefault="00D443F6" w:rsidP="00D443F6">
      <w:pPr>
        <w:pStyle w:val="Heading2"/>
        <w:rPr>
          <w:rFonts w:cs="Times New Roman"/>
          <w:b/>
          <w:szCs w:val="24"/>
          <w:lang w:val="en-GB"/>
        </w:rPr>
      </w:pPr>
      <w:bookmarkStart w:id="40" w:name="_Toc66283893"/>
      <w:bookmarkStart w:id="41" w:name="_Toc68005985"/>
      <w:r w:rsidRPr="00D443F6">
        <w:rPr>
          <w:rFonts w:cs="Times New Roman"/>
          <w:b/>
          <w:szCs w:val="24"/>
          <w:lang w:val="en-GB"/>
        </w:rPr>
        <w:t xml:space="preserve">2.4 </w:t>
      </w:r>
      <w:bookmarkEnd w:id="40"/>
      <w:r w:rsidRPr="00D443F6">
        <w:rPr>
          <w:rFonts w:cs="Times New Roman"/>
          <w:b/>
          <w:szCs w:val="24"/>
          <w:lang w:val="en-GB"/>
        </w:rPr>
        <w:t xml:space="preserve">Identification of the potential product for </w:t>
      </w:r>
      <w:proofErr w:type="spellStart"/>
      <w:r>
        <w:rPr>
          <w:rFonts w:cs="Times New Roman"/>
          <w:b/>
          <w:szCs w:val="24"/>
          <w:lang w:val="en-GB"/>
        </w:rPr>
        <w:t>Diber</w:t>
      </w:r>
      <w:proofErr w:type="spellEnd"/>
      <w:r w:rsidRPr="00D443F6">
        <w:rPr>
          <w:rFonts w:cs="Times New Roman"/>
          <w:b/>
          <w:szCs w:val="24"/>
          <w:lang w:val="en-GB"/>
        </w:rPr>
        <w:t xml:space="preserve"> area</w:t>
      </w:r>
      <w:bookmarkEnd w:id="41"/>
    </w:p>
    <w:p w:rsidR="00544F25" w:rsidRDefault="00D443F6" w:rsidP="00D443F6">
      <w:pPr>
        <w:spacing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In the evaluation of products based on specific criteria, </w:t>
      </w:r>
      <w:r>
        <w:rPr>
          <w:rFonts w:ascii="Times New Roman" w:hAnsi="Times New Roman" w:cs="Times New Roman"/>
          <w:sz w:val="24"/>
          <w:szCs w:val="24"/>
          <w:lang w:val="en-GB"/>
        </w:rPr>
        <w:t>14</w:t>
      </w:r>
      <w:r w:rsidRPr="00AD1D17">
        <w:rPr>
          <w:rFonts w:ascii="Times New Roman" w:hAnsi="Times New Roman" w:cs="Times New Roman"/>
          <w:sz w:val="24"/>
          <w:szCs w:val="24"/>
          <w:lang w:val="en-GB"/>
        </w:rPr>
        <w:t xml:space="preserve"> participants were included </w:t>
      </w:r>
      <w:r>
        <w:rPr>
          <w:rFonts w:ascii="Times New Roman" w:hAnsi="Times New Roman" w:cs="Times New Roman"/>
          <w:sz w:val="24"/>
          <w:szCs w:val="24"/>
          <w:lang w:val="en-GB"/>
        </w:rPr>
        <w:t>in</w:t>
      </w:r>
      <w:r w:rsidRPr="00AD1D17">
        <w:rPr>
          <w:rFonts w:ascii="Times New Roman" w:hAnsi="Times New Roman" w:cs="Times New Roman"/>
          <w:sz w:val="24"/>
          <w:szCs w:val="24"/>
          <w:lang w:val="en-GB"/>
        </w:rPr>
        <w:t xml:space="preserve"> the workshop organized by ACER and WVA. </w:t>
      </w:r>
      <w:r w:rsidR="00544F25">
        <w:rPr>
          <w:rFonts w:ascii="Times New Roman" w:hAnsi="Times New Roman" w:cs="Times New Roman"/>
          <w:sz w:val="24"/>
          <w:szCs w:val="24"/>
          <w:lang w:val="en-GB"/>
        </w:rPr>
        <w:t>In</w:t>
      </w:r>
      <w:r w:rsidR="00544F25" w:rsidRPr="00544F25">
        <w:rPr>
          <w:rFonts w:ascii="Times New Roman" w:hAnsi="Times New Roman" w:cs="Times New Roman"/>
          <w:sz w:val="24"/>
          <w:szCs w:val="24"/>
          <w:lang w:val="en-GB"/>
        </w:rPr>
        <w:t xml:space="preserve"> </w:t>
      </w:r>
      <w:proofErr w:type="spellStart"/>
      <w:r w:rsidR="00544F25" w:rsidRPr="00544F25">
        <w:rPr>
          <w:rFonts w:ascii="Times New Roman" w:hAnsi="Times New Roman" w:cs="Times New Roman"/>
          <w:sz w:val="24"/>
          <w:szCs w:val="24"/>
          <w:lang w:val="en-GB"/>
        </w:rPr>
        <w:t>Dib</w:t>
      </w:r>
      <w:r w:rsidR="00544F25">
        <w:rPr>
          <w:rFonts w:ascii="Times New Roman" w:hAnsi="Times New Roman" w:cs="Times New Roman"/>
          <w:sz w:val="24"/>
          <w:szCs w:val="24"/>
          <w:lang w:val="en-GB"/>
        </w:rPr>
        <w:t>er</w:t>
      </w:r>
      <w:proofErr w:type="spellEnd"/>
      <w:r w:rsidR="00544F25" w:rsidRPr="00544F25">
        <w:rPr>
          <w:rFonts w:ascii="Times New Roman" w:hAnsi="Times New Roman" w:cs="Times New Roman"/>
          <w:sz w:val="24"/>
          <w:szCs w:val="24"/>
          <w:lang w:val="en-GB"/>
        </w:rPr>
        <w:t xml:space="preserve"> area, apples are rated with the highest potential to improve the livelihoods of poor families</w:t>
      </w:r>
      <w:r w:rsidR="00734DAE">
        <w:rPr>
          <w:rFonts w:ascii="Times New Roman" w:hAnsi="Times New Roman" w:cs="Times New Roman"/>
          <w:sz w:val="24"/>
          <w:szCs w:val="24"/>
          <w:lang w:val="en-GB"/>
        </w:rPr>
        <w:t xml:space="preserve"> (criterion I)</w:t>
      </w:r>
      <w:r w:rsidR="00544F25" w:rsidRPr="00544F25">
        <w:rPr>
          <w:rFonts w:ascii="Times New Roman" w:hAnsi="Times New Roman" w:cs="Times New Roman"/>
          <w:sz w:val="24"/>
          <w:szCs w:val="24"/>
          <w:lang w:val="en-GB"/>
        </w:rPr>
        <w:t xml:space="preserve">, followed by </w:t>
      </w:r>
      <w:r w:rsidR="004E581B" w:rsidRPr="004E581B">
        <w:rPr>
          <w:rFonts w:ascii="Times New Roman" w:hAnsi="Times New Roman" w:cs="Times New Roman"/>
          <w:sz w:val="24"/>
          <w:szCs w:val="24"/>
          <w:lang w:val="en-GB"/>
        </w:rPr>
        <w:t>livestock</w:t>
      </w:r>
      <w:r w:rsidR="00FC759B">
        <w:rPr>
          <w:rFonts w:ascii="Times New Roman" w:hAnsi="Times New Roman" w:cs="Times New Roman"/>
          <w:sz w:val="24"/>
          <w:szCs w:val="24"/>
          <w:lang w:val="en-GB"/>
        </w:rPr>
        <w:t xml:space="preserve"> </w:t>
      </w:r>
      <w:r w:rsidR="00544F25" w:rsidRPr="00544F25">
        <w:rPr>
          <w:rFonts w:ascii="Times New Roman" w:hAnsi="Times New Roman" w:cs="Times New Roman"/>
          <w:sz w:val="24"/>
          <w:szCs w:val="24"/>
          <w:lang w:val="en-GB"/>
        </w:rPr>
        <w:t xml:space="preserve">and </w:t>
      </w:r>
      <w:r w:rsidR="00FC759B">
        <w:rPr>
          <w:rFonts w:ascii="Times New Roman" w:hAnsi="Times New Roman" w:cs="Times New Roman"/>
          <w:sz w:val="24"/>
          <w:szCs w:val="24"/>
          <w:lang w:val="en-GB"/>
        </w:rPr>
        <w:t>honey</w:t>
      </w:r>
      <w:r w:rsidR="00544F25" w:rsidRPr="00544F25">
        <w:rPr>
          <w:rFonts w:ascii="Times New Roman" w:hAnsi="Times New Roman" w:cs="Times New Roman"/>
          <w:sz w:val="24"/>
          <w:szCs w:val="24"/>
          <w:lang w:val="en-GB"/>
        </w:rPr>
        <w:t xml:space="preserve">. Meanwhile, even for market and other criteria, apples accompanied by </w:t>
      </w:r>
      <w:r w:rsidR="004E581B" w:rsidRPr="004E581B">
        <w:rPr>
          <w:rFonts w:ascii="Times New Roman" w:hAnsi="Times New Roman" w:cs="Times New Roman"/>
          <w:sz w:val="24"/>
          <w:szCs w:val="24"/>
          <w:lang w:val="en-GB"/>
        </w:rPr>
        <w:t>livestock</w:t>
      </w:r>
      <w:r w:rsidR="00544F25" w:rsidRPr="00544F25">
        <w:rPr>
          <w:rFonts w:ascii="Times New Roman" w:hAnsi="Times New Roman" w:cs="Times New Roman"/>
          <w:sz w:val="24"/>
          <w:szCs w:val="24"/>
          <w:lang w:val="en-GB"/>
        </w:rPr>
        <w:t xml:space="preserve"> and beekeeping are seen as products with the highest potential in the market, allowing a greater inclusion of women and youth in the value chain. </w:t>
      </w:r>
      <w:r w:rsidR="00544F25" w:rsidRPr="005C15AF">
        <w:rPr>
          <w:rFonts w:ascii="Times New Roman" w:hAnsi="Times New Roman" w:cs="Times New Roman"/>
          <w:b/>
          <w:sz w:val="24"/>
          <w:szCs w:val="24"/>
          <w:lang w:val="en-GB"/>
        </w:rPr>
        <w:t xml:space="preserve">With </w:t>
      </w:r>
      <w:r w:rsidR="005C15AF" w:rsidRPr="005C15AF">
        <w:rPr>
          <w:rFonts w:ascii="Times New Roman" w:hAnsi="Times New Roman" w:cs="Times New Roman"/>
          <w:b/>
          <w:sz w:val="24"/>
          <w:szCs w:val="24"/>
          <w:lang w:val="en-GB"/>
        </w:rPr>
        <w:t>a mean</w:t>
      </w:r>
      <w:r w:rsidR="00544F25" w:rsidRPr="005C15AF">
        <w:rPr>
          <w:rFonts w:ascii="Times New Roman" w:hAnsi="Times New Roman" w:cs="Times New Roman"/>
          <w:b/>
          <w:sz w:val="24"/>
          <w:szCs w:val="24"/>
          <w:lang w:val="en-GB"/>
        </w:rPr>
        <w:t xml:space="preserve"> of 3.33, participants identified as a potential product for the Dibra area, the apple product.</w:t>
      </w:r>
      <w:r w:rsidR="00544F25" w:rsidRPr="00544F25">
        <w:rPr>
          <w:rFonts w:ascii="Times New Roman" w:hAnsi="Times New Roman" w:cs="Times New Roman"/>
          <w:sz w:val="24"/>
          <w:szCs w:val="24"/>
          <w:lang w:val="en-GB"/>
        </w:rPr>
        <w:t xml:space="preserve"> Table 2 presents the </w:t>
      </w:r>
      <w:r w:rsidR="005C15AF">
        <w:rPr>
          <w:rFonts w:ascii="Times New Roman" w:hAnsi="Times New Roman" w:cs="Times New Roman"/>
          <w:sz w:val="24"/>
          <w:szCs w:val="24"/>
          <w:lang w:val="en-GB"/>
        </w:rPr>
        <w:t>means</w:t>
      </w:r>
      <w:r w:rsidR="00544F25" w:rsidRPr="00544F25">
        <w:rPr>
          <w:rFonts w:ascii="Times New Roman" w:hAnsi="Times New Roman" w:cs="Times New Roman"/>
          <w:sz w:val="24"/>
          <w:szCs w:val="24"/>
          <w:lang w:val="en-GB"/>
        </w:rPr>
        <w:t xml:space="preserve"> of the products evaluated by the participants based on the specific criteria.</w:t>
      </w:r>
    </w:p>
    <w:p w:rsidR="00D443F6" w:rsidRPr="00510D02" w:rsidRDefault="00510D02" w:rsidP="00C22DC7">
      <w:pPr>
        <w:pStyle w:val="Caption"/>
        <w:spacing w:after="0"/>
        <w:rPr>
          <w:rFonts w:ascii="Times New Roman" w:hAnsi="Times New Roman" w:cs="Times New Roman"/>
          <w:i w:val="0"/>
          <w:iCs w:val="0"/>
          <w:color w:val="70AD47" w:themeColor="accent6"/>
          <w:sz w:val="22"/>
          <w:szCs w:val="22"/>
          <w:lang w:val="sq-AL"/>
        </w:rPr>
      </w:pPr>
      <w:bookmarkStart w:id="42" w:name="_Toc67653256"/>
      <w:bookmarkStart w:id="43" w:name="_Toc68006270"/>
      <w:proofErr w:type="spellStart"/>
      <w:r w:rsidRPr="00510D02">
        <w:rPr>
          <w:rFonts w:ascii="Times New Roman" w:hAnsi="Times New Roman" w:cs="Times New Roman"/>
          <w:i w:val="0"/>
          <w:iCs w:val="0"/>
          <w:color w:val="70AD47" w:themeColor="accent6"/>
          <w:sz w:val="22"/>
          <w:szCs w:val="22"/>
          <w:lang w:val="sq-AL"/>
        </w:rPr>
        <w:t>Table</w:t>
      </w:r>
      <w:proofErr w:type="spellEnd"/>
      <w:r w:rsidRPr="00510D02">
        <w:rPr>
          <w:rFonts w:ascii="Times New Roman" w:hAnsi="Times New Roman" w:cs="Times New Roman"/>
          <w:i w:val="0"/>
          <w:iCs w:val="0"/>
          <w:color w:val="70AD47" w:themeColor="accent6"/>
          <w:sz w:val="22"/>
          <w:szCs w:val="22"/>
          <w:lang w:val="sq-AL"/>
        </w:rPr>
        <w:t xml:space="preserve"> </w:t>
      </w:r>
      <w:r w:rsidR="00205883" w:rsidRPr="00510D02">
        <w:rPr>
          <w:rFonts w:ascii="Times New Roman" w:hAnsi="Times New Roman" w:cs="Times New Roman"/>
          <w:i w:val="0"/>
          <w:iCs w:val="0"/>
          <w:color w:val="70AD47" w:themeColor="accent6"/>
          <w:sz w:val="22"/>
          <w:szCs w:val="22"/>
          <w:lang w:val="sq-AL"/>
        </w:rPr>
        <w:fldChar w:fldCharType="begin"/>
      </w:r>
      <w:r w:rsidRPr="00510D02">
        <w:rPr>
          <w:rFonts w:ascii="Times New Roman" w:hAnsi="Times New Roman" w:cs="Times New Roman"/>
          <w:i w:val="0"/>
          <w:iCs w:val="0"/>
          <w:color w:val="70AD47" w:themeColor="accent6"/>
          <w:sz w:val="22"/>
          <w:szCs w:val="22"/>
          <w:lang w:val="sq-AL"/>
        </w:rPr>
        <w:instrText xml:space="preserve"> SEQ Table \* ARABIC </w:instrText>
      </w:r>
      <w:r w:rsidR="00205883" w:rsidRPr="00510D02">
        <w:rPr>
          <w:rFonts w:ascii="Times New Roman" w:hAnsi="Times New Roman" w:cs="Times New Roman"/>
          <w:i w:val="0"/>
          <w:iCs w:val="0"/>
          <w:color w:val="70AD47" w:themeColor="accent6"/>
          <w:sz w:val="22"/>
          <w:szCs w:val="22"/>
          <w:lang w:val="sq-AL"/>
        </w:rPr>
        <w:fldChar w:fldCharType="separate"/>
      </w:r>
      <w:r w:rsidRPr="00510D02">
        <w:rPr>
          <w:rFonts w:ascii="Times New Roman" w:hAnsi="Times New Roman" w:cs="Times New Roman"/>
          <w:i w:val="0"/>
          <w:iCs w:val="0"/>
          <w:color w:val="70AD47" w:themeColor="accent6"/>
          <w:sz w:val="22"/>
          <w:szCs w:val="22"/>
          <w:lang w:val="sq-AL"/>
        </w:rPr>
        <w:t>2</w:t>
      </w:r>
      <w:r w:rsidR="00205883" w:rsidRPr="00510D02">
        <w:rPr>
          <w:rFonts w:ascii="Times New Roman" w:hAnsi="Times New Roman" w:cs="Times New Roman"/>
          <w:i w:val="0"/>
          <w:iCs w:val="0"/>
          <w:color w:val="70AD47" w:themeColor="accent6"/>
          <w:sz w:val="22"/>
          <w:szCs w:val="22"/>
          <w:lang w:val="sq-AL"/>
        </w:rPr>
        <w:fldChar w:fldCharType="end"/>
      </w:r>
      <w:r w:rsidRPr="00510D02">
        <w:rPr>
          <w:rFonts w:ascii="Times New Roman" w:hAnsi="Times New Roman" w:cs="Times New Roman"/>
          <w:i w:val="0"/>
          <w:iCs w:val="0"/>
          <w:color w:val="70AD47" w:themeColor="accent6"/>
          <w:sz w:val="22"/>
          <w:szCs w:val="22"/>
          <w:lang w:val="sq-AL"/>
        </w:rPr>
        <w:t xml:space="preserve">: </w:t>
      </w:r>
      <w:proofErr w:type="spellStart"/>
      <w:r w:rsidR="00D443F6" w:rsidRPr="00510D02">
        <w:rPr>
          <w:rFonts w:ascii="Times New Roman" w:hAnsi="Times New Roman" w:cs="Times New Roman"/>
          <w:i w:val="0"/>
          <w:iCs w:val="0"/>
          <w:color w:val="70AD47" w:themeColor="accent6"/>
          <w:sz w:val="22"/>
          <w:szCs w:val="22"/>
          <w:lang w:val="sq-AL"/>
        </w:rPr>
        <w:t>Criteria</w:t>
      </w:r>
      <w:proofErr w:type="spellEnd"/>
      <w:r w:rsidR="00D443F6" w:rsidRPr="00510D02">
        <w:rPr>
          <w:rFonts w:ascii="Times New Roman" w:hAnsi="Times New Roman" w:cs="Times New Roman"/>
          <w:i w:val="0"/>
          <w:iCs w:val="0"/>
          <w:color w:val="70AD47" w:themeColor="accent6"/>
          <w:sz w:val="22"/>
          <w:szCs w:val="22"/>
          <w:lang w:val="sq-AL"/>
        </w:rPr>
        <w:t xml:space="preserve"> </w:t>
      </w:r>
      <w:proofErr w:type="spellStart"/>
      <w:r w:rsidR="00D443F6" w:rsidRPr="00510D02">
        <w:rPr>
          <w:rFonts w:ascii="Times New Roman" w:hAnsi="Times New Roman" w:cs="Times New Roman"/>
          <w:i w:val="0"/>
          <w:iCs w:val="0"/>
          <w:color w:val="70AD47" w:themeColor="accent6"/>
          <w:sz w:val="22"/>
          <w:szCs w:val="22"/>
          <w:lang w:val="sq-AL"/>
        </w:rPr>
        <w:t>averages</w:t>
      </w:r>
      <w:proofErr w:type="spellEnd"/>
      <w:r w:rsidR="00D443F6" w:rsidRPr="00510D02">
        <w:rPr>
          <w:rFonts w:ascii="Times New Roman" w:hAnsi="Times New Roman" w:cs="Times New Roman"/>
          <w:i w:val="0"/>
          <w:iCs w:val="0"/>
          <w:color w:val="70AD47" w:themeColor="accent6"/>
          <w:sz w:val="22"/>
          <w:szCs w:val="22"/>
          <w:lang w:val="sq-AL"/>
        </w:rPr>
        <w:t xml:space="preserve"> for </w:t>
      </w:r>
      <w:proofErr w:type="spellStart"/>
      <w:r w:rsidR="00D443F6" w:rsidRPr="00510D02">
        <w:rPr>
          <w:rFonts w:ascii="Times New Roman" w:hAnsi="Times New Roman" w:cs="Times New Roman"/>
          <w:i w:val="0"/>
          <w:iCs w:val="0"/>
          <w:color w:val="70AD47" w:themeColor="accent6"/>
          <w:sz w:val="22"/>
          <w:szCs w:val="22"/>
          <w:lang w:val="sq-AL"/>
        </w:rPr>
        <w:t>each</w:t>
      </w:r>
      <w:proofErr w:type="spellEnd"/>
      <w:r w:rsidR="00D443F6" w:rsidRPr="00510D02">
        <w:rPr>
          <w:rFonts w:ascii="Times New Roman" w:hAnsi="Times New Roman" w:cs="Times New Roman"/>
          <w:i w:val="0"/>
          <w:iCs w:val="0"/>
          <w:color w:val="70AD47" w:themeColor="accent6"/>
          <w:sz w:val="22"/>
          <w:szCs w:val="22"/>
          <w:lang w:val="sq-AL"/>
        </w:rPr>
        <w:t xml:space="preserve"> </w:t>
      </w:r>
      <w:proofErr w:type="spellStart"/>
      <w:r w:rsidR="00D443F6" w:rsidRPr="00510D02">
        <w:rPr>
          <w:rFonts w:ascii="Times New Roman" w:hAnsi="Times New Roman" w:cs="Times New Roman"/>
          <w:i w:val="0"/>
          <w:iCs w:val="0"/>
          <w:color w:val="70AD47" w:themeColor="accent6"/>
          <w:sz w:val="22"/>
          <w:szCs w:val="22"/>
          <w:lang w:val="sq-AL"/>
        </w:rPr>
        <w:t>product</w:t>
      </w:r>
      <w:proofErr w:type="spellEnd"/>
      <w:r w:rsidR="00D443F6" w:rsidRPr="00510D02">
        <w:rPr>
          <w:rFonts w:ascii="Times New Roman" w:hAnsi="Times New Roman" w:cs="Times New Roman"/>
          <w:i w:val="0"/>
          <w:iCs w:val="0"/>
          <w:color w:val="70AD47" w:themeColor="accent6"/>
          <w:sz w:val="22"/>
          <w:szCs w:val="22"/>
          <w:lang w:val="sq-AL"/>
        </w:rPr>
        <w:t xml:space="preserve"> in the </w:t>
      </w:r>
      <w:proofErr w:type="spellStart"/>
      <w:r w:rsidR="00C22DC7">
        <w:rPr>
          <w:rFonts w:ascii="Times New Roman" w:hAnsi="Times New Roman" w:cs="Times New Roman"/>
          <w:i w:val="0"/>
          <w:iCs w:val="0"/>
          <w:color w:val="70AD47" w:themeColor="accent6"/>
          <w:sz w:val="22"/>
          <w:szCs w:val="22"/>
          <w:lang w:val="sq-AL"/>
        </w:rPr>
        <w:t>Diber</w:t>
      </w:r>
      <w:proofErr w:type="spellEnd"/>
      <w:r w:rsidR="00D443F6" w:rsidRPr="00510D02">
        <w:rPr>
          <w:rFonts w:ascii="Times New Roman" w:hAnsi="Times New Roman" w:cs="Times New Roman"/>
          <w:i w:val="0"/>
          <w:iCs w:val="0"/>
          <w:color w:val="70AD47" w:themeColor="accent6"/>
          <w:sz w:val="22"/>
          <w:szCs w:val="22"/>
          <w:lang w:val="sq-AL"/>
        </w:rPr>
        <w:t xml:space="preserve"> </w:t>
      </w:r>
      <w:proofErr w:type="spellStart"/>
      <w:r w:rsidR="00D443F6" w:rsidRPr="00510D02">
        <w:rPr>
          <w:rFonts w:ascii="Times New Roman" w:hAnsi="Times New Roman" w:cs="Times New Roman"/>
          <w:i w:val="0"/>
          <w:iCs w:val="0"/>
          <w:color w:val="70AD47" w:themeColor="accent6"/>
          <w:sz w:val="22"/>
          <w:szCs w:val="22"/>
          <w:lang w:val="sq-AL"/>
        </w:rPr>
        <w:t>area</w:t>
      </w:r>
      <w:bookmarkEnd w:id="42"/>
      <w:bookmarkEnd w:id="43"/>
      <w:proofErr w:type="spellEnd"/>
    </w:p>
    <w:tbl>
      <w:tblPr>
        <w:tblStyle w:val="GridTable4-Accent61"/>
        <w:tblW w:w="5038" w:type="pct"/>
        <w:tblLayout w:type="fixed"/>
        <w:tblLook w:val="04A0"/>
      </w:tblPr>
      <w:tblGrid>
        <w:gridCol w:w="4188"/>
        <w:gridCol w:w="1200"/>
        <w:gridCol w:w="1293"/>
        <w:gridCol w:w="899"/>
        <w:gridCol w:w="1168"/>
        <w:gridCol w:w="901"/>
      </w:tblGrid>
      <w:tr w:rsidR="00D443F6" w:rsidRPr="00AD1D17" w:rsidTr="00C22DC7">
        <w:trPr>
          <w:cnfStyle w:val="100000000000"/>
          <w:trHeight w:val="576"/>
        </w:trPr>
        <w:tc>
          <w:tcPr>
            <w:cnfStyle w:val="001000000000"/>
            <w:tcW w:w="2170" w:type="pct"/>
            <w:vAlign w:val="center"/>
          </w:tcPr>
          <w:p w:rsidR="00D443F6" w:rsidRPr="00AD1D17" w:rsidRDefault="00D443F6" w:rsidP="00606F82">
            <w:pPr>
              <w:jc w:val="center"/>
              <w:rPr>
                <w:rFonts w:ascii="Times New Roman" w:hAnsi="Times New Roman" w:cs="Times New Roman"/>
                <w:b w:val="0"/>
                <w:lang w:val="en-GB"/>
              </w:rPr>
            </w:pPr>
            <w:r w:rsidRPr="00AD1D17">
              <w:rPr>
                <w:rFonts w:ascii="Times New Roman" w:hAnsi="Times New Roman" w:cs="Times New Roman"/>
                <w:lang w:val="en-GB"/>
              </w:rPr>
              <w:t>Criterion</w:t>
            </w:r>
          </w:p>
        </w:tc>
        <w:tc>
          <w:tcPr>
            <w:tcW w:w="622" w:type="pct"/>
            <w:vAlign w:val="center"/>
          </w:tcPr>
          <w:p w:rsidR="00D443F6" w:rsidRPr="005C245E" w:rsidRDefault="00D443F6" w:rsidP="00606F82">
            <w:pPr>
              <w:jc w:val="center"/>
              <w:cnfStyle w:val="100000000000"/>
              <w:rPr>
                <w:rFonts w:ascii="Times New Roman" w:hAnsi="Times New Roman" w:cs="Times New Roman"/>
                <w:b w:val="0"/>
                <w:u w:val="single"/>
                <w:lang w:val="en-GB"/>
              </w:rPr>
            </w:pPr>
            <w:r w:rsidRPr="005C245E">
              <w:rPr>
                <w:rFonts w:ascii="Times New Roman" w:hAnsi="Times New Roman" w:cs="Times New Roman"/>
                <w:u w:val="single"/>
                <w:lang w:val="en-GB"/>
              </w:rPr>
              <w:t>Cattle (Milk)</w:t>
            </w:r>
          </w:p>
          <w:p w:rsidR="00D443F6" w:rsidRPr="005C245E" w:rsidRDefault="00D443F6" w:rsidP="00606F82">
            <w:pPr>
              <w:jc w:val="center"/>
              <w:cnfStyle w:val="100000000000"/>
              <w:rPr>
                <w:rFonts w:ascii="Times New Roman" w:hAnsi="Times New Roman" w:cs="Times New Roman"/>
                <w:b w:val="0"/>
                <w:lang w:val="en-GB"/>
              </w:rPr>
            </w:pPr>
            <w:r w:rsidRPr="005C245E">
              <w:rPr>
                <w:rFonts w:ascii="Times New Roman" w:hAnsi="Times New Roman" w:cs="Times New Roman"/>
                <w:lang w:val="en-GB"/>
              </w:rPr>
              <w:t>Points</w:t>
            </w:r>
          </w:p>
        </w:tc>
        <w:tc>
          <w:tcPr>
            <w:tcW w:w="670" w:type="pct"/>
            <w:vAlign w:val="center"/>
          </w:tcPr>
          <w:p w:rsidR="00D443F6" w:rsidRPr="005C245E" w:rsidRDefault="004E581B" w:rsidP="00606F82">
            <w:pPr>
              <w:jc w:val="center"/>
              <w:cnfStyle w:val="100000000000"/>
              <w:rPr>
                <w:rFonts w:ascii="Times New Roman" w:hAnsi="Times New Roman" w:cs="Times New Roman"/>
                <w:b w:val="0"/>
                <w:lang w:val="en-GB"/>
              </w:rPr>
            </w:pPr>
            <w:r>
              <w:rPr>
                <w:rFonts w:ascii="Times New Roman" w:hAnsi="Times New Roman" w:cs="Times New Roman"/>
                <w:sz w:val="24"/>
                <w:szCs w:val="24"/>
                <w:lang w:val="en-GB"/>
              </w:rPr>
              <w:t>L</w:t>
            </w:r>
            <w:r w:rsidRPr="004E581B">
              <w:rPr>
                <w:rFonts w:ascii="Times New Roman" w:hAnsi="Times New Roman" w:cs="Times New Roman"/>
                <w:sz w:val="24"/>
                <w:szCs w:val="24"/>
                <w:lang w:val="en-GB"/>
              </w:rPr>
              <w:t>ivestock</w:t>
            </w:r>
            <w:r w:rsidRPr="005C245E">
              <w:rPr>
                <w:rFonts w:ascii="Times New Roman" w:hAnsi="Times New Roman" w:cs="Times New Roman"/>
                <w:lang w:val="en-GB"/>
              </w:rPr>
              <w:t xml:space="preserve"> </w:t>
            </w:r>
            <w:r w:rsidR="00D443F6" w:rsidRPr="005C245E">
              <w:rPr>
                <w:rFonts w:ascii="Times New Roman" w:hAnsi="Times New Roman" w:cs="Times New Roman"/>
                <w:lang w:val="en-GB"/>
              </w:rPr>
              <w:t>Points</w:t>
            </w:r>
          </w:p>
        </w:tc>
        <w:tc>
          <w:tcPr>
            <w:tcW w:w="466" w:type="pct"/>
            <w:vAlign w:val="center"/>
          </w:tcPr>
          <w:p w:rsidR="00D443F6" w:rsidRPr="005C245E" w:rsidRDefault="00484DB4" w:rsidP="00606F82">
            <w:pPr>
              <w:jc w:val="center"/>
              <w:cnfStyle w:val="100000000000"/>
              <w:rPr>
                <w:rFonts w:ascii="Times New Roman" w:hAnsi="Times New Roman" w:cs="Times New Roman"/>
                <w:b w:val="0"/>
                <w:u w:val="single"/>
                <w:lang w:val="en-GB"/>
              </w:rPr>
            </w:pPr>
            <w:r>
              <w:rPr>
                <w:rFonts w:ascii="Times New Roman" w:hAnsi="Times New Roman" w:cs="Times New Roman"/>
                <w:u w:val="single"/>
                <w:lang w:val="en-GB"/>
              </w:rPr>
              <w:t>Apple</w:t>
            </w:r>
          </w:p>
          <w:p w:rsidR="00D443F6" w:rsidRPr="005C245E" w:rsidRDefault="00D443F6" w:rsidP="00606F82">
            <w:pPr>
              <w:jc w:val="center"/>
              <w:cnfStyle w:val="100000000000"/>
              <w:rPr>
                <w:rFonts w:ascii="Times New Roman" w:hAnsi="Times New Roman" w:cs="Times New Roman"/>
                <w:b w:val="0"/>
                <w:u w:val="single"/>
                <w:lang w:val="en-GB"/>
              </w:rPr>
            </w:pPr>
            <w:r w:rsidRPr="005C245E">
              <w:rPr>
                <w:rFonts w:ascii="Times New Roman" w:hAnsi="Times New Roman" w:cs="Times New Roman"/>
                <w:lang w:val="en-GB"/>
              </w:rPr>
              <w:t>Points</w:t>
            </w:r>
          </w:p>
        </w:tc>
        <w:tc>
          <w:tcPr>
            <w:tcW w:w="605" w:type="pct"/>
            <w:vAlign w:val="center"/>
          </w:tcPr>
          <w:p w:rsidR="00D443F6" w:rsidRPr="005C245E" w:rsidRDefault="00484DB4" w:rsidP="00606F82">
            <w:pPr>
              <w:jc w:val="center"/>
              <w:cnfStyle w:val="100000000000"/>
              <w:rPr>
                <w:rFonts w:ascii="Times New Roman" w:hAnsi="Times New Roman" w:cs="Times New Roman"/>
                <w:b w:val="0"/>
                <w:u w:val="single"/>
                <w:lang w:val="en-GB"/>
              </w:rPr>
            </w:pPr>
            <w:r>
              <w:rPr>
                <w:rFonts w:ascii="Times New Roman" w:hAnsi="Times New Roman" w:cs="Times New Roman"/>
                <w:u w:val="single"/>
                <w:lang w:val="en-GB"/>
              </w:rPr>
              <w:t>Hazelnuts</w:t>
            </w:r>
          </w:p>
          <w:p w:rsidR="00D443F6" w:rsidRPr="005C245E" w:rsidRDefault="00D443F6" w:rsidP="00606F82">
            <w:pPr>
              <w:jc w:val="center"/>
              <w:cnfStyle w:val="100000000000"/>
              <w:rPr>
                <w:rFonts w:ascii="Times New Roman" w:hAnsi="Times New Roman" w:cs="Times New Roman"/>
                <w:b w:val="0"/>
                <w:lang w:val="en-GB"/>
              </w:rPr>
            </w:pPr>
            <w:r w:rsidRPr="005C245E">
              <w:rPr>
                <w:rFonts w:ascii="Times New Roman" w:hAnsi="Times New Roman" w:cs="Times New Roman"/>
                <w:lang w:val="en-GB"/>
              </w:rPr>
              <w:t>Points</w:t>
            </w:r>
          </w:p>
        </w:tc>
        <w:tc>
          <w:tcPr>
            <w:tcW w:w="467" w:type="pct"/>
            <w:vAlign w:val="center"/>
          </w:tcPr>
          <w:p w:rsidR="00484DB4" w:rsidRPr="005C245E" w:rsidRDefault="00484DB4" w:rsidP="00484DB4">
            <w:pPr>
              <w:jc w:val="center"/>
              <w:cnfStyle w:val="100000000000"/>
              <w:rPr>
                <w:rFonts w:ascii="Times New Roman" w:hAnsi="Times New Roman" w:cs="Times New Roman"/>
                <w:b w:val="0"/>
                <w:u w:val="single"/>
                <w:lang w:val="en-GB"/>
              </w:rPr>
            </w:pPr>
            <w:r w:rsidRPr="005C245E">
              <w:rPr>
                <w:rFonts w:ascii="Times New Roman" w:hAnsi="Times New Roman" w:cs="Times New Roman"/>
                <w:u w:val="single"/>
                <w:lang w:val="en-GB"/>
              </w:rPr>
              <w:t>Bee</w:t>
            </w:r>
          </w:p>
          <w:p w:rsidR="00D443F6" w:rsidRPr="005C245E" w:rsidRDefault="00484DB4" w:rsidP="00484DB4">
            <w:pPr>
              <w:jc w:val="center"/>
              <w:cnfStyle w:val="100000000000"/>
              <w:rPr>
                <w:rFonts w:ascii="Times New Roman" w:hAnsi="Times New Roman" w:cs="Times New Roman"/>
                <w:b w:val="0"/>
                <w:lang w:val="en-GB"/>
              </w:rPr>
            </w:pPr>
            <w:r w:rsidRPr="005C245E">
              <w:rPr>
                <w:rFonts w:ascii="Times New Roman" w:hAnsi="Times New Roman" w:cs="Times New Roman"/>
                <w:lang w:val="en-GB"/>
              </w:rPr>
              <w:t>Points</w:t>
            </w:r>
          </w:p>
        </w:tc>
      </w:tr>
      <w:tr w:rsidR="00484DB4" w:rsidRPr="00AD1D17" w:rsidTr="00C22DC7">
        <w:trPr>
          <w:cnfStyle w:val="000000100000"/>
          <w:trHeight w:val="935"/>
        </w:trPr>
        <w:tc>
          <w:tcPr>
            <w:cnfStyle w:val="001000000000"/>
            <w:tcW w:w="2170" w:type="pct"/>
            <w:vAlign w:val="center"/>
          </w:tcPr>
          <w:p w:rsidR="00484DB4" w:rsidRPr="00AD1D17" w:rsidRDefault="00484DB4" w:rsidP="00606F82">
            <w:pPr>
              <w:rPr>
                <w:rFonts w:ascii="Times New Roman" w:hAnsi="Times New Roman" w:cs="Times New Roman"/>
                <w:b w:val="0"/>
                <w:color w:val="FF0000"/>
                <w:sz w:val="20"/>
                <w:szCs w:val="20"/>
                <w:lang w:val="en-GB"/>
              </w:rPr>
            </w:pPr>
            <w:r w:rsidRPr="00AD1D17">
              <w:rPr>
                <w:rFonts w:ascii="Times New Roman" w:hAnsi="Times New Roman" w:cs="Times New Roman"/>
                <w:sz w:val="20"/>
                <w:szCs w:val="20"/>
                <w:lang w:val="en-GB"/>
              </w:rPr>
              <w:t>The potential of value chains to improve the livelihoods of the local households (poor)</w:t>
            </w:r>
          </w:p>
          <w:p w:rsidR="00484DB4" w:rsidRPr="00AD1D17" w:rsidRDefault="00484DB4" w:rsidP="00606F82">
            <w:pPr>
              <w:rPr>
                <w:rFonts w:ascii="Times New Roman" w:hAnsi="Times New Roman" w:cs="Times New Roman"/>
                <w:sz w:val="20"/>
                <w:szCs w:val="20"/>
                <w:lang w:val="en-GB"/>
              </w:rPr>
            </w:pPr>
            <w:r w:rsidRPr="00AD1D17">
              <w:rPr>
                <w:rFonts w:ascii="Times New Roman" w:hAnsi="Times New Roman" w:cs="Times New Roman"/>
                <w:color w:val="FF0000"/>
                <w:sz w:val="20"/>
                <w:szCs w:val="20"/>
                <w:lang w:val="en-GB"/>
              </w:rPr>
              <w:t>Weight: 60 %</w:t>
            </w:r>
          </w:p>
        </w:tc>
        <w:tc>
          <w:tcPr>
            <w:tcW w:w="622" w:type="pct"/>
            <w:vAlign w:val="center"/>
          </w:tcPr>
          <w:p w:rsidR="00484DB4" w:rsidRPr="00687665" w:rsidRDefault="00484DB4" w:rsidP="00606F82">
            <w:pPr>
              <w:jc w:val="center"/>
              <w:cnfStyle w:val="000000100000"/>
              <w:rPr>
                <w:rFonts w:ascii="Times New Roman" w:hAnsi="Times New Roman" w:cs="Times New Roman"/>
                <w:lang w:val="sq-AL"/>
              </w:rPr>
            </w:pPr>
            <w:r w:rsidRPr="00687665">
              <w:rPr>
                <w:rFonts w:ascii="Times New Roman" w:hAnsi="Times New Roman" w:cs="Times New Roman"/>
                <w:lang w:val="sq-AL"/>
              </w:rPr>
              <w:t>2.6</w:t>
            </w:r>
          </w:p>
        </w:tc>
        <w:tc>
          <w:tcPr>
            <w:tcW w:w="670" w:type="pct"/>
            <w:vAlign w:val="center"/>
          </w:tcPr>
          <w:p w:rsidR="00484DB4" w:rsidRPr="00687665" w:rsidRDefault="00484DB4" w:rsidP="00606F82">
            <w:pPr>
              <w:jc w:val="center"/>
              <w:cnfStyle w:val="000000100000"/>
              <w:rPr>
                <w:rFonts w:ascii="Times New Roman" w:hAnsi="Times New Roman" w:cs="Times New Roman"/>
                <w:lang w:val="sq-AL"/>
              </w:rPr>
            </w:pPr>
            <w:r w:rsidRPr="00687665">
              <w:rPr>
                <w:rFonts w:ascii="Times New Roman" w:hAnsi="Times New Roman" w:cs="Times New Roman"/>
                <w:lang w:val="sq-AL"/>
              </w:rPr>
              <w:t>3.1</w:t>
            </w:r>
          </w:p>
        </w:tc>
        <w:tc>
          <w:tcPr>
            <w:tcW w:w="466" w:type="pct"/>
            <w:vAlign w:val="center"/>
          </w:tcPr>
          <w:p w:rsidR="00484DB4" w:rsidRPr="00687665" w:rsidRDefault="00484DB4" w:rsidP="00606F82">
            <w:pPr>
              <w:jc w:val="center"/>
              <w:cnfStyle w:val="000000100000"/>
              <w:rPr>
                <w:rFonts w:ascii="Times New Roman" w:hAnsi="Times New Roman" w:cs="Times New Roman"/>
                <w:lang w:val="sq-AL"/>
              </w:rPr>
            </w:pPr>
            <w:r w:rsidRPr="00687665">
              <w:rPr>
                <w:rFonts w:ascii="Times New Roman" w:hAnsi="Times New Roman" w:cs="Times New Roman"/>
                <w:lang w:val="sq-AL"/>
              </w:rPr>
              <w:t>3.2</w:t>
            </w:r>
          </w:p>
        </w:tc>
        <w:tc>
          <w:tcPr>
            <w:tcW w:w="605" w:type="pct"/>
            <w:vAlign w:val="center"/>
          </w:tcPr>
          <w:p w:rsidR="00484DB4" w:rsidRPr="00687665" w:rsidRDefault="00484DB4" w:rsidP="00606F82">
            <w:pPr>
              <w:jc w:val="center"/>
              <w:cnfStyle w:val="000000100000"/>
              <w:rPr>
                <w:rFonts w:ascii="Times New Roman" w:hAnsi="Times New Roman" w:cs="Times New Roman"/>
                <w:lang w:val="sq-AL"/>
              </w:rPr>
            </w:pPr>
            <w:r w:rsidRPr="00687665">
              <w:rPr>
                <w:rFonts w:ascii="Times New Roman" w:hAnsi="Times New Roman" w:cs="Times New Roman"/>
                <w:lang w:val="sq-AL"/>
              </w:rPr>
              <w:t>2.95</w:t>
            </w:r>
          </w:p>
        </w:tc>
        <w:tc>
          <w:tcPr>
            <w:tcW w:w="467" w:type="pct"/>
            <w:vAlign w:val="center"/>
          </w:tcPr>
          <w:p w:rsidR="00484DB4" w:rsidRPr="00687665" w:rsidRDefault="00484DB4" w:rsidP="00606F82">
            <w:pPr>
              <w:jc w:val="center"/>
              <w:cnfStyle w:val="000000100000"/>
              <w:rPr>
                <w:rFonts w:ascii="Times New Roman" w:hAnsi="Times New Roman" w:cs="Times New Roman"/>
                <w:lang w:val="sq-AL"/>
              </w:rPr>
            </w:pPr>
            <w:r w:rsidRPr="00687665">
              <w:rPr>
                <w:rFonts w:ascii="Times New Roman" w:hAnsi="Times New Roman" w:cs="Times New Roman"/>
                <w:lang w:val="sq-AL"/>
              </w:rPr>
              <w:t>3.12</w:t>
            </w:r>
          </w:p>
        </w:tc>
      </w:tr>
      <w:tr w:rsidR="00484DB4" w:rsidRPr="00AD1D17" w:rsidTr="00C22DC7">
        <w:trPr>
          <w:trHeight w:val="710"/>
        </w:trPr>
        <w:tc>
          <w:tcPr>
            <w:cnfStyle w:val="001000000000"/>
            <w:tcW w:w="2170" w:type="pct"/>
            <w:vAlign w:val="center"/>
          </w:tcPr>
          <w:p w:rsidR="00484DB4" w:rsidRPr="00AD1D17" w:rsidRDefault="00484DB4" w:rsidP="00606F82">
            <w:pPr>
              <w:rPr>
                <w:rFonts w:ascii="Times New Roman" w:hAnsi="Times New Roman" w:cs="Times New Roman"/>
                <w:sz w:val="20"/>
                <w:szCs w:val="20"/>
                <w:lang w:val="en-GB"/>
              </w:rPr>
            </w:pPr>
            <w:r w:rsidRPr="00AD1D17">
              <w:rPr>
                <w:rFonts w:ascii="Times New Roman" w:hAnsi="Times New Roman" w:cs="Times New Roman"/>
                <w:sz w:val="20"/>
                <w:szCs w:val="20"/>
                <w:lang w:val="en-GB"/>
              </w:rPr>
              <w:t>Market potential</w:t>
            </w:r>
          </w:p>
          <w:p w:rsidR="00484DB4" w:rsidRPr="00AD1D17" w:rsidRDefault="00484DB4" w:rsidP="00606F82">
            <w:pPr>
              <w:rPr>
                <w:rFonts w:ascii="Times New Roman" w:hAnsi="Times New Roman" w:cs="Times New Roman"/>
                <w:sz w:val="20"/>
                <w:szCs w:val="20"/>
                <w:lang w:val="en-GB"/>
              </w:rPr>
            </w:pPr>
            <w:r w:rsidRPr="00AD1D17">
              <w:rPr>
                <w:rFonts w:ascii="Times New Roman" w:hAnsi="Times New Roman" w:cs="Times New Roman"/>
                <w:color w:val="FF0000"/>
                <w:sz w:val="20"/>
                <w:szCs w:val="20"/>
                <w:lang w:val="en-GB"/>
              </w:rPr>
              <w:t>Weight: 30%</w:t>
            </w:r>
          </w:p>
        </w:tc>
        <w:tc>
          <w:tcPr>
            <w:tcW w:w="622" w:type="pct"/>
            <w:vAlign w:val="center"/>
          </w:tcPr>
          <w:p w:rsidR="00484DB4" w:rsidRPr="00687665" w:rsidRDefault="00484DB4" w:rsidP="00606F82">
            <w:pPr>
              <w:jc w:val="center"/>
              <w:cnfStyle w:val="000000000000"/>
              <w:rPr>
                <w:rFonts w:ascii="Times New Roman" w:hAnsi="Times New Roman" w:cs="Times New Roman"/>
                <w:lang w:val="sq-AL"/>
              </w:rPr>
            </w:pPr>
            <w:r w:rsidRPr="00687665">
              <w:rPr>
                <w:rFonts w:ascii="Times New Roman" w:hAnsi="Times New Roman" w:cs="Times New Roman"/>
                <w:lang w:val="sq-AL"/>
              </w:rPr>
              <w:t>2.6</w:t>
            </w:r>
          </w:p>
        </w:tc>
        <w:tc>
          <w:tcPr>
            <w:tcW w:w="670" w:type="pct"/>
            <w:vAlign w:val="center"/>
          </w:tcPr>
          <w:p w:rsidR="00484DB4" w:rsidRPr="00687665" w:rsidRDefault="00484DB4" w:rsidP="00606F82">
            <w:pPr>
              <w:jc w:val="center"/>
              <w:cnfStyle w:val="000000000000"/>
              <w:rPr>
                <w:rFonts w:ascii="Times New Roman" w:hAnsi="Times New Roman" w:cs="Times New Roman"/>
                <w:lang w:val="sq-AL"/>
              </w:rPr>
            </w:pPr>
            <w:r w:rsidRPr="00687665">
              <w:rPr>
                <w:rFonts w:ascii="Times New Roman" w:hAnsi="Times New Roman" w:cs="Times New Roman"/>
                <w:lang w:val="sq-AL"/>
              </w:rPr>
              <w:t>3.4</w:t>
            </w:r>
          </w:p>
        </w:tc>
        <w:tc>
          <w:tcPr>
            <w:tcW w:w="466" w:type="pct"/>
            <w:vAlign w:val="center"/>
          </w:tcPr>
          <w:p w:rsidR="00484DB4" w:rsidRPr="00687665" w:rsidRDefault="00484DB4" w:rsidP="00606F82">
            <w:pPr>
              <w:jc w:val="center"/>
              <w:cnfStyle w:val="000000000000"/>
              <w:rPr>
                <w:rFonts w:ascii="Times New Roman" w:hAnsi="Times New Roman" w:cs="Times New Roman"/>
                <w:lang w:val="sq-AL"/>
              </w:rPr>
            </w:pPr>
            <w:r w:rsidRPr="00687665">
              <w:rPr>
                <w:rFonts w:ascii="Times New Roman" w:hAnsi="Times New Roman" w:cs="Times New Roman"/>
                <w:lang w:val="sq-AL"/>
              </w:rPr>
              <w:t>3.5</w:t>
            </w:r>
          </w:p>
        </w:tc>
        <w:tc>
          <w:tcPr>
            <w:tcW w:w="605" w:type="pct"/>
            <w:vAlign w:val="center"/>
          </w:tcPr>
          <w:p w:rsidR="00484DB4" w:rsidRPr="00687665" w:rsidRDefault="00484DB4" w:rsidP="00606F82">
            <w:pPr>
              <w:jc w:val="center"/>
              <w:cnfStyle w:val="000000000000"/>
              <w:rPr>
                <w:rFonts w:ascii="Times New Roman" w:hAnsi="Times New Roman" w:cs="Times New Roman"/>
                <w:lang w:val="sq-AL"/>
              </w:rPr>
            </w:pPr>
            <w:r w:rsidRPr="00687665">
              <w:rPr>
                <w:rFonts w:ascii="Times New Roman" w:hAnsi="Times New Roman" w:cs="Times New Roman"/>
                <w:lang w:val="sq-AL"/>
              </w:rPr>
              <w:t>3.03</w:t>
            </w:r>
          </w:p>
        </w:tc>
        <w:tc>
          <w:tcPr>
            <w:tcW w:w="467" w:type="pct"/>
            <w:vAlign w:val="center"/>
          </w:tcPr>
          <w:p w:rsidR="00484DB4" w:rsidRPr="00687665" w:rsidRDefault="00484DB4" w:rsidP="00606F82">
            <w:pPr>
              <w:jc w:val="center"/>
              <w:cnfStyle w:val="000000000000"/>
              <w:rPr>
                <w:rFonts w:ascii="Times New Roman" w:hAnsi="Times New Roman" w:cs="Times New Roman"/>
                <w:lang w:val="sq-AL"/>
              </w:rPr>
            </w:pPr>
            <w:r w:rsidRPr="00687665">
              <w:rPr>
                <w:rFonts w:ascii="Times New Roman" w:hAnsi="Times New Roman" w:cs="Times New Roman"/>
                <w:lang w:val="sq-AL"/>
              </w:rPr>
              <w:t>3.03</w:t>
            </w:r>
          </w:p>
        </w:tc>
      </w:tr>
      <w:tr w:rsidR="00484DB4" w:rsidRPr="00AD1D17" w:rsidTr="00C22DC7">
        <w:trPr>
          <w:cnfStyle w:val="000000100000"/>
          <w:trHeight w:val="530"/>
        </w:trPr>
        <w:tc>
          <w:tcPr>
            <w:cnfStyle w:val="001000000000"/>
            <w:tcW w:w="2170" w:type="pct"/>
            <w:vAlign w:val="center"/>
          </w:tcPr>
          <w:p w:rsidR="00484DB4" w:rsidRPr="00AD1D17" w:rsidRDefault="00484DB4" w:rsidP="00606F82">
            <w:pPr>
              <w:rPr>
                <w:rFonts w:ascii="Times New Roman" w:hAnsi="Times New Roman" w:cs="Times New Roman"/>
                <w:b w:val="0"/>
                <w:sz w:val="20"/>
                <w:szCs w:val="20"/>
                <w:lang w:val="en-GB"/>
              </w:rPr>
            </w:pPr>
            <w:r w:rsidRPr="00AD1D17">
              <w:rPr>
                <w:rFonts w:ascii="Times New Roman" w:hAnsi="Times New Roman" w:cs="Times New Roman"/>
                <w:sz w:val="20"/>
                <w:szCs w:val="20"/>
                <w:lang w:val="en-GB"/>
              </w:rPr>
              <w:t>Others</w:t>
            </w:r>
          </w:p>
          <w:p w:rsidR="00484DB4" w:rsidRPr="00AD1D17" w:rsidRDefault="00484DB4" w:rsidP="00606F82">
            <w:pPr>
              <w:rPr>
                <w:rFonts w:ascii="Times New Roman" w:hAnsi="Times New Roman" w:cs="Times New Roman"/>
                <w:sz w:val="20"/>
                <w:szCs w:val="20"/>
                <w:lang w:val="en-GB"/>
              </w:rPr>
            </w:pPr>
            <w:r w:rsidRPr="00AD1D17">
              <w:rPr>
                <w:rFonts w:ascii="Times New Roman" w:hAnsi="Times New Roman" w:cs="Times New Roman"/>
                <w:color w:val="FF0000"/>
                <w:sz w:val="20"/>
                <w:szCs w:val="20"/>
                <w:lang w:val="en-GB"/>
              </w:rPr>
              <w:t>Weight: 10 %</w:t>
            </w:r>
          </w:p>
        </w:tc>
        <w:tc>
          <w:tcPr>
            <w:tcW w:w="622" w:type="pct"/>
            <w:vAlign w:val="center"/>
          </w:tcPr>
          <w:p w:rsidR="00484DB4" w:rsidRPr="00687665" w:rsidRDefault="00484DB4" w:rsidP="00606F82">
            <w:pPr>
              <w:jc w:val="center"/>
              <w:cnfStyle w:val="000000100000"/>
              <w:rPr>
                <w:rFonts w:ascii="Times New Roman" w:hAnsi="Times New Roman" w:cs="Times New Roman"/>
                <w:lang w:val="sq-AL"/>
              </w:rPr>
            </w:pPr>
            <w:r w:rsidRPr="00687665">
              <w:rPr>
                <w:rFonts w:ascii="Times New Roman" w:hAnsi="Times New Roman" w:cs="Times New Roman"/>
                <w:lang w:val="sq-AL"/>
              </w:rPr>
              <w:t>3.04</w:t>
            </w:r>
          </w:p>
        </w:tc>
        <w:tc>
          <w:tcPr>
            <w:tcW w:w="670" w:type="pct"/>
            <w:vAlign w:val="center"/>
          </w:tcPr>
          <w:p w:rsidR="00484DB4" w:rsidRPr="00687665" w:rsidRDefault="00484DB4" w:rsidP="00606F82">
            <w:pPr>
              <w:jc w:val="center"/>
              <w:cnfStyle w:val="000000100000"/>
              <w:rPr>
                <w:rFonts w:ascii="Times New Roman" w:hAnsi="Times New Roman" w:cs="Times New Roman"/>
                <w:lang w:val="sq-AL"/>
              </w:rPr>
            </w:pPr>
            <w:r w:rsidRPr="00687665">
              <w:rPr>
                <w:rFonts w:ascii="Times New Roman" w:hAnsi="Times New Roman" w:cs="Times New Roman"/>
                <w:lang w:val="sq-AL"/>
              </w:rPr>
              <w:t>3.7</w:t>
            </w:r>
          </w:p>
        </w:tc>
        <w:tc>
          <w:tcPr>
            <w:tcW w:w="466" w:type="pct"/>
            <w:vAlign w:val="center"/>
          </w:tcPr>
          <w:p w:rsidR="00484DB4" w:rsidRPr="00687665" w:rsidRDefault="00484DB4" w:rsidP="00606F82">
            <w:pPr>
              <w:jc w:val="center"/>
              <w:cnfStyle w:val="000000100000"/>
              <w:rPr>
                <w:rFonts w:ascii="Times New Roman" w:hAnsi="Times New Roman" w:cs="Times New Roman"/>
                <w:lang w:val="sq-AL"/>
              </w:rPr>
            </w:pPr>
            <w:r w:rsidRPr="00687665">
              <w:rPr>
                <w:rFonts w:ascii="Times New Roman" w:hAnsi="Times New Roman" w:cs="Times New Roman"/>
                <w:lang w:val="sq-AL"/>
              </w:rPr>
              <w:t>3.67</w:t>
            </w:r>
          </w:p>
        </w:tc>
        <w:tc>
          <w:tcPr>
            <w:tcW w:w="605" w:type="pct"/>
            <w:vAlign w:val="center"/>
          </w:tcPr>
          <w:p w:rsidR="00484DB4" w:rsidRPr="00687665" w:rsidRDefault="00484DB4" w:rsidP="00606F82">
            <w:pPr>
              <w:jc w:val="center"/>
              <w:cnfStyle w:val="000000100000"/>
              <w:rPr>
                <w:rFonts w:ascii="Times New Roman" w:hAnsi="Times New Roman" w:cs="Times New Roman"/>
                <w:lang w:val="sq-AL"/>
              </w:rPr>
            </w:pPr>
            <w:r w:rsidRPr="00687665">
              <w:rPr>
                <w:rFonts w:ascii="Times New Roman" w:hAnsi="Times New Roman" w:cs="Times New Roman"/>
                <w:lang w:val="sq-AL"/>
              </w:rPr>
              <w:t>2.6</w:t>
            </w:r>
          </w:p>
        </w:tc>
        <w:tc>
          <w:tcPr>
            <w:tcW w:w="467" w:type="pct"/>
            <w:vAlign w:val="center"/>
          </w:tcPr>
          <w:p w:rsidR="00484DB4" w:rsidRPr="00687665" w:rsidRDefault="00484DB4" w:rsidP="00606F82">
            <w:pPr>
              <w:jc w:val="center"/>
              <w:cnfStyle w:val="000000100000"/>
              <w:rPr>
                <w:rFonts w:ascii="Times New Roman" w:hAnsi="Times New Roman" w:cs="Times New Roman"/>
                <w:lang w:val="sq-AL"/>
              </w:rPr>
            </w:pPr>
            <w:r w:rsidRPr="00687665">
              <w:rPr>
                <w:rFonts w:ascii="Times New Roman" w:hAnsi="Times New Roman" w:cs="Times New Roman"/>
                <w:lang w:val="sq-AL"/>
              </w:rPr>
              <w:t>2.7</w:t>
            </w:r>
          </w:p>
        </w:tc>
      </w:tr>
      <w:tr w:rsidR="00484DB4" w:rsidRPr="00AD1D17" w:rsidTr="00C22DC7">
        <w:trPr>
          <w:trHeight w:val="530"/>
        </w:trPr>
        <w:tc>
          <w:tcPr>
            <w:cnfStyle w:val="001000000000"/>
            <w:tcW w:w="2170" w:type="pct"/>
            <w:vAlign w:val="center"/>
          </w:tcPr>
          <w:p w:rsidR="00484DB4" w:rsidRPr="00AD1D17" w:rsidRDefault="00484DB4" w:rsidP="00606F82">
            <w:pPr>
              <w:jc w:val="center"/>
              <w:rPr>
                <w:rFonts w:ascii="Times New Roman" w:hAnsi="Times New Roman" w:cs="Times New Roman"/>
                <w:b w:val="0"/>
                <w:sz w:val="20"/>
                <w:szCs w:val="20"/>
                <w:vertAlign w:val="subscript"/>
                <w:lang w:val="en-GB"/>
              </w:rPr>
            </w:pPr>
            <w:r w:rsidRPr="00AD1D17">
              <w:rPr>
                <w:rFonts w:ascii="Times New Roman" w:hAnsi="Times New Roman" w:cs="Times New Roman"/>
                <w:b w:val="0"/>
                <w:sz w:val="20"/>
                <w:szCs w:val="20"/>
                <w:lang w:val="en-GB"/>
              </w:rPr>
              <w:t xml:space="preserve">The </w:t>
            </w:r>
            <w:r>
              <w:rPr>
                <w:rFonts w:ascii="Times New Roman" w:hAnsi="Times New Roman" w:cs="Times New Roman"/>
                <w:b w:val="0"/>
                <w:sz w:val="20"/>
                <w:szCs w:val="20"/>
                <w:lang w:val="en-GB"/>
              </w:rPr>
              <w:t>Mean in total</w:t>
            </w:r>
            <w:r w:rsidRPr="00AD1D17">
              <w:rPr>
                <w:rFonts w:ascii="Times New Roman" w:hAnsi="Times New Roman" w:cs="Times New Roman"/>
                <w:b w:val="0"/>
                <w:sz w:val="20"/>
                <w:szCs w:val="20"/>
                <w:lang w:val="en-GB"/>
              </w:rPr>
              <w:t xml:space="preserve"> = 0.6*M</w:t>
            </w:r>
            <w:r w:rsidRPr="00AD1D17">
              <w:rPr>
                <w:rFonts w:ascii="Times New Roman" w:hAnsi="Times New Roman" w:cs="Times New Roman"/>
                <w:b w:val="0"/>
                <w:sz w:val="20"/>
                <w:szCs w:val="20"/>
                <w:vertAlign w:val="subscript"/>
                <w:lang w:val="en-GB"/>
              </w:rPr>
              <w:t>1</w:t>
            </w:r>
            <w:r w:rsidRPr="00AD1D17">
              <w:rPr>
                <w:rFonts w:ascii="Times New Roman" w:hAnsi="Times New Roman" w:cs="Times New Roman"/>
                <w:b w:val="0"/>
                <w:sz w:val="20"/>
                <w:szCs w:val="20"/>
                <w:lang w:val="en-GB"/>
              </w:rPr>
              <w:t xml:space="preserve"> + 0.3*M</w:t>
            </w:r>
            <w:r w:rsidRPr="00AD1D17">
              <w:rPr>
                <w:rFonts w:ascii="Times New Roman" w:hAnsi="Times New Roman" w:cs="Times New Roman"/>
                <w:b w:val="0"/>
                <w:sz w:val="20"/>
                <w:szCs w:val="20"/>
                <w:vertAlign w:val="subscript"/>
                <w:lang w:val="en-GB"/>
              </w:rPr>
              <w:t>2</w:t>
            </w:r>
            <w:r w:rsidRPr="00AD1D17">
              <w:rPr>
                <w:rFonts w:ascii="Times New Roman" w:hAnsi="Times New Roman" w:cs="Times New Roman"/>
                <w:b w:val="0"/>
                <w:sz w:val="20"/>
                <w:szCs w:val="20"/>
                <w:lang w:val="en-GB"/>
              </w:rPr>
              <w:t xml:space="preserve"> + 0.1*M</w:t>
            </w:r>
            <w:r w:rsidRPr="00AD1D17">
              <w:rPr>
                <w:rFonts w:ascii="Times New Roman" w:hAnsi="Times New Roman" w:cs="Times New Roman"/>
                <w:b w:val="0"/>
                <w:sz w:val="20"/>
                <w:szCs w:val="20"/>
                <w:vertAlign w:val="subscript"/>
                <w:lang w:val="en-GB"/>
              </w:rPr>
              <w:t>3</w:t>
            </w:r>
          </w:p>
        </w:tc>
        <w:tc>
          <w:tcPr>
            <w:tcW w:w="622" w:type="pct"/>
            <w:vAlign w:val="center"/>
          </w:tcPr>
          <w:p w:rsidR="00484DB4" w:rsidRPr="00687665" w:rsidRDefault="00484DB4" w:rsidP="00606F82">
            <w:pPr>
              <w:jc w:val="center"/>
              <w:cnfStyle w:val="000000000000"/>
              <w:rPr>
                <w:rFonts w:ascii="Times New Roman" w:hAnsi="Times New Roman" w:cs="Times New Roman"/>
                <w:bCs/>
                <w:lang w:val="sq-AL"/>
              </w:rPr>
            </w:pPr>
            <w:r w:rsidRPr="00687665">
              <w:rPr>
                <w:rFonts w:ascii="Times New Roman" w:hAnsi="Times New Roman" w:cs="Times New Roman"/>
                <w:bCs/>
                <w:color w:val="385623" w:themeColor="accent6" w:themeShade="80"/>
                <w:lang w:val="sq-AL"/>
              </w:rPr>
              <w:t>2.66</w:t>
            </w:r>
          </w:p>
        </w:tc>
        <w:tc>
          <w:tcPr>
            <w:tcW w:w="670" w:type="pct"/>
            <w:vAlign w:val="center"/>
          </w:tcPr>
          <w:p w:rsidR="00484DB4" w:rsidRPr="00687665" w:rsidRDefault="00484DB4" w:rsidP="00606F82">
            <w:pPr>
              <w:jc w:val="center"/>
              <w:cnfStyle w:val="000000000000"/>
              <w:rPr>
                <w:rFonts w:ascii="Times New Roman" w:hAnsi="Times New Roman" w:cs="Times New Roman"/>
                <w:lang w:val="sq-AL"/>
              </w:rPr>
            </w:pPr>
            <w:r w:rsidRPr="00687665">
              <w:rPr>
                <w:rFonts w:ascii="Times New Roman" w:hAnsi="Times New Roman" w:cs="Times New Roman"/>
                <w:lang w:val="sq-AL"/>
              </w:rPr>
              <w:t>3.25</w:t>
            </w:r>
          </w:p>
        </w:tc>
        <w:tc>
          <w:tcPr>
            <w:tcW w:w="466" w:type="pct"/>
            <w:vAlign w:val="center"/>
          </w:tcPr>
          <w:p w:rsidR="00484DB4" w:rsidRPr="00484DB4" w:rsidRDefault="00484DB4" w:rsidP="00606F82">
            <w:pPr>
              <w:jc w:val="center"/>
              <w:cnfStyle w:val="000000000000"/>
              <w:rPr>
                <w:rFonts w:ascii="Times New Roman" w:hAnsi="Times New Roman" w:cs="Times New Roman"/>
                <w:b/>
                <w:color w:val="385623" w:themeColor="accent6" w:themeShade="80"/>
                <w:sz w:val="24"/>
                <w:lang w:val="sq-AL"/>
              </w:rPr>
            </w:pPr>
            <w:r w:rsidRPr="00484DB4">
              <w:rPr>
                <w:rFonts w:ascii="Times New Roman" w:hAnsi="Times New Roman" w:cs="Times New Roman"/>
                <w:b/>
                <w:color w:val="385623" w:themeColor="accent6" w:themeShade="80"/>
                <w:sz w:val="24"/>
                <w:lang w:val="sq-AL"/>
              </w:rPr>
              <w:t>3.33</w:t>
            </w:r>
          </w:p>
        </w:tc>
        <w:tc>
          <w:tcPr>
            <w:tcW w:w="605" w:type="pct"/>
            <w:vAlign w:val="center"/>
          </w:tcPr>
          <w:p w:rsidR="00484DB4" w:rsidRPr="00687665" w:rsidRDefault="00484DB4" w:rsidP="00606F82">
            <w:pPr>
              <w:jc w:val="center"/>
              <w:cnfStyle w:val="000000000000"/>
              <w:rPr>
                <w:rFonts w:ascii="Times New Roman" w:hAnsi="Times New Roman" w:cs="Times New Roman"/>
                <w:lang w:val="sq-AL"/>
              </w:rPr>
            </w:pPr>
            <w:r w:rsidRPr="00687665">
              <w:rPr>
                <w:rFonts w:ascii="Times New Roman" w:hAnsi="Times New Roman" w:cs="Times New Roman"/>
                <w:lang w:val="sq-AL"/>
              </w:rPr>
              <w:t>2.93</w:t>
            </w:r>
          </w:p>
        </w:tc>
        <w:tc>
          <w:tcPr>
            <w:tcW w:w="467" w:type="pct"/>
            <w:vAlign w:val="center"/>
          </w:tcPr>
          <w:p w:rsidR="00484DB4" w:rsidRPr="00687665" w:rsidRDefault="00484DB4" w:rsidP="00606F82">
            <w:pPr>
              <w:jc w:val="center"/>
              <w:cnfStyle w:val="000000000000"/>
              <w:rPr>
                <w:rFonts w:ascii="Times New Roman" w:hAnsi="Times New Roman" w:cs="Times New Roman"/>
                <w:lang w:val="sq-AL"/>
              </w:rPr>
            </w:pPr>
            <w:r w:rsidRPr="00687665">
              <w:rPr>
                <w:rFonts w:ascii="Times New Roman" w:hAnsi="Times New Roman" w:cs="Times New Roman"/>
                <w:lang w:val="sq-AL"/>
              </w:rPr>
              <w:t>3.05</w:t>
            </w:r>
          </w:p>
        </w:tc>
      </w:tr>
    </w:tbl>
    <w:p w:rsidR="00D443F6" w:rsidRPr="004C1FD6" w:rsidRDefault="00D443F6" w:rsidP="00D443F6">
      <w:pPr>
        <w:contextualSpacing/>
        <w:jc w:val="both"/>
        <w:rPr>
          <w:rFonts w:ascii="Times New Roman" w:hAnsi="Times New Roman" w:cs="Times New Roman"/>
          <w:i/>
          <w:iCs/>
          <w:color w:val="538135" w:themeColor="accent6" w:themeShade="BF"/>
          <w:sz w:val="20"/>
          <w:szCs w:val="20"/>
        </w:rPr>
      </w:pPr>
      <w:proofErr w:type="spellStart"/>
      <w:r>
        <w:rPr>
          <w:rFonts w:ascii="Times New Roman" w:hAnsi="Times New Roman" w:cs="Times New Roman"/>
          <w:i/>
          <w:iCs/>
          <w:color w:val="538135" w:themeColor="accent6" w:themeShade="BF"/>
          <w:sz w:val="20"/>
          <w:szCs w:val="20"/>
          <w:lang w:val="sq-AL"/>
        </w:rPr>
        <w:t>Source</w:t>
      </w:r>
      <w:proofErr w:type="spellEnd"/>
      <w:r w:rsidRPr="004C1FD6">
        <w:rPr>
          <w:rFonts w:ascii="Times New Roman" w:hAnsi="Times New Roman" w:cs="Times New Roman"/>
          <w:i/>
          <w:iCs/>
          <w:color w:val="538135" w:themeColor="accent6" w:themeShade="BF"/>
          <w:sz w:val="20"/>
          <w:szCs w:val="20"/>
          <w:lang w:val="sq-AL"/>
        </w:rPr>
        <w:t xml:space="preserve">: </w:t>
      </w:r>
      <w:r>
        <w:rPr>
          <w:rFonts w:ascii="Times New Roman" w:hAnsi="Times New Roman" w:cs="Times New Roman"/>
          <w:i/>
          <w:iCs/>
          <w:color w:val="538135" w:themeColor="accent6" w:themeShade="BF"/>
          <w:sz w:val="20"/>
          <w:szCs w:val="20"/>
          <w:lang w:val="sq-AL"/>
        </w:rPr>
        <w:t xml:space="preserve">ACER, </w:t>
      </w:r>
      <w:proofErr w:type="spellStart"/>
      <w:r w:rsidRPr="00C26DD3">
        <w:rPr>
          <w:rFonts w:ascii="Times New Roman" w:hAnsi="Times New Roman" w:cs="Times New Roman"/>
          <w:i/>
          <w:iCs/>
          <w:color w:val="538135" w:themeColor="accent6" w:themeShade="BF"/>
          <w:sz w:val="20"/>
          <w:szCs w:val="20"/>
          <w:lang w:val="sq-AL"/>
        </w:rPr>
        <w:t>Assessment</w:t>
      </w:r>
      <w:proofErr w:type="spellEnd"/>
      <w:r w:rsidRPr="00C26DD3">
        <w:rPr>
          <w:rFonts w:ascii="Times New Roman" w:hAnsi="Times New Roman" w:cs="Times New Roman"/>
          <w:i/>
          <w:iCs/>
          <w:color w:val="538135" w:themeColor="accent6" w:themeShade="BF"/>
          <w:sz w:val="20"/>
          <w:szCs w:val="20"/>
          <w:lang w:val="sq-AL"/>
        </w:rPr>
        <w:t xml:space="preserve"> of the </w:t>
      </w:r>
      <w:proofErr w:type="spellStart"/>
      <w:r w:rsidRPr="00C26DD3">
        <w:rPr>
          <w:rFonts w:ascii="Times New Roman" w:hAnsi="Times New Roman" w:cs="Times New Roman"/>
          <w:i/>
          <w:iCs/>
          <w:color w:val="538135" w:themeColor="accent6" w:themeShade="BF"/>
          <w:sz w:val="20"/>
          <w:szCs w:val="20"/>
          <w:lang w:val="sq-AL"/>
        </w:rPr>
        <w:t>Value</w:t>
      </w:r>
      <w:proofErr w:type="spellEnd"/>
      <w:r w:rsidRPr="00C26DD3">
        <w:rPr>
          <w:rFonts w:ascii="Times New Roman" w:hAnsi="Times New Roman" w:cs="Times New Roman"/>
          <w:i/>
          <w:iCs/>
          <w:color w:val="538135" w:themeColor="accent6" w:themeShade="BF"/>
          <w:sz w:val="20"/>
          <w:szCs w:val="20"/>
          <w:lang w:val="sq-AL"/>
        </w:rPr>
        <w:t xml:space="preserve"> </w:t>
      </w:r>
      <w:proofErr w:type="spellStart"/>
      <w:r w:rsidRPr="00C26DD3">
        <w:rPr>
          <w:rFonts w:ascii="Times New Roman" w:hAnsi="Times New Roman" w:cs="Times New Roman"/>
          <w:i/>
          <w:iCs/>
          <w:color w:val="538135" w:themeColor="accent6" w:themeShade="BF"/>
          <w:sz w:val="20"/>
          <w:szCs w:val="20"/>
          <w:lang w:val="sq-AL"/>
        </w:rPr>
        <w:t>Chain</w:t>
      </w:r>
      <w:proofErr w:type="spellEnd"/>
      <w:r w:rsidRPr="00C26DD3">
        <w:rPr>
          <w:rFonts w:ascii="Times New Roman" w:hAnsi="Times New Roman" w:cs="Times New Roman"/>
          <w:i/>
          <w:iCs/>
          <w:color w:val="538135" w:themeColor="accent6" w:themeShade="BF"/>
          <w:sz w:val="20"/>
          <w:szCs w:val="20"/>
          <w:lang w:val="sq-AL"/>
        </w:rPr>
        <w:t xml:space="preserve"> and </w:t>
      </w:r>
      <w:proofErr w:type="spellStart"/>
      <w:r w:rsidRPr="00C26DD3">
        <w:rPr>
          <w:rFonts w:ascii="Times New Roman" w:hAnsi="Times New Roman" w:cs="Times New Roman"/>
          <w:i/>
          <w:iCs/>
          <w:color w:val="538135" w:themeColor="accent6" w:themeShade="BF"/>
          <w:sz w:val="20"/>
          <w:szCs w:val="20"/>
          <w:lang w:val="sq-AL"/>
        </w:rPr>
        <w:t>building</w:t>
      </w:r>
      <w:proofErr w:type="spellEnd"/>
      <w:r w:rsidRPr="00C26DD3">
        <w:rPr>
          <w:rFonts w:ascii="Times New Roman" w:hAnsi="Times New Roman" w:cs="Times New Roman"/>
          <w:i/>
          <w:iCs/>
          <w:color w:val="538135" w:themeColor="accent6" w:themeShade="BF"/>
          <w:sz w:val="20"/>
          <w:szCs w:val="20"/>
          <w:lang w:val="sq-AL"/>
        </w:rPr>
        <w:t xml:space="preserve"> of the </w:t>
      </w:r>
      <w:proofErr w:type="spellStart"/>
      <w:r w:rsidRPr="00C26DD3">
        <w:rPr>
          <w:rFonts w:ascii="Times New Roman" w:hAnsi="Times New Roman" w:cs="Times New Roman"/>
          <w:i/>
          <w:iCs/>
          <w:color w:val="538135" w:themeColor="accent6" w:themeShade="BF"/>
          <w:sz w:val="20"/>
          <w:szCs w:val="20"/>
          <w:lang w:val="sq-AL"/>
        </w:rPr>
        <w:t>training</w:t>
      </w:r>
      <w:proofErr w:type="spellEnd"/>
      <w:r w:rsidRPr="00C26DD3">
        <w:rPr>
          <w:rFonts w:ascii="Times New Roman" w:hAnsi="Times New Roman" w:cs="Times New Roman"/>
          <w:i/>
          <w:iCs/>
          <w:color w:val="538135" w:themeColor="accent6" w:themeShade="BF"/>
          <w:sz w:val="20"/>
          <w:szCs w:val="20"/>
          <w:lang w:val="sq-AL"/>
        </w:rPr>
        <w:t xml:space="preserve"> module as </w:t>
      </w:r>
      <w:proofErr w:type="spellStart"/>
      <w:r w:rsidRPr="00C26DD3">
        <w:rPr>
          <w:rFonts w:ascii="Times New Roman" w:hAnsi="Times New Roman" w:cs="Times New Roman"/>
          <w:i/>
          <w:iCs/>
          <w:color w:val="538135" w:themeColor="accent6" w:themeShade="BF"/>
          <w:sz w:val="20"/>
          <w:szCs w:val="20"/>
          <w:lang w:val="sq-AL"/>
        </w:rPr>
        <w:t>per</w:t>
      </w:r>
      <w:proofErr w:type="spellEnd"/>
      <w:r w:rsidRPr="00C26DD3">
        <w:rPr>
          <w:rFonts w:ascii="Times New Roman" w:hAnsi="Times New Roman" w:cs="Times New Roman"/>
          <w:i/>
          <w:iCs/>
          <w:color w:val="538135" w:themeColor="accent6" w:themeShade="BF"/>
          <w:sz w:val="20"/>
          <w:szCs w:val="20"/>
          <w:lang w:val="sq-AL"/>
        </w:rPr>
        <w:t xml:space="preserve"> </w:t>
      </w:r>
      <w:proofErr w:type="spellStart"/>
      <w:r w:rsidRPr="00C26DD3">
        <w:rPr>
          <w:rFonts w:ascii="Times New Roman" w:hAnsi="Times New Roman" w:cs="Times New Roman"/>
          <w:i/>
          <w:iCs/>
          <w:color w:val="538135" w:themeColor="accent6" w:themeShade="BF"/>
          <w:sz w:val="20"/>
          <w:szCs w:val="20"/>
          <w:lang w:val="sq-AL"/>
        </w:rPr>
        <w:t>needs</w:t>
      </w:r>
      <w:proofErr w:type="spellEnd"/>
      <w:r w:rsidRPr="00C26DD3">
        <w:rPr>
          <w:rFonts w:ascii="Times New Roman" w:hAnsi="Times New Roman" w:cs="Times New Roman"/>
          <w:i/>
          <w:iCs/>
          <w:color w:val="538135" w:themeColor="accent6" w:themeShade="BF"/>
          <w:sz w:val="20"/>
          <w:szCs w:val="20"/>
          <w:lang w:val="sq-AL"/>
        </w:rPr>
        <w:t xml:space="preserve"> of </w:t>
      </w:r>
      <w:proofErr w:type="spellStart"/>
      <w:r w:rsidRPr="00C26DD3">
        <w:rPr>
          <w:rFonts w:ascii="Times New Roman" w:hAnsi="Times New Roman" w:cs="Times New Roman"/>
          <w:i/>
          <w:iCs/>
          <w:color w:val="538135" w:themeColor="accent6" w:themeShade="BF"/>
          <w:sz w:val="20"/>
          <w:szCs w:val="20"/>
          <w:lang w:val="sq-AL"/>
        </w:rPr>
        <w:t>farmers</w:t>
      </w:r>
      <w:proofErr w:type="spellEnd"/>
      <w:r w:rsidRPr="00C26DD3">
        <w:rPr>
          <w:rFonts w:ascii="Times New Roman" w:hAnsi="Times New Roman" w:cs="Times New Roman"/>
          <w:i/>
          <w:iCs/>
          <w:color w:val="538135" w:themeColor="accent6" w:themeShade="BF"/>
          <w:sz w:val="20"/>
          <w:szCs w:val="20"/>
          <w:lang w:val="sq-AL"/>
        </w:rPr>
        <w:t>, 2021</w:t>
      </w:r>
    </w:p>
    <w:p w:rsidR="00194540" w:rsidRDefault="00194540" w:rsidP="00194540">
      <w:pPr>
        <w:rPr>
          <w:lang w:val="en-GB"/>
        </w:rPr>
      </w:pPr>
    </w:p>
    <w:p w:rsidR="00194540" w:rsidRDefault="00194540" w:rsidP="00194540">
      <w:pPr>
        <w:rPr>
          <w:lang w:val="en-GB"/>
        </w:rPr>
      </w:pPr>
    </w:p>
    <w:p w:rsidR="00194540" w:rsidRDefault="00194540" w:rsidP="00194540">
      <w:pPr>
        <w:rPr>
          <w:lang w:val="en-GB"/>
        </w:rPr>
      </w:pPr>
    </w:p>
    <w:p w:rsidR="005C73F2" w:rsidRPr="005E3280" w:rsidRDefault="005E488E" w:rsidP="005C73F2">
      <w:pPr>
        <w:pStyle w:val="Heading1"/>
        <w:rPr>
          <w:rFonts w:cs="Times New Roman"/>
          <w:lang w:val="en-GB"/>
        </w:rPr>
      </w:pPr>
      <w:r w:rsidRPr="005E3280">
        <w:rPr>
          <w:rFonts w:cs="Times New Roman"/>
          <w:lang w:val="en-GB"/>
        </w:rPr>
        <w:br w:type="page"/>
      </w:r>
      <w:bookmarkStart w:id="44" w:name="_Toc65570077"/>
      <w:bookmarkStart w:id="45" w:name="_Toc68005986"/>
      <w:r w:rsidR="00212CE1" w:rsidRPr="005E3280">
        <w:rPr>
          <w:rFonts w:cs="Times New Roman"/>
          <w:lang w:val="en-GB"/>
        </w:rPr>
        <w:lastRenderedPageBreak/>
        <w:t>CHAPTER</w:t>
      </w:r>
      <w:r w:rsidR="005C73F2" w:rsidRPr="005E3280">
        <w:rPr>
          <w:rFonts w:cs="Times New Roman"/>
          <w:lang w:val="en-GB"/>
        </w:rPr>
        <w:t xml:space="preserve"> 3: </w:t>
      </w:r>
      <w:bookmarkEnd w:id="44"/>
      <w:r w:rsidR="00212CE1" w:rsidRPr="005E3280">
        <w:rPr>
          <w:rFonts w:cs="Times New Roman"/>
          <w:lang w:val="en-GB"/>
        </w:rPr>
        <w:t>VALUE CHAIN ANALYSIS - APPLE</w:t>
      </w:r>
      <w:bookmarkEnd w:id="45"/>
    </w:p>
    <w:p w:rsidR="005C73F2" w:rsidRPr="005E3280" w:rsidRDefault="005C73F2" w:rsidP="005C73F2">
      <w:pPr>
        <w:rPr>
          <w:rFonts w:ascii="Times New Roman" w:eastAsia="Calibri" w:hAnsi="Times New Roman" w:cs="Times New Roman"/>
          <w:lang w:val="en-GB"/>
        </w:rPr>
      </w:pPr>
    </w:p>
    <w:p w:rsidR="00687665" w:rsidRPr="005E3280" w:rsidRDefault="00687665" w:rsidP="00687665">
      <w:pPr>
        <w:pStyle w:val="Heading3"/>
        <w:spacing w:before="0"/>
        <w:rPr>
          <w:rFonts w:ascii="Times New Roman" w:eastAsia="Times New Roman" w:hAnsi="Times New Roman" w:cs="Times New Roman"/>
          <w:b/>
          <w:bCs/>
          <w:color w:val="70AD47"/>
          <w:lang w:val="en-GB"/>
        </w:rPr>
      </w:pPr>
      <w:bookmarkStart w:id="46" w:name="_Toc68005987"/>
      <w:r w:rsidRPr="005E3280">
        <w:rPr>
          <w:rFonts w:ascii="Times New Roman" w:eastAsia="Times New Roman" w:hAnsi="Times New Roman" w:cs="Times New Roman"/>
          <w:b/>
          <w:bCs/>
          <w:color w:val="70AD47"/>
          <w:lang w:val="en-GB"/>
        </w:rPr>
        <w:t xml:space="preserve">3.1 </w:t>
      </w:r>
      <w:r w:rsidR="00212CE1" w:rsidRPr="005E3280">
        <w:rPr>
          <w:rFonts w:ascii="Times New Roman" w:eastAsia="Times New Roman" w:hAnsi="Times New Roman" w:cs="Times New Roman"/>
          <w:b/>
          <w:bCs/>
          <w:color w:val="70AD47"/>
          <w:lang w:val="en-GB"/>
        </w:rPr>
        <w:t>The selected product for the VCH analysis</w:t>
      </w:r>
      <w:bookmarkEnd w:id="46"/>
    </w:p>
    <w:p w:rsidR="00687665" w:rsidRPr="005E3280" w:rsidRDefault="00212CE1" w:rsidP="00212CE1">
      <w:pPr>
        <w:spacing w:before="240" w:line="276" w:lineRule="auto"/>
        <w:jc w:val="both"/>
        <w:rPr>
          <w:rFonts w:ascii="Times New Roman" w:hAnsi="Times New Roman" w:cs="Times New Roman"/>
          <w:sz w:val="24"/>
          <w:szCs w:val="24"/>
          <w:lang w:val="en-GB"/>
        </w:rPr>
      </w:pPr>
      <w:r w:rsidRPr="005E3280">
        <w:rPr>
          <w:rFonts w:ascii="Times New Roman" w:eastAsia="Calibri" w:hAnsi="Times New Roman" w:cs="Times New Roman"/>
          <w:sz w:val="24"/>
          <w:szCs w:val="24"/>
          <w:lang w:val="en-GB"/>
        </w:rPr>
        <w:t xml:space="preserve">The selected product by the actors involved in the workshop, for the area of </w:t>
      </w:r>
      <w:proofErr w:type="spellStart"/>
      <w:r w:rsidRPr="005E3280">
        <w:rPr>
          <w:rFonts w:ascii="Times New Roman" w:eastAsia="Calibri" w:hAnsi="Times New Roman" w:cs="Times New Roman"/>
          <w:sz w:val="24"/>
          <w:szCs w:val="24"/>
          <w:lang w:val="en-GB"/>
        </w:rPr>
        <w:t>Diber</w:t>
      </w:r>
      <w:proofErr w:type="spellEnd"/>
      <w:r w:rsidRPr="005E3280">
        <w:rPr>
          <w:rFonts w:ascii="Times New Roman" w:eastAsia="Calibri" w:hAnsi="Times New Roman" w:cs="Times New Roman"/>
          <w:sz w:val="24"/>
          <w:szCs w:val="24"/>
          <w:lang w:val="en-GB"/>
        </w:rPr>
        <w:t xml:space="preserve"> is the Apple. There are a total of 586,414 fruit trees in the area of </w:t>
      </w:r>
      <w:proofErr w:type="spellStart"/>
      <w:r w:rsidRPr="005E3280">
        <w:rPr>
          <w:rFonts w:ascii="Times New Roman" w:eastAsia="Calibri" w:hAnsi="Times New Roman" w:cs="Times New Roman"/>
          <w:sz w:val="24"/>
          <w:szCs w:val="24"/>
          <w:lang w:val="en-GB"/>
        </w:rPr>
        <w:t>Diber</w:t>
      </w:r>
      <w:proofErr w:type="spellEnd"/>
      <w:r w:rsidRPr="005E3280">
        <w:rPr>
          <w:rFonts w:ascii="Times New Roman" w:eastAsia="Calibri" w:hAnsi="Times New Roman" w:cs="Times New Roman"/>
          <w:sz w:val="24"/>
          <w:szCs w:val="24"/>
          <w:lang w:val="en-GB"/>
        </w:rPr>
        <w:t>, of which 254,593 belong to the apple fruit trees,</w:t>
      </w:r>
      <w:r w:rsidR="00295009" w:rsidRPr="00B568A9">
        <w:rPr>
          <w:rStyle w:val="FootnoteReference"/>
          <w:rFonts w:ascii="Times New Roman" w:hAnsi="Times New Roman" w:cs="Times New Roman"/>
          <w:sz w:val="24"/>
          <w:szCs w:val="24"/>
        </w:rPr>
        <w:footnoteReference w:id="7"/>
      </w:r>
      <w:r w:rsidRPr="005E3280">
        <w:rPr>
          <w:rFonts w:ascii="Times New Roman" w:eastAsia="Calibri" w:hAnsi="Times New Roman" w:cs="Times New Roman"/>
          <w:sz w:val="24"/>
          <w:szCs w:val="24"/>
          <w:lang w:val="en-GB"/>
        </w:rPr>
        <w:t xml:space="preserve"> so </w:t>
      </w:r>
      <w:r w:rsidRPr="00295009">
        <w:rPr>
          <w:rFonts w:ascii="Times New Roman" w:eastAsia="Calibri" w:hAnsi="Times New Roman" w:cs="Times New Roman"/>
          <w:b/>
          <w:sz w:val="24"/>
          <w:szCs w:val="24"/>
          <w:lang w:val="en-GB"/>
        </w:rPr>
        <w:t xml:space="preserve">43.4% of the fruit trees in </w:t>
      </w:r>
      <w:proofErr w:type="spellStart"/>
      <w:r w:rsidRPr="00295009">
        <w:rPr>
          <w:rFonts w:ascii="Times New Roman" w:eastAsia="Calibri" w:hAnsi="Times New Roman" w:cs="Times New Roman"/>
          <w:b/>
          <w:sz w:val="24"/>
          <w:szCs w:val="24"/>
          <w:lang w:val="en-GB"/>
        </w:rPr>
        <w:t>Dibe</w:t>
      </w:r>
      <w:r w:rsidR="00130C2D" w:rsidRPr="00295009">
        <w:rPr>
          <w:rFonts w:ascii="Times New Roman" w:eastAsia="Calibri" w:hAnsi="Times New Roman" w:cs="Times New Roman"/>
          <w:b/>
          <w:sz w:val="24"/>
          <w:szCs w:val="24"/>
          <w:lang w:val="en-GB"/>
        </w:rPr>
        <w:t>r</w:t>
      </w:r>
      <w:proofErr w:type="spellEnd"/>
      <w:r w:rsidRPr="00295009">
        <w:rPr>
          <w:rFonts w:ascii="Times New Roman" w:eastAsia="Calibri" w:hAnsi="Times New Roman" w:cs="Times New Roman"/>
          <w:b/>
          <w:sz w:val="24"/>
          <w:szCs w:val="24"/>
          <w:lang w:val="en-GB"/>
        </w:rPr>
        <w:t xml:space="preserve"> are Apples</w:t>
      </w:r>
      <w:r w:rsidRPr="005E3280">
        <w:rPr>
          <w:rFonts w:ascii="Times New Roman" w:eastAsia="Calibri" w:hAnsi="Times New Roman" w:cs="Times New Roman"/>
          <w:sz w:val="24"/>
          <w:szCs w:val="24"/>
          <w:lang w:val="en-GB"/>
        </w:rPr>
        <w:t xml:space="preserve">. The distribution of these farms according to their </w:t>
      </w:r>
      <w:r w:rsidR="00130C2D" w:rsidRPr="005E3280">
        <w:rPr>
          <w:rFonts w:ascii="Times New Roman" w:eastAsia="Calibri" w:hAnsi="Times New Roman" w:cs="Times New Roman"/>
          <w:sz w:val="24"/>
          <w:szCs w:val="24"/>
          <w:lang w:val="en-GB"/>
        </w:rPr>
        <w:t>size</w:t>
      </w:r>
      <w:r w:rsidRPr="005E3280">
        <w:rPr>
          <w:rFonts w:ascii="Times New Roman" w:eastAsia="Calibri" w:hAnsi="Times New Roman" w:cs="Times New Roman"/>
          <w:sz w:val="24"/>
          <w:szCs w:val="24"/>
          <w:lang w:val="en-GB"/>
        </w:rPr>
        <w:t xml:space="preserve"> is illustrated in the figure below</w:t>
      </w:r>
      <w:r w:rsidR="00687665" w:rsidRPr="005E3280">
        <w:rPr>
          <w:rFonts w:ascii="Times New Roman" w:hAnsi="Times New Roman" w:cs="Times New Roman"/>
          <w:sz w:val="24"/>
          <w:szCs w:val="24"/>
          <w:lang w:val="en-GB"/>
        </w:rPr>
        <w:t>.</w:t>
      </w:r>
    </w:p>
    <w:p w:rsidR="00687665" w:rsidRPr="00865DD5" w:rsidRDefault="00865DD5" w:rsidP="00865DD5">
      <w:pPr>
        <w:pStyle w:val="Caption"/>
        <w:jc w:val="center"/>
        <w:rPr>
          <w:rFonts w:ascii="Times New Roman" w:hAnsi="Times New Roman" w:cs="Times New Roman"/>
          <w:i w:val="0"/>
          <w:iCs w:val="0"/>
          <w:color w:val="70AD47" w:themeColor="accent6"/>
          <w:sz w:val="22"/>
          <w:szCs w:val="22"/>
          <w:lang w:val="en-GB"/>
        </w:rPr>
      </w:pPr>
      <w:bookmarkStart w:id="47" w:name="_Toc68006361"/>
      <w:r w:rsidRPr="00865DD5">
        <w:rPr>
          <w:rFonts w:ascii="Times New Roman" w:hAnsi="Times New Roman" w:cs="Times New Roman"/>
          <w:i w:val="0"/>
          <w:iCs w:val="0"/>
          <w:color w:val="70AD47" w:themeColor="accent6"/>
          <w:sz w:val="22"/>
          <w:szCs w:val="22"/>
          <w:lang w:val="en-GB"/>
        </w:rPr>
        <w:t xml:space="preserve">Figure </w:t>
      </w:r>
      <w:r w:rsidR="00205883" w:rsidRPr="00865DD5">
        <w:rPr>
          <w:rFonts w:ascii="Times New Roman" w:hAnsi="Times New Roman" w:cs="Times New Roman"/>
          <w:i w:val="0"/>
          <w:iCs w:val="0"/>
          <w:color w:val="70AD47" w:themeColor="accent6"/>
          <w:sz w:val="22"/>
          <w:szCs w:val="22"/>
          <w:lang w:val="en-GB"/>
        </w:rPr>
        <w:fldChar w:fldCharType="begin"/>
      </w:r>
      <w:r w:rsidRPr="00865DD5">
        <w:rPr>
          <w:rFonts w:ascii="Times New Roman" w:hAnsi="Times New Roman" w:cs="Times New Roman"/>
          <w:i w:val="0"/>
          <w:iCs w:val="0"/>
          <w:color w:val="70AD47" w:themeColor="accent6"/>
          <w:sz w:val="22"/>
          <w:szCs w:val="22"/>
          <w:lang w:val="en-GB"/>
        </w:rPr>
        <w:instrText xml:space="preserve"> SEQ Figure \* ARABIC </w:instrText>
      </w:r>
      <w:r w:rsidR="00205883" w:rsidRPr="00865DD5">
        <w:rPr>
          <w:rFonts w:ascii="Times New Roman" w:hAnsi="Times New Roman" w:cs="Times New Roman"/>
          <w:i w:val="0"/>
          <w:iCs w:val="0"/>
          <w:color w:val="70AD47" w:themeColor="accent6"/>
          <w:sz w:val="22"/>
          <w:szCs w:val="22"/>
          <w:lang w:val="en-GB"/>
        </w:rPr>
        <w:fldChar w:fldCharType="separate"/>
      </w:r>
      <w:r w:rsidRPr="00865DD5">
        <w:rPr>
          <w:rFonts w:ascii="Times New Roman" w:hAnsi="Times New Roman" w:cs="Times New Roman"/>
          <w:i w:val="0"/>
          <w:iCs w:val="0"/>
          <w:color w:val="70AD47" w:themeColor="accent6"/>
          <w:sz w:val="22"/>
          <w:szCs w:val="22"/>
          <w:lang w:val="en-GB"/>
        </w:rPr>
        <w:t>1</w:t>
      </w:r>
      <w:r w:rsidR="00205883" w:rsidRPr="00865DD5">
        <w:rPr>
          <w:rFonts w:ascii="Times New Roman" w:hAnsi="Times New Roman" w:cs="Times New Roman"/>
          <w:i w:val="0"/>
          <w:iCs w:val="0"/>
          <w:color w:val="70AD47" w:themeColor="accent6"/>
          <w:sz w:val="22"/>
          <w:szCs w:val="22"/>
          <w:lang w:val="en-GB"/>
        </w:rPr>
        <w:fldChar w:fldCharType="end"/>
      </w:r>
      <w:r w:rsidRPr="00865DD5">
        <w:rPr>
          <w:rFonts w:ascii="Times New Roman" w:hAnsi="Times New Roman" w:cs="Times New Roman"/>
          <w:i w:val="0"/>
          <w:iCs w:val="0"/>
          <w:color w:val="70AD47" w:themeColor="accent6"/>
          <w:sz w:val="22"/>
          <w:szCs w:val="22"/>
          <w:lang w:val="en-GB"/>
        </w:rPr>
        <w:t xml:space="preserve">: </w:t>
      </w:r>
      <w:r w:rsidR="00212CE1" w:rsidRPr="005E3280">
        <w:rPr>
          <w:rFonts w:ascii="Times New Roman" w:hAnsi="Times New Roman" w:cs="Times New Roman"/>
          <w:i w:val="0"/>
          <w:iCs w:val="0"/>
          <w:color w:val="70AD47" w:themeColor="accent6"/>
          <w:sz w:val="22"/>
          <w:szCs w:val="22"/>
          <w:lang w:val="en-GB"/>
        </w:rPr>
        <w:t xml:space="preserve">Distribution by land area of the apple farms in </w:t>
      </w:r>
      <w:proofErr w:type="spellStart"/>
      <w:r w:rsidR="00212CE1" w:rsidRPr="005E3280">
        <w:rPr>
          <w:rFonts w:ascii="Times New Roman" w:hAnsi="Times New Roman" w:cs="Times New Roman"/>
          <w:i w:val="0"/>
          <w:iCs w:val="0"/>
          <w:color w:val="70AD47" w:themeColor="accent6"/>
          <w:sz w:val="22"/>
          <w:szCs w:val="22"/>
          <w:lang w:val="en-GB"/>
        </w:rPr>
        <w:t>Diber</w:t>
      </w:r>
      <w:bookmarkEnd w:id="47"/>
      <w:proofErr w:type="spellEnd"/>
    </w:p>
    <w:p w:rsidR="00687665" w:rsidRPr="005E3280" w:rsidRDefault="00687665" w:rsidP="00687665">
      <w:pPr>
        <w:spacing w:before="240" w:after="0"/>
        <w:ind w:firstLine="720"/>
        <w:jc w:val="center"/>
        <w:rPr>
          <w:rFonts w:ascii="Times New Roman" w:hAnsi="Times New Roman" w:cs="Times New Roman"/>
          <w:color w:val="FF0000"/>
          <w:szCs w:val="24"/>
          <w:lang w:val="en-GB"/>
        </w:rPr>
      </w:pPr>
      <w:r w:rsidRPr="005E3280">
        <w:rPr>
          <w:rFonts w:ascii="Times New Roman" w:hAnsi="Times New Roman" w:cs="Times New Roman"/>
          <w:noProof/>
          <w:color w:val="FF0000"/>
          <w:szCs w:val="24"/>
        </w:rPr>
        <w:drawing>
          <wp:inline distT="0" distB="0" distL="0" distR="0">
            <wp:extent cx="4591050" cy="177165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87665" w:rsidRPr="005E3280" w:rsidRDefault="00212CE1" w:rsidP="00B568A9">
      <w:pPr>
        <w:contextualSpacing/>
        <w:jc w:val="center"/>
        <w:rPr>
          <w:rFonts w:ascii="Times New Roman" w:eastAsia="Calibri" w:hAnsi="Times New Roman" w:cs="Times New Roman"/>
          <w:i/>
          <w:iCs/>
          <w:color w:val="538135"/>
          <w:sz w:val="20"/>
          <w:szCs w:val="20"/>
          <w:lang w:val="en-GB"/>
        </w:rPr>
      </w:pPr>
      <w:r w:rsidRPr="005E3280">
        <w:rPr>
          <w:rFonts w:ascii="Times New Roman" w:eastAsia="Calibri" w:hAnsi="Times New Roman" w:cs="Times New Roman"/>
          <w:i/>
          <w:iCs/>
          <w:color w:val="538135"/>
          <w:sz w:val="20"/>
          <w:szCs w:val="20"/>
          <w:lang w:val="en-GB"/>
        </w:rPr>
        <w:t>Source: Ministry of Agriculture and Rural Development</w:t>
      </w:r>
    </w:p>
    <w:p w:rsidR="00687665" w:rsidRPr="005E3280" w:rsidRDefault="00687665" w:rsidP="00687665">
      <w:pPr>
        <w:contextualSpacing/>
        <w:jc w:val="both"/>
        <w:rPr>
          <w:rFonts w:ascii="Times New Roman" w:eastAsia="Calibri" w:hAnsi="Times New Roman" w:cs="Times New Roman"/>
          <w:i/>
          <w:iCs/>
          <w:color w:val="538135"/>
          <w:sz w:val="20"/>
          <w:szCs w:val="20"/>
          <w:lang w:val="en-GB"/>
        </w:rPr>
      </w:pPr>
    </w:p>
    <w:p w:rsidR="00687665" w:rsidRPr="005E3280" w:rsidRDefault="00212CE1" w:rsidP="00212CE1">
      <w:pPr>
        <w:spacing w:after="0" w:line="276" w:lineRule="auto"/>
        <w:contextualSpacing/>
        <w:jc w:val="both"/>
        <w:rPr>
          <w:rFonts w:ascii="Times New Roman" w:hAnsi="Times New Roman" w:cs="Times New Roman"/>
          <w:szCs w:val="24"/>
          <w:lang w:val="en-GB"/>
        </w:rPr>
      </w:pPr>
      <w:r w:rsidRPr="005E3280">
        <w:rPr>
          <w:rFonts w:ascii="Times New Roman" w:hAnsi="Times New Roman" w:cs="Times New Roman"/>
          <w:sz w:val="24"/>
          <w:szCs w:val="24"/>
          <w:lang w:val="en-GB"/>
        </w:rPr>
        <w:t xml:space="preserve">As can be seen from the figure, the largest </w:t>
      </w:r>
      <w:r w:rsidR="00130C2D" w:rsidRPr="005E3280">
        <w:rPr>
          <w:rFonts w:ascii="Times New Roman" w:hAnsi="Times New Roman" w:cs="Times New Roman"/>
          <w:sz w:val="24"/>
          <w:szCs w:val="24"/>
          <w:lang w:val="en-GB"/>
        </w:rPr>
        <w:t>numbers</w:t>
      </w:r>
      <w:r w:rsidRPr="005E3280">
        <w:rPr>
          <w:rFonts w:ascii="Times New Roman" w:hAnsi="Times New Roman" w:cs="Times New Roman"/>
          <w:sz w:val="24"/>
          <w:szCs w:val="24"/>
          <w:lang w:val="en-GB"/>
        </w:rPr>
        <w:t xml:space="preserve"> of farms where apples are grown in the Area of </w:t>
      </w:r>
      <w:proofErr w:type="spellStart"/>
      <w:r w:rsidRPr="005E3280">
        <w:rPr>
          <w:rFonts w:ascii="Times New Roman" w:hAnsi="Times New Roman" w:cs="Times New Roman"/>
          <w:sz w:val="24"/>
          <w:szCs w:val="24"/>
          <w:lang w:val="en-GB"/>
        </w:rPr>
        <w:t>Diber</w:t>
      </w:r>
      <w:proofErr w:type="spellEnd"/>
      <w:r w:rsidRPr="005E3280">
        <w:rPr>
          <w:rFonts w:ascii="Times New Roman" w:hAnsi="Times New Roman" w:cs="Times New Roman"/>
          <w:sz w:val="24"/>
          <w:szCs w:val="24"/>
          <w:lang w:val="en-GB"/>
        </w:rPr>
        <w:t xml:space="preserve">, have </w:t>
      </w:r>
      <w:r w:rsidR="00130C2D">
        <w:rPr>
          <w:rFonts w:ascii="Times New Roman" w:hAnsi="Times New Roman" w:cs="Times New Roman"/>
          <w:sz w:val="24"/>
          <w:szCs w:val="24"/>
          <w:lang w:val="en-GB"/>
        </w:rPr>
        <w:t>a surface</w:t>
      </w:r>
      <w:r w:rsidRPr="005E3280">
        <w:rPr>
          <w:rFonts w:ascii="Times New Roman" w:hAnsi="Times New Roman" w:cs="Times New Roman"/>
          <w:sz w:val="24"/>
          <w:szCs w:val="24"/>
          <w:lang w:val="en-GB"/>
        </w:rPr>
        <w:t xml:space="preserve"> from 3 to 5 </w:t>
      </w:r>
      <w:proofErr w:type="spellStart"/>
      <w:r w:rsidRPr="005E3280">
        <w:rPr>
          <w:rFonts w:ascii="Times New Roman" w:hAnsi="Times New Roman" w:cs="Times New Roman"/>
          <w:sz w:val="24"/>
          <w:szCs w:val="24"/>
          <w:lang w:val="en-GB"/>
        </w:rPr>
        <w:t>dynym</w:t>
      </w:r>
      <w:proofErr w:type="spellEnd"/>
      <w:r w:rsidRPr="005E3280">
        <w:rPr>
          <w:rFonts w:ascii="Times New Roman" w:hAnsi="Times New Roman" w:cs="Times New Roman"/>
          <w:sz w:val="24"/>
          <w:szCs w:val="24"/>
          <w:lang w:val="en-GB"/>
        </w:rPr>
        <w:t xml:space="preserve"> (about 64% of them in total). Only a small number of apple farms have sizes over 11 </w:t>
      </w:r>
      <w:proofErr w:type="spellStart"/>
      <w:r w:rsidRPr="005E3280">
        <w:rPr>
          <w:rFonts w:ascii="Times New Roman" w:hAnsi="Times New Roman" w:cs="Times New Roman"/>
          <w:sz w:val="24"/>
          <w:szCs w:val="24"/>
          <w:lang w:val="en-GB"/>
        </w:rPr>
        <w:t>dynym</w:t>
      </w:r>
      <w:proofErr w:type="spellEnd"/>
      <w:r w:rsidRPr="005E3280">
        <w:rPr>
          <w:rFonts w:ascii="Times New Roman" w:hAnsi="Times New Roman" w:cs="Times New Roman"/>
          <w:sz w:val="24"/>
          <w:szCs w:val="24"/>
          <w:lang w:val="en-GB"/>
        </w:rPr>
        <w:t xml:space="preserve"> to 50 </w:t>
      </w:r>
      <w:proofErr w:type="spellStart"/>
      <w:r w:rsidRPr="005E3280">
        <w:rPr>
          <w:rFonts w:ascii="Times New Roman" w:hAnsi="Times New Roman" w:cs="Times New Roman"/>
          <w:sz w:val="24"/>
          <w:szCs w:val="24"/>
          <w:lang w:val="en-GB"/>
        </w:rPr>
        <w:t>dynym</w:t>
      </w:r>
      <w:proofErr w:type="spellEnd"/>
      <w:r w:rsidRPr="005E3280">
        <w:rPr>
          <w:rFonts w:ascii="Times New Roman" w:hAnsi="Times New Roman" w:cs="Times New Roman"/>
          <w:sz w:val="24"/>
          <w:szCs w:val="24"/>
          <w:lang w:val="en-GB"/>
        </w:rPr>
        <w:t xml:space="preserve"> (6.7% of the total). The average apple production in the Area of </w:t>
      </w:r>
      <w:proofErr w:type="spellStart"/>
      <w:r w:rsidR="00C85FCB" w:rsidRPr="005E3280">
        <w:rPr>
          <w:rFonts w:ascii="Times New Roman" w:hAnsi="Times New Roman" w:cs="Times New Roman"/>
          <w:sz w:val="24"/>
          <w:szCs w:val="24"/>
          <w:lang w:val="en-GB"/>
        </w:rPr>
        <w:t>Diber</w:t>
      </w:r>
      <w:proofErr w:type="spellEnd"/>
      <w:r w:rsidRPr="005E3280">
        <w:rPr>
          <w:rFonts w:ascii="Times New Roman" w:hAnsi="Times New Roman" w:cs="Times New Roman"/>
          <w:sz w:val="24"/>
          <w:szCs w:val="24"/>
          <w:lang w:val="en-GB"/>
        </w:rPr>
        <w:t xml:space="preserve"> is approximately 28.4 </w:t>
      </w:r>
      <w:r w:rsidR="00C85FCB" w:rsidRPr="005E3280">
        <w:rPr>
          <w:rFonts w:ascii="Times New Roman" w:hAnsi="Times New Roman" w:cs="Times New Roman"/>
          <w:sz w:val="24"/>
          <w:szCs w:val="24"/>
          <w:lang w:val="en-GB"/>
        </w:rPr>
        <w:t>kV</w:t>
      </w:r>
      <w:r w:rsidRPr="005E3280">
        <w:rPr>
          <w:rFonts w:ascii="Times New Roman" w:hAnsi="Times New Roman" w:cs="Times New Roman"/>
          <w:sz w:val="24"/>
          <w:szCs w:val="24"/>
          <w:lang w:val="en-GB"/>
        </w:rPr>
        <w:t xml:space="preserve"> / farm or 508 kg / capita, according to the latest WVA reports for the Municipality of </w:t>
      </w:r>
      <w:proofErr w:type="spellStart"/>
      <w:r w:rsidRPr="005E3280">
        <w:rPr>
          <w:rFonts w:ascii="Times New Roman" w:hAnsi="Times New Roman" w:cs="Times New Roman"/>
          <w:sz w:val="24"/>
          <w:szCs w:val="24"/>
          <w:lang w:val="en-GB"/>
        </w:rPr>
        <w:t>Dib</w:t>
      </w:r>
      <w:r w:rsidR="00C85FCB">
        <w:rPr>
          <w:rFonts w:ascii="Times New Roman" w:hAnsi="Times New Roman" w:cs="Times New Roman"/>
          <w:sz w:val="24"/>
          <w:szCs w:val="24"/>
          <w:lang w:val="en-GB"/>
        </w:rPr>
        <w:t>er</w:t>
      </w:r>
      <w:proofErr w:type="spellEnd"/>
      <w:r w:rsidR="00687665" w:rsidRPr="005E3280">
        <w:rPr>
          <w:rFonts w:ascii="Times New Roman" w:hAnsi="Times New Roman" w:cs="Times New Roman"/>
          <w:szCs w:val="24"/>
          <w:lang w:val="en-GB"/>
        </w:rPr>
        <w:t>.</w:t>
      </w:r>
      <w:r w:rsidR="00687665" w:rsidRPr="005E3280">
        <w:rPr>
          <w:rStyle w:val="FootnoteReference"/>
          <w:rFonts w:ascii="Times New Roman" w:hAnsi="Times New Roman" w:cs="Times New Roman"/>
          <w:szCs w:val="24"/>
          <w:lang w:val="en-GB"/>
        </w:rPr>
        <w:footnoteReference w:id="8"/>
      </w:r>
    </w:p>
    <w:p w:rsidR="00687665" w:rsidRPr="005E3280" w:rsidRDefault="00687665" w:rsidP="00687665">
      <w:pPr>
        <w:pStyle w:val="Heading2"/>
        <w:spacing w:before="0"/>
        <w:rPr>
          <w:rFonts w:eastAsia="Times New Roman" w:cs="Times New Roman"/>
          <w:bCs/>
          <w:color w:val="70AD47"/>
          <w:szCs w:val="24"/>
          <w:lang w:val="en-GB"/>
        </w:rPr>
      </w:pPr>
      <w:bookmarkStart w:id="48" w:name="_Toc65570079"/>
    </w:p>
    <w:p w:rsidR="00687665" w:rsidRPr="005E3280" w:rsidRDefault="00212CE1" w:rsidP="00687665">
      <w:pPr>
        <w:pStyle w:val="Heading2"/>
        <w:spacing w:before="0"/>
        <w:rPr>
          <w:rFonts w:eastAsia="Times New Roman" w:cs="Times New Roman"/>
          <w:b/>
          <w:bCs/>
          <w:color w:val="70AD47"/>
          <w:szCs w:val="24"/>
          <w:lang w:val="en-GB"/>
        </w:rPr>
      </w:pPr>
      <w:bookmarkStart w:id="49" w:name="_Toc68005988"/>
      <w:r w:rsidRPr="005E3280">
        <w:rPr>
          <w:rFonts w:eastAsia="Times New Roman" w:cs="Times New Roman"/>
          <w:b/>
          <w:bCs/>
          <w:color w:val="70AD47"/>
          <w:szCs w:val="24"/>
          <w:lang w:val="en-GB"/>
        </w:rPr>
        <w:t xml:space="preserve">3.2 </w:t>
      </w:r>
      <w:bookmarkEnd w:id="48"/>
      <w:r w:rsidR="00C85FCB" w:rsidRPr="00C85FCB">
        <w:rPr>
          <w:rFonts w:eastAsia="Times New Roman" w:cs="Times New Roman"/>
          <w:b/>
          <w:bCs/>
          <w:color w:val="70AD47"/>
          <w:szCs w:val="24"/>
          <w:lang w:val="en-GB"/>
        </w:rPr>
        <w:t>Potential of Growth</w:t>
      </w:r>
      <w:bookmarkEnd w:id="49"/>
    </w:p>
    <w:p w:rsidR="00687665" w:rsidRPr="005E3280" w:rsidRDefault="00687665" w:rsidP="00687665">
      <w:pPr>
        <w:spacing w:after="0"/>
        <w:rPr>
          <w:rFonts w:ascii="Times New Roman" w:hAnsi="Times New Roman" w:cs="Times New Roman"/>
          <w:lang w:val="en-GB"/>
        </w:rPr>
      </w:pPr>
    </w:p>
    <w:p w:rsidR="00687665" w:rsidRPr="005E3280" w:rsidRDefault="00212CE1" w:rsidP="00212CE1">
      <w:pPr>
        <w:widowControl w:val="0"/>
        <w:autoSpaceDE w:val="0"/>
        <w:autoSpaceDN w:val="0"/>
        <w:spacing w:after="0" w:line="276" w:lineRule="auto"/>
        <w:jc w:val="both"/>
        <w:rPr>
          <w:rFonts w:ascii="Times New Roman" w:hAnsi="Times New Roman" w:cs="Times New Roman"/>
          <w:sz w:val="24"/>
          <w:szCs w:val="24"/>
          <w:lang w:val="en-GB"/>
        </w:rPr>
      </w:pPr>
      <w:r w:rsidRPr="005E3280">
        <w:rPr>
          <w:rFonts w:ascii="Times New Roman" w:hAnsi="Times New Roman" w:cs="Times New Roman"/>
          <w:sz w:val="24"/>
          <w:szCs w:val="24"/>
          <w:lang w:val="en-GB"/>
        </w:rPr>
        <w:t xml:space="preserve">Apple producers, processors, collectors and sellers in </w:t>
      </w:r>
      <w:proofErr w:type="spellStart"/>
      <w:r w:rsidRPr="005E3280">
        <w:rPr>
          <w:rFonts w:ascii="Times New Roman" w:hAnsi="Times New Roman" w:cs="Times New Roman"/>
          <w:sz w:val="24"/>
          <w:szCs w:val="24"/>
          <w:lang w:val="en-GB"/>
        </w:rPr>
        <w:t>Dib</w:t>
      </w:r>
      <w:r w:rsidR="00C85FCB">
        <w:rPr>
          <w:rFonts w:ascii="Times New Roman" w:hAnsi="Times New Roman" w:cs="Times New Roman"/>
          <w:sz w:val="24"/>
          <w:szCs w:val="24"/>
          <w:lang w:val="en-GB"/>
        </w:rPr>
        <w:t>er</w:t>
      </w:r>
      <w:proofErr w:type="spellEnd"/>
      <w:r w:rsidRPr="005E3280">
        <w:rPr>
          <w:rFonts w:ascii="Times New Roman" w:hAnsi="Times New Roman" w:cs="Times New Roman"/>
          <w:sz w:val="24"/>
          <w:szCs w:val="24"/>
          <w:lang w:val="en-GB"/>
        </w:rPr>
        <w:t xml:space="preserve"> area have been asked about </w:t>
      </w:r>
      <w:r w:rsidRPr="00295009">
        <w:rPr>
          <w:rFonts w:ascii="Times New Roman" w:hAnsi="Times New Roman" w:cs="Times New Roman"/>
          <w:b/>
          <w:sz w:val="24"/>
          <w:szCs w:val="24"/>
          <w:lang w:val="en-GB"/>
        </w:rPr>
        <w:t>the main obstacles</w:t>
      </w:r>
      <w:r w:rsidRPr="005E3280">
        <w:rPr>
          <w:rFonts w:ascii="Times New Roman" w:hAnsi="Times New Roman" w:cs="Times New Roman"/>
          <w:sz w:val="24"/>
          <w:szCs w:val="24"/>
          <w:lang w:val="en-GB"/>
        </w:rPr>
        <w:t xml:space="preserve"> they face regarding this product. According to the data collected by these value chain actors, have resulted obstacles as</w:t>
      </w:r>
      <w:r w:rsidR="0026115F" w:rsidRPr="005E3280">
        <w:rPr>
          <w:rFonts w:ascii="Times New Roman" w:hAnsi="Times New Roman" w:cs="Times New Roman"/>
          <w:sz w:val="24"/>
          <w:szCs w:val="24"/>
          <w:lang w:val="en-GB"/>
        </w:rPr>
        <w:t xml:space="preserve"> following</w:t>
      </w:r>
      <w:r w:rsidR="00687665" w:rsidRPr="005E3280">
        <w:rPr>
          <w:rFonts w:ascii="Times New Roman" w:hAnsi="Times New Roman" w:cs="Times New Roman"/>
          <w:sz w:val="24"/>
          <w:szCs w:val="24"/>
          <w:lang w:val="en-GB"/>
        </w:rPr>
        <w:t>:</w:t>
      </w:r>
    </w:p>
    <w:p w:rsidR="0026115F" w:rsidRPr="005E3280" w:rsidRDefault="0026115F" w:rsidP="0026115F">
      <w:pPr>
        <w:pStyle w:val="ListParagraph"/>
        <w:widowControl w:val="0"/>
        <w:numPr>
          <w:ilvl w:val="0"/>
          <w:numId w:val="26"/>
        </w:numPr>
        <w:autoSpaceDE w:val="0"/>
        <w:autoSpaceDN w:val="0"/>
        <w:spacing w:after="0" w:line="276" w:lineRule="auto"/>
        <w:jc w:val="both"/>
        <w:rPr>
          <w:rFonts w:ascii="Times New Roman" w:hAnsi="Times New Roman" w:cs="Times New Roman"/>
          <w:sz w:val="24"/>
          <w:szCs w:val="24"/>
          <w:lang w:val="en-GB"/>
        </w:rPr>
      </w:pPr>
      <w:r w:rsidRPr="005E3280">
        <w:rPr>
          <w:rFonts w:ascii="Times New Roman" w:hAnsi="Times New Roman" w:cs="Times New Roman"/>
          <w:sz w:val="24"/>
          <w:szCs w:val="24"/>
          <w:lang w:val="en-GB"/>
        </w:rPr>
        <w:t>Lack of market;</w:t>
      </w:r>
    </w:p>
    <w:p w:rsidR="0026115F" w:rsidRPr="005E3280" w:rsidRDefault="0026115F" w:rsidP="0026115F">
      <w:pPr>
        <w:pStyle w:val="ListParagraph"/>
        <w:widowControl w:val="0"/>
        <w:numPr>
          <w:ilvl w:val="0"/>
          <w:numId w:val="26"/>
        </w:numPr>
        <w:autoSpaceDE w:val="0"/>
        <w:autoSpaceDN w:val="0"/>
        <w:spacing w:after="0" w:line="276" w:lineRule="auto"/>
        <w:jc w:val="both"/>
        <w:rPr>
          <w:rFonts w:ascii="Times New Roman" w:hAnsi="Times New Roman" w:cs="Times New Roman"/>
          <w:sz w:val="24"/>
          <w:szCs w:val="24"/>
          <w:lang w:val="en-GB"/>
        </w:rPr>
      </w:pPr>
      <w:r w:rsidRPr="005E3280">
        <w:rPr>
          <w:rFonts w:ascii="Times New Roman" w:hAnsi="Times New Roman" w:cs="Times New Roman"/>
          <w:sz w:val="24"/>
          <w:szCs w:val="24"/>
          <w:lang w:val="en-GB"/>
        </w:rPr>
        <w:t>Lack of collection points, standardization, refrigeration rooms;</w:t>
      </w:r>
    </w:p>
    <w:p w:rsidR="0026115F" w:rsidRPr="005E3280" w:rsidRDefault="0026115F" w:rsidP="0026115F">
      <w:pPr>
        <w:pStyle w:val="ListParagraph"/>
        <w:widowControl w:val="0"/>
        <w:numPr>
          <w:ilvl w:val="0"/>
          <w:numId w:val="26"/>
        </w:numPr>
        <w:autoSpaceDE w:val="0"/>
        <w:autoSpaceDN w:val="0"/>
        <w:spacing w:after="0" w:line="276" w:lineRule="auto"/>
        <w:jc w:val="both"/>
        <w:rPr>
          <w:rFonts w:ascii="Times New Roman" w:hAnsi="Times New Roman" w:cs="Times New Roman"/>
          <w:sz w:val="24"/>
          <w:szCs w:val="24"/>
          <w:lang w:val="en-GB"/>
        </w:rPr>
      </w:pPr>
      <w:r w:rsidRPr="005E3280">
        <w:rPr>
          <w:rFonts w:ascii="Times New Roman" w:hAnsi="Times New Roman" w:cs="Times New Roman"/>
          <w:sz w:val="24"/>
          <w:szCs w:val="24"/>
          <w:lang w:val="en-GB"/>
        </w:rPr>
        <w:t>High cost for agricultural inputs (pesticides, fertilizers, etc.);</w:t>
      </w:r>
    </w:p>
    <w:p w:rsidR="0026115F" w:rsidRPr="005E3280" w:rsidRDefault="0026115F" w:rsidP="0026115F">
      <w:pPr>
        <w:pStyle w:val="ListParagraph"/>
        <w:widowControl w:val="0"/>
        <w:numPr>
          <w:ilvl w:val="0"/>
          <w:numId w:val="26"/>
        </w:numPr>
        <w:autoSpaceDE w:val="0"/>
        <w:autoSpaceDN w:val="0"/>
        <w:spacing w:after="0" w:line="276" w:lineRule="auto"/>
        <w:jc w:val="both"/>
        <w:rPr>
          <w:rFonts w:ascii="Times New Roman" w:hAnsi="Times New Roman" w:cs="Times New Roman"/>
          <w:sz w:val="24"/>
          <w:szCs w:val="24"/>
          <w:lang w:val="en-GB"/>
        </w:rPr>
      </w:pPr>
      <w:r w:rsidRPr="005E3280">
        <w:rPr>
          <w:rFonts w:ascii="Times New Roman" w:hAnsi="Times New Roman" w:cs="Times New Roman"/>
          <w:sz w:val="24"/>
          <w:szCs w:val="24"/>
          <w:lang w:val="en-GB"/>
        </w:rPr>
        <w:t>Unfair competition in markets;</w:t>
      </w:r>
    </w:p>
    <w:p w:rsidR="00687665" w:rsidRPr="005E3280" w:rsidRDefault="0026115F" w:rsidP="0026115F">
      <w:pPr>
        <w:pStyle w:val="ListParagraph"/>
        <w:widowControl w:val="0"/>
        <w:numPr>
          <w:ilvl w:val="0"/>
          <w:numId w:val="26"/>
        </w:numPr>
        <w:autoSpaceDE w:val="0"/>
        <w:autoSpaceDN w:val="0"/>
        <w:spacing w:after="0" w:line="276" w:lineRule="auto"/>
        <w:jc w:val="both"/>
        <w:rPr>
          <w:rFonts w:ascii="Times New Roman" w:hAnsi="Times New Roman" w:cs="Times New Roman"/>
          <w:sz w:val="24"/>
          <w:szCs w:val="24"/>
          <w:lang w:val="en-GB"/>
        </w:rPr>
      </w:pPr>
      <w:r w:rsidRPr="005E3280">
        <w:rPr>
          <w:rFonts w:ascii="Times New Roman" w:hAnsi="Times New Roman" w:cs="Times New Roman"/>
          <w:sz w:val="24"/>
          <w:szCs w:val="24"/>
          <w:lang w:val="en-GB"/>
        </w:rPr>
        <w:t xml:space="preserve">Import of apples. Presence of foreign production in local markets, while domestic </w:t>
      </w:r>
      <w:r w:rsidRPr="005E3280">
        <w:rPr>
          <w:rFonts w:ascii="Times New Roman" w:hAnsi="Times New Roman" w:cs="Times New Roman"/>
          <w:sz w:val="24"/>
          <w:szCs w:val="24"/>
          <w:lang w:val="en-GB"/>
        </w:rPr>
        <w:lastRenderedPageBreak/>
        <w:t>production remains unsold (loss to local farmers from product rot</w:t>
      </w:r>
      <w:r w:rsidR="00687665" w:rsidRPr="005E3280">
        <w:rPr>
          <w:rFonts w:ascii="Times New Roman" w:hAnsi="Times New Roman" w:cs="Times New Roman"/>
          <w:sz w:val="24"/>
          <w:szCs w:val="24"/>
          <w:lang w:val="en-GB"/>
        </w:rPr>
        <w:t>);</w:t>
      </w:r>
    </w:p>
    <w:p w:rsidR="0026115F" w:rsidRPr="005E3280" w:rsidRDefault="0026115F" w:rsidP="0026115F">
      <w:pPr>
        <w:pStyle w:val="ListParagraph"/>
        <w:widowControl w:val="0"/>
        <w:numPr>
          <w:ilvl w:val="0"/>
          <w:numId w:val="26"/>
        </w:numPr>
        <w:autoSpaceDE w:val="0"/>
        <w:autoSpaceDN w:val="0"/>
        <w:spacing w:after="0" w:line="276" w:lineRule="auto"/>
        <w:jc w:val="both"/>
        <w:rPr>
          <w:rFonts w:ascii="Times New Roman" w:hAnsi="Times New Roman" w:cs="Times New Roman"/>
          <w:sz w:val="24"/>
          <w:szCs w:val="24"/>
          <w:lang w:val="en-GB"/>
        </w:rPr>
      </w:pPr>
      <w:r w:rsidRPr="005E3280">
        <w:rPr>
          <w:rFonts w:ascii="Times New Roman" w:hAnsi="Times New Roman" w:cs="Times New Roman"/>
          <w:sz w:val="24"/>
          <w:szCs w:val="24"/>
          <w:lang w:val="en-GB"/>
        </w:rPr>
        <w:t>Geographical location of the city, which makes it difficult for the poor farming families to transport the product from the local market to the national market;</w:t>
      </w:r>
    </w:p>
    <w:p w:rsidR="00687665" w:rsidRPr="005E3280" w:rsidRDefault="0026115F" w:rsidP="0026115F">
      <w:pPr>
        <w:pStyle w:val="ListParagraph"/>
        <w:widowControl w:val="0"/>
        <w:numPr>
          <w:ilvl w:val="0"/>
          <w:numId w:val="26"/>
        </w:numPr>
        <w:autoSpaceDE w:val="0"/>
        <w:autoSpaceDN w:val="0"/>
        <w:spacing w:after="0" w:line="276" w:lineRule="auto"/>
        <w:jc w:val="both"/>
        <w:rPr>
          <w:rFonts w:ascii="Times New Roman" w:hAnsi="Times New Roman" w:cs="Times New Roman"/>
          <w:sz w:val="24"/>
          <w:szCs w:val="24"/>
          <w:lang w:val="en-GB"/>
        </w:rPr>
      </w:pPr>
      <w:r w:rsidRPr="005E3280">
        <w:rPr>
          <w:rFonts w:ascii="Times New Roman" w:hAnsi="Times New Roman" w:cs="Times New Roman"/>
          <w:sz w:val="24"/>
          <w:szCs w:val="24"/>
          <w:lang w:val="en-GB"/>
        </w:rPr>
        <w:t>The low price that the producer receives compared to the final price of the customer</w:t>
      </w:r>
      <w:r w:rsidR="00687665" w:rsidRPr="005E3280">
        <w:rPr>
          <w:rFonts w:ascii="Times New Roman" w:hAnsi="Times New Roman" w:cs="Times New Roman"/>
          <w:sz w:val="24"/>
          <w:szCs w:val="24"/>
          <w:lang w:val="en-GB"/>
        </w:rPr>
        <w:t>.</w:t>
      </w:r>
    </w:p>
    <w:p w:rsidR="00687665" w:rsidRPr="005E3280" w:rsidRDefault="00687665" w:rsidP="00687665">
      <w:pPr>
        <w:widowControl w:val="0"/>
        <w:autoSpaceDE w:val="0"/>
        <w:autoSpaceDN w:val="0"/>
        <w:spacing w:after="0"/>
        <w:jc w:val="both"/>
        <w:rPr>
          <w:rFonts w:ascii="Times New Roman" w:hAnsi="Times New Roman" w:cs="Times New Roman"/>
          <w:lang w:val="en-GB"/>
        </w:rPr>
      </w:pPr>
    </w:p>
    <w:p w:rsidR="00687665" w:rsidRPr="00FF4F15" w:rsidRDefault="0026115F" w:rsidP="0026115F">
      <w:pPr>
        <w:widowControl w:val="0"/>
        <w:autoSpaceDE w:val="0"/>
        <w:autoSpaceDN w:val="0"/>
        <w:spacing w:after="0" w:line="276" w:lineRule="auto"/>
        <w:jc w:val="both"/>
        <w:rPr>
          <w:rFonts w:ascii="Times New Roman" w:hAnsi="Times New Roman" w:cs="Times New Roman"/>
          <w:sz w:val="24"/>
          <w:szCs w:val="24"/>
          <w:lang w:val="en-GB"/>
        </w:rPr>
      </w:pPr>
      <w:r w:rsidRPr="005E3280">
        <w:rPr>
          <w:rFonts w:ascii="Times New Roman" w:hAnsi="Times New Roman" w:cs="Times New Roman"/>
          <w:sz w:val="24"/>
          <w:szCs w:val="24"/>
          <w:lang w:val="en-GB"/>
        </w:rPr>
        <w:t xml:space="preserve">The actors of the Apple VCH in Area of </w:t>
      </w:r>
      <w:proofErr w:type="spellStart"/>
      <w:r w:rsidR="00295009" w:rsidRPr="005E3280">
        <w:rPr>
          <w:rFonts w:ascii="Times New Roman" w:hAnsi="Times New Roman" w:cs="Times New Roman"/>
          <w:sz w:val="24"/>
          <w:szCs w:val="24"/>
          <w:lang w:val="en-GB"/>
        </w:rPr>
        <w:t>Diber</w:t>
      </w:r>
      <w:proofErr w:type="spellEnd"/>
      <w:r w:rsidRPr="005E3280">
        <w:rPr>
          <w:rFonts w:ascii="Times New Roman" w:hAnsi="Times New Roman" w:cs="Times New Roman"/>
          <w:sz w:val="24"/>
          <w:szCs w:val="24"/>
          <w:lang w:val="en-GB"/>
        </w:rPr>
        <w:t xml:space="preserve"> have stated different opinions about the future demand for this product and the customer type. </w:t>
      </w:r>
      <w:r w:rsidRPr="008C22AB">
        <w:rPr>
          <w:rFonts w:ascii="Times New Roman" w:hAnsi="Times New Roman" w:cs="Times New Roman"/>
          <w:b/>
          <w:sz w:val="24"/>
          <w:szCs w:val="24"/>
          <w:lang w:val="en-GB"/>
        </w:rPr>
        <w:t>Producers</w:t>
      </w:r>
      <w:r w:rsidRPr="005E3280">
        <w:rPr>
          <w:rFonts w:ascii="Times New Roman" w:hAnsi="Times New Roman" w:cs="Times New Roman"/>
          <w:sz w:val="24"/>
          <w:szCs w:val="24"/>
          <w:lang w:val="en-GB"/>
        </w:rPr>
        <w:t xml:space="preserve"> report that they do not have enough demand to sell the Apple and that their customers are mainly local and a few collectors who collect the product on farms. One of the interviewed producers said that he sells his product in the markets of cities such as: </w:t>
      </w:r>
      <w:proofErr w:type="spellStart"/>
      <w:r w:rsidRPr="005E3280">
        <w:rPr>
          <w:rFonts w:ascii="Times New Roman" w:hAnsi="Times New Roman" w:cs="Times New Roman"/>
          <w:sz w:val="24"/>
          <w:szCs w:val="24"/>
          <w:lang w:val="en-GB"/>
        </w:rPr>
        <w:t>Burrel</w:t>
      </w:r>
      <w:proofErr w:type="spellEnd"/>
      <w:r w:rsidRPr="005E3280">
        <w:rPr>
          <w:rFonts w:ascii="Times New Roman" w:hAnsi="Times New Roman" w:cs="Times New Roman"/>
          <w:sz w:val="24"/>
          <w:szCs w:val="24"/>
          <w:lang w:val="en-GB"/>
        </w:rPr>
        <w:t xml:space="preserve">, </w:t>
      </w:r>
      <w:proofErr w:type="spellStart"/>
      <w:r w:rsidRPr="005E3280">
        <w:rPr>
          <w:rFonts w:ascii="Times New Roman" w:hAnsi="Times New Roman" w:cs="Times New Roman"/>
          <w:sz w:val="24"/>
          <w:szCs w:val="24"/>
          <w:lang w:val="en-GB"/>
        </w:rPr>
        <w:t>Kukes</w:t>
      </w:r>
      <w:proofErr w:type="spellEnd"/>
      <w:r w:rsidRPr="005E3280">
        <w:rPr>
          <w:rFonts w:ascii="Times New Roman" w:hAnsi="Times New Roman" w:cs="Times New Roman"/>
          <w:sz w:val="24"/>
          <w:szCs w:val="24"/>
          <w:lang w:val="en-GB"/>
        </w:rPr>
        <w:t xml:space="preserve"> and Tirana. However, the producers have stated that they have not entered into any regular sales contract with any trader and do not always sell the entire quantity sent to the markets.</w:t>
      </w:r>
      <w:r w:rsidR="008C22AB">
        <w:rPr>
          <w:rFonts w:ascii="Times New Roman" w:hAnsi="Times New Roman" w:cs="Times New Roman"/>
          <w:sz w:val="24"/>
          <w:szCs w:val="24"/>
          <w:lang w:val="en-GB"/>
        </w:rPr>
        <w:t xml:space="preserve"> </w:t>
      </w:r>
      <w:r w:rsidRPr="008C22AB">
        <w:rPr>
          <w:rFonts w:ascii="Times New Roman" w:hAnsi="Times New Roman" w:cs="Times New Roman"/>
          <w:b/>
          <w:sz w:val="24"/>
          <w:szCs w:val="24"/>
          <w:lang w:val="en-GB"/>
        </w:rPr>
        <w:t>Collector</w:t>
      </w:r>
      <w:r w:rsidRPr="005E3280">
        <w:rPr>
          <w:rFonts w:ascii="Times New Roman" w:hAnsi="Times New Roman" w:cs="Times New Roman"/>
          <w:sz w:val="24"/>
          <w:szCs w:val="24"/>
          <w:lang w:val="en-GB"/>
        </w:rPr>
        <w:t xml:space="preserve">s say they sell the collected product in local markets and in Tirana. They report that wholesalers / retailers are willing and interested in different and new apple varieties. Apple </w:t>
      </w:r>
      <w:r w:rsidRPr="008C22AB">
        <w:rPr>
          <w:rFonts w:ascii="Times New Roman" w:hAnsi="Times New Roman" w:cs="Times New Roman"/>
          <w:b/>
          <w:sz w:val="24"/>
          <w:szCs w:val="24"/>
          <w:lang w:val="en-GB"/>
        </w:rPr>
        <w:t>processors</w:t>
      </w:r>
      <w:r w:rsidRPr="005E3280">
        <w:rPr>
          <w:rFonts w:ascii="Times New Roman" w:hAnsi="Times New Roman" w:cs="Times New Roman"/>
          <w:sz w:val="24"/>
          <w:szCs w:val="24"/>
          <w:lang w:val="en-GB"/>
        </w:rPr>
        <w:t xml:space="preserve"> are estimated to have the largest market and highest market access for the sale of apple by-products. The processors interviewed state that they sell products such as: apple juices, apple jam, apple cider vinegar and / or </w:t>
      </w:r>
      <w:proofErr w:type="spellStart"/>
      <w:r w:rsidRPr="005E3280">
        <w:rPr>
          <w:rFonts w:ascii="Times New Roman" w:hAnsi="Times New Roman" w:cs="Times New Roman"/>
          <w:sz w:val="24"/>
          <w:szCs w:val="24"/>
          <w:lang w:val="en-GB"/>
        </w:rPr>
        <w:t>hashfe</w:t>
      </w:r>
      <w:proofErr w:type="spellEnd"/>
      <w:r w:rsidRPr="005E3280">
        <w:rPr>
          <w:rFonts w:ascii="Times New Roman" w:hAnsi="Times New Roman" w:cs="Times New Roman"/>
          <w:sz w:val="24"/>
          <w:szCs w:val="24"/>
          <w:lang w:val="en-GB"/>
        </w:rPr>
        <w:t xml:space="preserve"> in supermarkets throughout Albania or in stores with orientation of natural products.</w:t>
      </w:r>
      <w:r w:rsidR="00FF4F15">
        <w:rPr>
          <w:rFonts w:ascii="Times New Roman" w:hAnsi="Times New Roman" w:cs="Times New Roman"/>
          <w:sz w:val="24"/>
          <w:szCs w:val="24"/>
          <w:lang w:val="en-GB"/>
        </w:rPr>
        <w:t xml:space="preserve"> </w:t>
      </w:r>
      <w:r w:rsidRPr="00FF4F15">
        <w:rPr>
          <w:rFonts w:ascii="Times New Roman" w:hAnsi="Times New Roman" w:cs="Times New Roman"/>
          <w:b/>
          <w:sz w:val="24"/>
          <w:szCs w:val="24"/>
          <w:lang w:val="en-GB"/>
        </w:rPr>
        <w:t>Wholesale / retail traders</w:t>
      </w:r>
      <w:r w:rsidRPr="005E3280">
        <w:rPr>
          <w:rFonts w:ascii="Times New Roman" w:hAnsi="Times New Roman" w:cs="Times New Roman"/>
          <w:sz w:val="24"/>
          <w:szCs w:val="24"/>
          <w:lang w:val="en-GB"/>
        </w:rPr>
        <w:t xml:space="preserve"> in the Dibra area are more pessimistic about the growing demand in the future. Traders sell directly to local consumers and say there is a drop in demand from locals. One reason for the latter is that most local consumers (</w:t>
      </w:r>
      <w:proofErr w:type="spellStart"/>
      <w:r w:rsidRPr="005E3280">
        <w:rPr>
          <w:rFonts w:ascii="Times New Roman" w:hAnsi="Times New Roman" w:cs="Times New Roman"/>
          <w:sz w:val="24"/>
          <w:szCs w:val="24"/>
          <w:lang w:val="en-GB"/>
        </w:rPr>
        <w:t>ie</w:t>
      </w:r>
      <w:proofErr w:type="spellEnd"/>
      <w:r w:rsidRPr="005E3280">
        <w:rPr>
          <w:rFonts w:ascii="Times New Roman" w:hAnsi="Times New Roman" w:cs="Times New Roman"/>
          <w:sz w:val="24"/>
          <w:szCs w:val="24"/>
          <w:lang w:val="en-GB"/>
        </w:rPr>
        <w:t xml:space="preserve"> Dibra Area) can have their own fruit trees at home or process products at home, so there is no high demand for this product as it is already enriched as an area with apple production. </w:t>
      </w:r>
      <w:r w:rsidRPr="00FF4F15">
        <w:rPr>
          <w:rFonts w:ascii="Times New Roman" w:hAnsi="Times New Roman" w:cs="Times New Roman"/>
          <w:b/>
          <w:sz w:val="24"/>
          <w:szCs w:val="24"/>
          <w:lang w:val="en-GB"/>
        </w:rPr>
        <w:t xml:space="preserve">The perspective in this aspect is always seen towards the national market and there is </w:t>
      </w:r>
      <w:r w:rsidR="00634A6C" w:rsidRPr="00FF4F15">
        <w:rPr>
          <w:rFonts w:ascii="Times New Roman" w:hAnsi="Times New Roman" w:cs="Times New Roman"/>
          <w:b/>
          <w:sz w:val="24"/>
          <w:szCs w:val="24"/>
          <w:lang w:val="en-GB"/>
        </w:rPr>
        <w:t>the potential for future growth.</w:t>
      </w:r>
    </w:p>
    <w:p w:rsidR="00B568A9" w:rsidRPr="005E3280" w:rsidRDefault="00B568A9" w:rsidP="00B568A9">
      <w:pPr>
        <w:widowControl w:val="0"/>
        <w:autoSpaceDE w:val="0"/>
        <w:autoSpaceDN w:val="0"/>
        <w:spacing w:after="0" w:line="276" w:lineRule="auto"/>
        <w:jc w:val="both"/>
        <w:rPr>
          <w:rFonts w:ascii="Times New Roman" w:hAnsi="Times New Roman" w:cs="Times New Roman"/>
          <w:b/>
          <w:sz w:val="24"/>
          <w:szCs w:val="24"/>
          <w:lang w:val="en-GB"/>
        </w:rPr>
      </w:pPr>
    </w:p>
    <w:p w:rsidR="002F7C61" w:rsidRPr="005E3280" w:rsidRDefault="00E107D5" w:rsidP="00634A6C">
      <w:pPr>
        <w:widowControl w:val="0"/>
        <w:autoSpaceDE w:val="0"/>
        <w:autoSpaceDN w:val="0"/>
        <w:spacing w:after="0" w:line="276" w:lineRule="auto"/>
        <w:jc w:val="both"/>
        <w:rPr>
          <w:rFonts w:ascii="Times New Roman" w:hAnsi="Times New Roman" w:cs="Times New Roman"/>
          <w:sz w:val="24"/>
          <w:szCs w:val="24"/>
          <w:lang w:val="en-GB"/>
        </w:rPr>
      </w:pPr>
      <w:r w:rsidRPr="005E3280">
        <w:rPr>
          <w:rFonts w:ascii="Times New Roman" w:hAnsi="Times New Roman" w:cs="Times New Roman"/>
          <w:sz w:val="24"/>
          <w:szCs w:val="24"/>
          <w:lang w:val="en-GB"/>
        </w:rPr>
        <w:t xml:space="preserve">The </w:t>
      </w:r>
      <w:r w:rsidRPr="00FF4F15">
        <w:rPr>
          <w:rFonts w:ascii="Times New Roman" w:hAnsi="Times New Roman" w:cs="Times New Roman"/>
          <w:b/>
          <w:sz w:val="24"/>
          <w:szCs w:val="24"/>
          <w:lang w:val="en-GB"/>
        </w:rPr>
        <w:t>packaging</w:t>
      </w:r>
      <w:r w:rsidRPr="005E3280">
        <w:rPr>
          <w:rFonts w:ascii="Times New Roman" w:hAnsi="Times New Roman" w:cs="Times New Roman"/>
          <w:sz w:val="24"/>
          <w:szCs w:val="24"/>
          <w:lang w:val="en-GB"/>
        </w:rPr>
        <w:t xml:space="preserve"> that farmers use for the apple product is done in the form of plastic or wooden crates with a capacity of 15-20 kilograms, but even in this aspect they lack a sufficient amount of crates for the transport of goods. Due to the high load of a cash register, farmers also encounter difficulties in sending them for sale to the market. Meanwhile, genuine apple processors have specific packaging of by-products such as glass bottles of 0.25 L and 1 L, glass jars of different sizes and those, plastic packaging bags sealed with compression, depending on the product that hold</w:t>
      </w:r>
      <w:r w:rsidR="00687665" w:rsidRPr="005E3280">
        <w:rPr>
          <w:rFonts w:ascii="Times New Roman" w:hAnsi="Times New Roman" w:cs="Times New Roman"/>
          <w:sz w:val="24"/>
          <w:szCs w:val="24"/>
          <w:lang w:val="en-GB"/>
        </w:rPr>
        <w:t>.</w:t>
      </w:r>
    </w:p>
    <w:p w:rsidR="002F7C61" w:rsidRPr="00FF4F15" w:rsidRDefault="002F7C61" w:rsidP="00B568A9">
      <w:pPr>
        <w:widowControl w:val="0"/>
        <w:autoSpaceDE w:val="0"/>
        <w:autoSpaceDN w:val="0"/>
        <w:spacing w:after="0" w:line="276" w:lineRule="auto"/>
        <w:ind w:firstLine="360"/>
        <w:jc w:val="both"/>
        <w:rPr>
          <w:rFonts w:ascii="Times New Roman" w:hAnsi="Times New Roman" w:cs="Times New Roman"/>
          <w:sz w:val="20"/>
          <w:szCs w:val="24"/>
          <w:lang w:val="en-GB"/>
        </w:rPr>
      </w:pPr>
    </w:p>
    <w:p w:rsidR="00687665" w:rsidRPr="005E3280" w:rsidRDefault="00687665" w:rsidP="00687665">
      <w:pPr>
        <w:pStyle w:val="Heading2"/>
        <w:rPr>
          <w:rFonts w:eastAsia="Times New Roman" w:cs="Times New Roman"/>
          <w:b/>
          <w:bCs/>
          <w:color w:val="70AD47"/>
          <w:szCs w:val="24"/>
          <w:lang w:val="en-GB"/>
        </w:rPr>
      </w:pPr>
      <w:bookmarkStart w:id="50" w:name="_Toc65570080"/>
      <w:bookmarkStart w:id="51" w:name="_Toc68005989"/>
      <w:r w:rsidRPr="005E3280">
        <w:rPr>
          <w:rFonts w:eastAsia="Times New Roman" w:cs="Times New Roman"/>
          <w:b/>
          <w:bCs/>
          <w:color w:val="70AD47"/>
          <w:szCs w:val="24"/>
          <w:lang w:val="en-GB"/>
        </w:rPr>
        <w:t xml:space="preserve">3.3 </w:t>
      </w:r>
      <w:bookmarkEnd w:id="50"/>
      <w:r w:rsidR="00D80812" w:rsidRPr="005E3280">
        <w:rPr>
          <w:rFonts w:eastAsia="Times New Roman" w:cs="Times New Roman"/>
          <w:b/>
          <w:bCs/>
          <w:color w:val="70AD47"/>
          <w:szCs w:val="24"/>
          <w:lang w:val="en-GB"/>
        </w:rPr>
        <w:t>Poverty alleviation potential</w:t>
      </w:r>
      <w:bookmarkEnd w:id="51"/>
    </w:p>
    <w:p w:rsidR="00687665" w:rsidRPr="005E3280" w:rsidRDefault="00687665" w:rsidP="00687665">
      <w:pPr>
        <w:spacing w:after="0"/>
        <w:rPr>
          <w:rFonts w:ascii="Times New Roman" w:hAnsi="Times New Roman" w:cs="Times New Roman"/>
          <w:lang w:val="en-GB"/>
        </w:rPr>
      </w:pPr>
    </w:p>
    <w:p w:rsidR="00F104DC" w:rsidRPr="005E3280" w:rsidRDefault="00F104DC" w:rsidP="00F104DC">
      <w:pPr>
        <w:spacing w:after="0" w:line="276" w:lineRule="auto"/>
        <w:jc w:val="both"/>
        <w:rPr>
          <w:rFonts w:ascii="Times New Roman" w:hAnsi="Times New Roman" w:cs="Times New Roman"/>
          <w:sz w:val="24"/>
          <w:szCs w:val="24"/>
          <w:lang w:val="en-GB"/>
        </w:rPr>
      </w:pPr>
      <w:r w:rsidRPr="005E3280">
        <w:rPr>
          <w:rFonts w:ascii="Times New Roman" w:hAnsi="Times New Roman" w:cs="Times New Roman"/>
          <w:sz w:val="24"/>
          <w:szCs w:val="24"/>
          <w:lang w:val="en-GB"/>
        </w:rPr>
        <w:t xml:space="preserve">According to the conducted interviews, it turns out that farming families in the Area of </w:t>
      </w:r>
      <w:proofErr w:type="spellStart"/>
      <w:r w:rsidR="00346ED5" w:rsidRPr="005E3280">
        <w:rPr>
          <w:rFonts w:ascii="Times New Roman" w:hAnsi="Times New Roman" w:cs="Times New Roman"/>
          <w:sz w:val="24"/>
          <w:szCs w:val="24"/>
          <w:lang w:val="en-GB"/>
        </w:rPr>
        <w:t>Diber</w:t>
      </w:r>
      <w:proofErr w:type="spellEnd"/>
      <w:r w:rsidRPr="005E3280">
        <w:rPr>
          <w:rFonts w:ascii="Times New Roman" w:hAnsi="Times New Roman" w:cs="Times New Roman"/>
          <w:sz w:val="24"/>
          <w:szCs w:val="24"/>
          <w:lang w:val="en-GB"/>
        </w:rPr>
        <w:t xml:space="preserve"> have great difficulties to access the market and financial inability to process large quantities of apples in its by-products in order to diversify their economic activity and increase their income. </w:t>
      </w:r>
      <w:r w:rsidRPr="00346ED5">
        <w:rPr>
          <w:rFonts w:ascii="Times New Roman" w:hAnsi="Times New Roman" w:cs="Times New Roman"/>
          <w:b/>
          <w:sz w:val="24"/>
          <w:szCs w:val="24"/>
          <w:lang w:val="en-GB"/>
        </w:rPr>
        <w:t>Intervention to help these families in processing their product</w:t>
      </w:r>
      <w:r w:rsidRPr="005E3280">
        <w:rPr>
          <w:rFonts w:ascii="Times New Roman" w:hAnsi="Times New Roman" w:cs="Times New Roman"/>
          <w:sz w:val="24"/>
          <w:szCs w:val="24"/>
          <w:lang w:val="en-GB"/>
        </w:rPr>
        <w:t xml:space="preserve"> is a good opportunity to alleviate the poverty of farmers. Achieving this intervention also requires strong cooperation between farming groups as a single one finds it impossible to extract large quantities of </w:t>
      </w:r>
      <w:r w:rsidRPr="005E3280">
        <w:rPr>
          <w:rFonts w:ascii="Times New Roman" w:hAnsi="Times New Roman" w:cs="Times New Roman"/>
          <w:sz w:val="24"/>
          <w:szCs w:val="24"/>
          <w:lang w:val="en-GB"/>
        </w:rPr>
        <w:lastRenderedPageBreak/>
        <w:t xml:space="preserve">processing, but some groups of them can process by-products such as: apple juice, jam, vinegar or </w:t>
      </w:r>
      <w:r w:rsidR="00346ED5">
        <w:rPr>
          <w:rFonts w:ascii="Times New Roman" w:hAnsi="Times New Roman" w:cs="Times New Roman"/>
          <w:sz w:val="24"/>
          <w:szCs w:val="24"/>
          <w:lang w:val="en-GB"/>
        </w:rPr>
        <w:t>dried apples (</w:t>
      </w:r>
      <w:proofErr w:type="spellStart"/>
      <w:r w:rsidR="00346ED5">
        <w:rPr>
          <w:rFonts w:ascii="Times New Roman" w:hAnsi="Times New Roman" w:cs="Times New Roman"/>
          <w:sz w:val="24"/>
          <w:szCs w:val="24"/>
          <w:lang w:val="en-GB"/>
        </w:rPr>
        <w:t>hoshafe</w:t>
      </w:r>
      <w:proofErr w:type="spellEnd"/>
      <w:r w:rsidR="00346ED5">
        <w:rPr>
          <w:rFonts w:ascii="Times New Roman" w:hAnsi="Times New Roman" w:cs="Times New Roman"/>
          <w:sz w:val="24"/>
          <w:szCs w:val="24"/>
          <w:lang w:val="en-GB"/>
        </w:rPr>
        <w:t>)</w:t>
      </w:r>
      <w:r w:rsidRPr="005E3280">
        <w:rPr>
          <w:rFonts w:ascii="Times New Roman" w:hAnsi="Times New Roman" w:cs="Times New Roman"/>
          <w:sz w:val="24"/>
          <w:szCs w:val="24"/>
          <w:lang w:val="en-GB"/>
        </w:rPr>
        <w:t>. For the sale</w:t>
      </w:r>
      <w:r w:rsidR="003E5730">
        <w:rPr>
          <w:rFonts w:ascii="Times New Roman" w:hAnsi="Times New Roman" w:cs="Times New Roman"/>
          <w:sz w:val="24"/>
          <w:szCs w:val="24"/>
          <w:lang w:val="en-GB"/>
        </w:rPr>
        <w:t xml:space="preserve"> it</w:t>
      </w:r>
      <w:r w:rsidRPr="005E3280">
        <w:rPr>
          <w:rFonts w:ascii="Times New Roman" w:hAnsi="Times New Roman" w:cs="Times New Roman"/>
          <w:sz w:val="24"/>
          <w:szCs w:val="24"/>
          <w:lang w:val="en-GB"/>
        </w:rPr>
        <w:t xml:space="preserve"> can be seen </w:t>
      </w:r>
      <w:r w:rsidR="003E5730">
        <w:rPr>
          <w:rFonts w:ascii="Times New Roman" w:hAnsi="Times New Roman" w:cs="Times New Roman"/>
          <w:sz w:val="24"/>
          <w:szCs w:val="24"/>
          <w:lang w:val="en-GB"/>
        </w:rPr>
        <w:t xml:space="preserve">some of </w:t>
      </w:r>
      <w:r w:rsidRPr="005E3280">
        <w:rPr>
          <w:rFonts w:ascii="Times New Roman" w:hAnsi="Times New Roman" w:cs="Times New Roman"/>
          <w:sz w:val="24"/>
          <w:szCs w:val="24"/>
          <w:lang w:val="en-GB"/>
        </w:rPr>
        <w:t>long-term agreements with sales distributors or hotels in the area of ​​</w:t>
      </w:r>
      <w:proofErr w:type="spellStart"/>
      <w:r w:rsidRPr="005E3280">
        <w:rPr>
          <w:rFonts w:ascii="Times New Roman" w:hAnsi="Times New Roman" w:cs="Times New Roman"/>
          <w:sz w:val="24"/>
          <w:szCs w:val="24"/>
          <w:lang w:val="en-GB"/>
        </w:rPr>
        <w:t>Dib</w:t>
      </w:r>
      <w:r w:rsidR="003E5730">
        <w:rPr>
          <w:rFonts w:ascii="Times New Roman" w:hAnsi="Times New Roman" w:cs="Times New Roman"/>
          <w:sz w:val="24"/>
          <w:szCs w:val="24"/>
          <w:lang w:val="en-GB"/>
        </w:rPr>
        <w:t>er</w:t>
      </w:r>
      <w:proofErr w:type="spellEnd"/>
      <w:r w:rsidRPr="005E3280">
        <w:rPr>
          <w:rFonts w:ascii="Times New Roman" w:hAnsi="Times New Roman" w:cs="Times New Roman"/>
          <w:sz w:val="24"/>
          <w:szCs w:val="24"/>
          <w:lang w:val="en-GB"/>
        </w:rPr>
        <w:t xml:space="preserve">, but also in the surrounding cities, which order large quantities of product. </w:t>
      </w:r>
      <w:r w:rsidRPr="00346ED5">
        <w:rPr>
          <w:rFonts w:ascii="Times New Roman" w:hAnsi="Times New Roman" w:cs="Times New Roman"/>
          <w:b/>
          <w:sz w:val="24"/>
          <w:szCs w:val="24"/>
          <w:lang w:val="en-GB"/>
        </w:rPr>
        <w:t>An additional obstacle</w:t>
      </w:r>
      <w:r w:rsidRPr="005E3280">
        <w:rPr>
          <w:rFonts w:ascii="Times New Roman" w:hAnsi="Times New Roman" w:cs="Times New Roman"/>
          <w:sz w:val="24"/>
          <w:szCs w:val="24"/>
          <w:lang w:val="en-GB"/>
        </w:rPr>
        <w:t xml:space="preserve"> to the market entry of poor farming families is the import of apples from abroad (</w:t>
      </w:r>
      <w:r w:rsidR="003E5730">
        <w:rPr>
          <w:rFonts w:ascii="Times New Roman" w:hAnsi="Times New Roman" w:cs="Times New Roman"/>
          <w:sz w:val="24"/>
          <w:szCs w:val="24"/>
          <w:lang w:val="en-GB"/>
        </w:rPr>
        <w:t xml:space="preserve">North </w:t>
      </w:r>
      <w:r w:rsidRPr="005E3280">
        <w:rPr>
          <w:rFonts w:ascii="Times New Roman" w:hAnsi="Times New Roman" w:cs="Times New Roman"/>
          <w:sz w:val="24"/>
          <w:szCs w:val="24"/>
          <w:lang w:val="en-GB"/>
        </w:rPr>
        <w:t>Macedonia), which increases competition in the markets further complicating the situation of farmers. Although, according to data collected by the actors of the Apple Office, it turns out that there is no increasing competition in this sector. Such a statement by the actors implies that there is an opportunity to sell the product, but the difficulty lies in building a bridge of communication between the farm and the market.</w:t>
      </w:r>
    </w:p>
    <w:p w:rsidR="00F104DC" w:rsidRPr="005E3280" w:rsidRDefault="00F104DC" w:rsidP="00F104DC">
      <w:pPr>
        <w:spacing w:after="0" w:line="276" w:lineRule="auto"/>
        <w:jc w:val="both"/>
        <w:rPr>
          <w:rFonts w:ascii="Times New Roman" w:hAnsi="Times New Roman" w:cs="Times New Roman"/>
          <w:sz w:val="24"/>
          <w:szCs w:val="24"/>
          <w:lang w:val="en-GB"/>
        </w:rPr>
      </w:pPr>
    </w:p>
    <w:p w:rsidR="00F104DC" w:rsidRPr="005E3280" w:rsidRDefault="00F104DC" w:rsidP="00F104DC">
      <w:pPr>
        <w:spacing w:after="0" w:line="276" w:lineRule="auto"/>
        <w:jc w:val="both"/>
        <w:rPr>
          <w:rFonts w:ascii="Times New Roman" w:hAnsi="Times New Roman" w:cs="Times New Roman"/>
          <w:sz w:val="24"/>
          <w:szCs w:val="24"/>
          <w:lang w:val="en-GB"/>
        </w:rPr>
      </w:pPr>
      <w:r w:rsidRPr="005E3280">
        <w:rPr>
          <w:rFonts w:ascii="Times New Roman" w:hAnsi="Times New Roman" w:cs="Times New Roman"/>
          <w:sz w:val="24"/>
          <w:szCs w:val="24"/>
          <w:lang w:val="en-GB"/>
        </w:rPr>
        <w:t xml:space="preserve">The actors have been asked if there will be </w:t>
      </w:r>
      <w:r w:rsidRPr="003E5730">
        <w:rPr>
          <w:rFonts w:ascii="Times New Roman" w:hAnsi="Times New Roman" w:cs="Times New Roman"/>
          <w:b/>
          <w:sz w:val="24"/>
          <w:szCs w:val="24"/>
          <w:lang w:val="en-GB"/>
        </w:rPr>
        <w:t>generation of additional employment</w:t>
      </w:r>
      <w:r w:rsidRPr="005E3280">
        <w:rPr>
          <w:rFonts w:ascii="Times New Roman" w:hAnsi="Times New Roman" w:cs="Times New Roman"/>
          <w:sz w:val="24"/>
          <w:szCs w:val="24"/>
          <w:lang w:val="en-GB"/>
        </w:rPr>
        <w:t xml:space="preserve"> in this sector and most of them say that they definitely do, if the actors will cooperate together. Meanwhile, there are cases of negative responses, from actors belonging to the last link in the chain - final sellers (local traders). According to the sellers, there will be no generation of employment in this sector due to the ever-decreasing value of the price of apples and the lack of a market for sale in the Dibra Area. Respondents also spoke about the qualifications and skills of the employees who are part of this </w:t>
      </w:r>
      <w:r w:rsidR="000F6CC6">
        <w:rPr>
          <w:rFonts w:ascii="Times New Roman" w:hAnsi="Times New Roman" w:cs="Times New Roman"/>
          <w:sz w:val="24"/>
          <w:szCs w:val="24"/>
          <w:lang w:val="en-GB"/>
        </w:rPr>
        <w:t>VCH</w:t>
      </w:r>
      <w:r w:rsidRPr="005E3280">
        <w:rPr>
          <w:rFonts w:ascii="Times New Roman" w:hAnsi="Times New Roman" w:cs="Times New Roman"/>
          <w:sz w:val="24"/>
          <w:szCs w:val="24"/>
          <w:lang w:val="en-GB"/>
        </w:rPr>
        <w:t>. According to them, the workers are unskilled and lack modern knowledge on the product, production processes, storage and maintenance.</w:t>
      </w:r>
    </w:p>
    <w:p w:rsidR="00F104DC" w:rsidRPr="005E3280" w:rsidRDefault="00F104DC" w:rsidP="00F104DC">
      <w:pPr>
        <w:spacing w:after="0" w:line="276" w:lineRule="auto"/>
        <w:jc w:val="both"/>
        <w:rPr>
          <w:rFonts w:ascii="Times New Roman" w:hAnsi="Times New Roman" w:cs="Times New Roman"/>
          <w:sz w:val="24"/>
          <w:szCs w:val="24"/>
          <w:lang w:val="en-GB"/>
        </w:rPr>
      </w:pPr>
    </w:p>
    <w:p w:rsidR="00687665" w:rsidRPr="005E3280" w:rsidRDefault="00F104DC" w:rsidP="00F104DC">
      <w:pPr>
        <w:spacing w:after="0" w:line="276" w:lineRule="auto"/>
        <w:jc w:val="both"/>
        <w:rPr>
          <w:rFonts w:ascii="Times New Roman" w:hAnsi="Times New Roman" w:cs="Times New Roman"/>
          <w:sz w:val="24"/>
          <w:szCs w:val="24"/>
          <w:lang w:val="en-GB"/>
        </w:rPr>
      </w:pPr>
      <w:r w:rsidRPr="005E3280">
        <w:rPr>
          <w:rFonts w:ascii="Times New Roman" w:hAnsi="Times New Roman" w:cs="Times New Roman"/>
          <w:sz w:val="24"/>
          <w:szCs w:val="24"/>
          <w:lang w:val="en-GB"/>
        </w:rPr>
        <w:t xml:space="preserve">A positive aspect resulting from the interviews is that </w:t>
      </w:r>
      <w:r w:rsidRPr="000F6CC6">
        <w:rPr>
          <w:rFonts w:ascii="Times New Roman" w:hAnsi="Times New Roman" w:cs="Times New Roman"/>
          <w:b/>
          <w:sz w:val="24"/>
          <w:szCs w:val="24"/>
          <w:lang w:val="en-GB"/>
        </w:rPr>
        <w:t>women have the potential to get involved</w:t>
      </w:r>
      <w:r w:rsidRPr="005E3280">
        <w:rPr>
          <w:rFonts w:ascii="Times New Roman" w:hAnsi="Times New Roman" w:cs="Times New Roman"/>
          <w:sz w:val="24"/>
          <w:szCs w:val="24"/>
          <w:lang w:val="en-GB"/>
        </w:rPr>
        <w:t xml:space="preserve"> in this value chain and increase their influence in local government to raise women’s voices and be heard, but there is no initiative on the part of </w:t>
      </w:r>
      <w:r w:rsidR="000F6CC6" w:rsidRPr="005E3280">
        <w:rPr>
          <w:rFonts w:ascii="Times New Roman" w:hAnsi="Times New Roman" w:cs="Times New Roman"/>
          <w:sz w:val="24"/>
          <w:szCs w:val="24"/>
          <w:lang w:val="en-GB"/>
        </w:rPr>
        <w:t>theirs</w:t>
      </w:r>
      <w:r w:rsidRPr="005E3280">
        <w:rPr>
          <w:rFonts w:ascii="Times New Roman" w:hAnsi="Times New Roman" w:cs="Times New Roman"/>
          <w:sz w:val="24"/>
          <w:szCs w:val="24"/>
          <w:lang w:val="en-GB"/>
        </w:rPr>
        <w:t xml:space="preserve">. The Dibra area is known for entrepreneurial - productive women who have succeeded in the Apple </w:t>
      </w:r>
      <w:r w:rsidR="000F6CC6">
        <w:rPr>
          <w:rFonts w:ascii="Times New Roman" w:hAnsi="Times New Roman" w:cs="Times New Roman"/>
          <w:sz w:val="24"/>
          <w:szCs w:val="24"/>
          <w:lang w:val="en-GB"/>
        </w:rPr>
        <w:t>VCH</w:t>
      </w:r>
      <w:r w:rsidRPr="005E3280">
        <w:rPr>
          <w:rFonts w:ascii="Times New Roman" w:hAnsi="Times New Roman" w:cs="Times New Roman"/>
          <w:sz w:val="24"/>
          <w:szCs w:val="24"/>
          <w:lang w:val="en-GB"/>
        </w:rPr>
        <w:t xml:space="preserve">. </w:t>
      </w:r>
      <w:r w:rsidRPr="000F6CC6">
        <w:rPr>
          <w:rFonts w:ascii="Times New Roman" w:hAnsi="Times New Roman" w:cs="Times New Roman"/>
          <w:b/>
          <w:sz w:val="24"/>
          <w:szCs w:val="24"/>
          <w:lang w:val="en-GB"/>
        </w:rPr>
        <w:t>One of the successful cases</w:t>
      </w:r>
      <w:r w:rsidRPr="005E3280">
        <w:rPr>
          <w:rFonts w:ascii="Times New Roman" w:hAnsi="Times New Roman" w:cs="Times New Roman"/>
          <w:sz w:val="24"/>
          <w:szCs w:val="24"/>
          <w:lang w:val="en-GB"/>
        </w:rPr>
        <w:t xml:space="preserve"> is part of one of the in-depth interviews conducted with local processors. In its venture, it processes and sells apple cider vinegar product, apple jam and </w:t>
      </w:r>
      <w:proofErr w:type="spellStart"/>
      <w:r w:rsidRPr="005E3280">
        <w:rPr>
          <w:rFonts w:ascii="Times New Roman" w:hAnsi="Times New Roman" w:cs="Times New Roman"/>
          <w:sz w:val="24"/>
          <w:szCs w:val="24"/>
          <w:lang w:val="en-GB"/>
        </w:rPr>
        <w:t>hoshafe</w:t>
      </w:r>
      <w:proofErr w:type="spellEnd"/>
      <w:r w:rsidRPr="005E3280">
        <w:rPr>
          <w:rFonts w:ascii="Times New Roman" w:hAnsi="Times New Roman" w:cs="Times New Roman"/>
          <w:sz w:val="24"/>
          <w:szCs w:val="24"/>
          <w:lang w:val="en-GB"/>
        </w:rPr>
        <w:t xml:space="preserve"> using specific packaging in glass bottles and jars and with its own brand label. This successful example is proof of the potential that the woman farmer has in the </w:t>
      </w:r>
      <w:proofErr w:type="spellStart"/>
      <w:r w:rsidRPr="005E3280">
        <w:rPr>
          <w:rFonts w:ascii="Times New Roman" w:hAnsi="Times New Roman" w:cs="Times New Roman"/>
          <w:sz w:val="24"/>
          <w:szCs w:val="24"/>
          <w:lang w:val="en-GB"/>
        </w:rPr>
        <w:t>Dib</w:t>
      </w:r>
      <w:r w:rsidR="000F6CC6">
        <w:rPr>
          <w:rFonts w:ascii="Times New Roman" w:hAnsi="Times New Roman" w:cs="Times New Roman"/>
          <w:sz w:val="24"/>
          <w:szCs w:val="24"/>
          <w:lang w:val="en-GB"/>
        </w:rPr>
        <w:t>er</w:t>
      </w:r>
      <w:proofErr w:type="spellEnd"/>
      <w:r w:rsidRPr="005E3280">
        <w:rPr>
          <w:rFonts w:ascii="Times New Roman" w:hAnsi="Times New Roman" w:cs="Times New Roman"/>
          <w:sz w:val="24"/>
          <w:szCs w:val="24"/>
          <w:lang w:val="en-GB"/>
        </w:rPr>
        <w:t xml:space="preserve"> Area to develop and set up her own enterprise</w:t>
      </w:r>
      <w:r w:rsidR="00687665" w:rsidRPr="005E3280">
        <w:rPr>
          <w:rFonts w:ascii="Times New Roman" w:hAnsi="Times New Roman" w:cs="Times New Roman"/>
          <w:sz w:val="24"/>
          <w:szCs w:val="24"/>
          <w:lang w:val="en-GB"/>
        </w:rPr>
        <w:t>.</w:t>
      </w:r>
    </w:p>
    <w:p w:rsidR="00F104DC" w:rsidRPr="005E3280" w:rsidRDefault="00F104DC" w:rsidP="00F104DC">
      <w:pPr>
        <w:spacing w:after="0" w:line="276" w:lineRule="auto"/>
        <w:jc w:val="both"/>
        <w:rPr>
          <w:rFonts w:ascii="Times New Roman" w:hAnsi="Times New Roman" w:cs="Times New Roman"/>
          <w:sz w:val="24"/>
          <w:szCs w:val="24"/>
          <w:lang w:val="en-GB"/>
        </w:rPr>
      </w:pPr>
    </w:p>
    <w:p w:rsidR="002F7C61" w:rsidRPr="005E3280" w:rsidRDefault="002F7C61" w:rsidP="00B568A9">
      <w:pPr>
        <w:spacing w:after="0" w:line="276" w:lineRule="auto"/>
        <w:ind w:firstLine="720"/>
        <w:jc w:val="both"/>
        <w:rPr>
          <w:rFonts w:ascii="Times New Roman" w:hAnsi="Times New Roman" w:cs="Times New Roman"/>
          <w:sz w:val="24"/>
          <w:szCs w:val="24"/>
          <w:lang w:val="en-GB"/>
        </w:rPr>
      </w:pPr>
    </w:p>
    <w:p w:rsidR="00687665" w:rsidRPr="000F6CC6" w:rsidRDefault="00687665" w:rsidP="000F6CC6">
      <w:pPr>
        <w:pStyle w:val="Heading2"/>
        <w:spacing w:after="240" w:line="276" w:lineRule="auto"/>
        <w:rPr>
          <w:rFonts w:eastAsia="Times New Roman" w:cs="Times New Roman"/>
          <w:b/>
          <w:szCs w:val="24"/>
          <w:lang w:val="en-GB"/>
        </w:rPr>
      </w:pPr>
      <w:bookmarkStart w:id="52" w:name="_Toc65172190"/>
      <w:bookmarkStart w:id="53" w:name="_Toc65222504"/>
      <w:bookmarkStart w:id="54" w:name="_Toc68005990"/>
      <w:r w:rsidRPr="00606F82">
        <w:rPr>
          <w:rFonts w:eastAsia="Times New Roman" w:cs="Times New Roman"/>
          <w:b/>
          <w:szCs w:val="24"/>
          <w:lang w:val="en-GB"/>
        </w:rPr>
        <w:t xml:space="preserve">3.4 </w:t>
      </w:r>
      <w:bookmarkEnd w:id="52"/>
      <w:bookmarkEnd w:id="53"/>
      <w:r w:rsidR="000F6CC6" w:rsidRPr="00606F82">
        <w:rPr>
          <w:rFonts w:eastAsia="Times New Roman" w:cs="Times New Roman"/>
          <w:b/>
          <w:szCs w:val="24"/>
          <w:lang w:val="en-GB"/>
        </w:rPr>
        <w:t>Market Assessment</w:t>
      </w:r>
      <w:bookmarkEnd w:id="54"/>
    </w:p>
    <w:p w:rsidR="00F104DC" w:rsidRPr="005E3280" w:rsidRDefault="00F104DC" w:rsidP="00F104DC">
      <w:pPr>
        <w:widowControl w:val="0"/>
        <w:autoSpaceDE w:val="0"/>
        <w:autoSpaceDN w:val="0"/>
        <w:spacing w:line="276" w:lineRule="auto"/>
        <w:jc w:val="both"/>
        <w:rPr>
          <w:rFonts w:ascii="Times New Roman" w:hAnsi="Times New Roman" w:cs="Times New Roman"/>
          <w:sz w:val="24"/>
          <w:szCs w:val="24"/>
          <w:lang w:val="en-GB"/>
        </w:rPr>
      </w:pPr>
      <w:r w:rsidRPr="005E3280">
        <w:rPr>
          <w:rFonts w:ascii="Times New Roman" w:hAnsi="Times New Roman" w:cs="Times New Roman"/>
          <w:sz w:val="24"/>
          <w:szCs w:val="24"/>
          <w:lang w:val="en-GB"/>
        </w:rPr>
        <w:t xml:space="preserve">In the area of </w:t>
      </w:r>
      <w:proofErr w:type="spellStart"/>
      <w:r w:rsidRPr="005E3280">
        <w:rPr>
          <w:rFonts w:ascii="Times New Roman" w:hAnsi="Times New Roman" w:cs="Times New Roman"/>
          <w:sz w:val="24"/>
          <w:szCs w:val="24"/>
          <w:lang w:val="en-GB"/>
        </w:rPr>
        <w:t>Diber</w:t>
      </w:r>
      <w:proofErr w:type="spellEnd"/>
      <w:r w:rsidRPr="005E3280">
        <w:rPr>
          <w:rFonts w:ascii="Times New Roman" w:hAnsi="Times New Roman" w:cs="Times New Roman"/>
          <w:sz w:val="24"/>
          <w:szCs w:val="24"/>
          <w:lang w:val="en-GB"/>
        </w:rPr>
        <w:t xml:space="preserve">, 30% of apple production is currently sold, while the rest is destined to reach the capital city of Albania, Tirana. The most important local markets for the sale of apples from Dibra producers are: Market of </w:t>
      </w:r>
      <w:proofErr w:type="spellStart"/>
      <w:r w:rsidRPr="005E3280">
        <w:rPr>
          <w:rFonts w:ascii="Times New Roman" w:hAnsi="Times New Roman" w:cs="Times New Roman"/>
          <w:sz w:val="24"/>
          <w:szCs w:val="24"/>
          <w:lang w:val="en-GB"/>
        </w:rPr>
        <w:t>Peshkopi</w:t>
      </w:r>
      <w:proofErr w:type="spellEnd"/>
      <w:r w:rsidRPr="005E3280">
        <w:rPr>
          <w:rFonts w:ascii="Times New Roman" w:hAnsi="Times New Roman" w:cs="Times New Roman"/>
          <w:sz w:val="24"/>
          <w:szCs w:val="24"/>
          <w:lang w:val="en-GB"/>
        </w:rPr>
        <w:t xml:space="preserve">, Market of </w:t>
      </w:r>
      <w:proofErr w:type="spellStart"/>
      <w:r w:rsidRPr="005E3280">
        <w:rPr>
          <w:rFonts w:ascii="Times New Roman" w:hAnsi="Times New Roman" w:cs="Times New Roman"/>
          <w:sz w:val="24"/>
          <w:szCs w:val="24"/>
          <w:lang w:val="en-GB"/>
        </w:rPr>
        <w:t>Bulqiza</w:t>
      </w:r>
      <w:proofErr w:type="spellEnd"/>
      <w:r w:rsidRPr="005E3280">
        <w:rPr>
          <w:rFonts w:ascii="Times New Roman" w:hAnsi="Times New Roman" w:cs="Times New Roman"/>
          <w:sz w:val="24"/>
          <w:szCs w:val="24"/>
          <w:lang w:val="en-GB"/>
        </w:rPr>
        <w:t xml:space="preserve">, Market of </w:t>
      </w:r>
      <w:proofErr w:type="spellStart"/>
      <w:r w:rsidRPr="005E3280">
        <w:rPr>
          <w:rFonts w:ascii="Times New Roman" w:hAnsi="Times New Roman" w:cs="Times New Roman"/>
          <w:sz w:val="24"/>
          <w:szCs w:val="24"/>
          <w:lang w:val="en-GB"/>
        </w:rPr>
        <w:t>Burrel</w:t>
      </w:r>
      <w:proofErr w:type="spellEnd"/>
      <w:r w:rsidRPr="005E3280">
        <w:rPr>
          <w:rFonts w:ascii="Times New Roman" w:hAnsi="Times New Roman" w:cs="Times New Roman"/>
          <w:sz w:val="24"/>
          <w:szCs w:val="24"/>
          <w:lang w:val="en-GB"/>
        </w:rPr>
        <w:t xml:space="preserve">, Market of </w:t>
      </w:r>
      <w:proofErr w:type="spellStart"/>
      <w:r w:rsidRPr="005E3280">
        <w:rPr>
          <w:rFonts w:ascii="Times New Roman" w:hAnsi="Times New Roman" w:cs="Times New Roman"/>
          <w:sz w:val="24"/>
          <w:szCs w:val="24"/>
          <w:lang w:val="en-GB"/>
        </w:rPr>
        <w:t>Klos</w:t>
      </w:r>
      <w:proofErr w:type="spellEnd"/>
      <w:r w:rsidRPr="005E3280">
        <w:rPr>
          <w:rFonts w:ascii="Times New Roman" w:hAnsi="Times New Roman" w:cs="Times New Roman"/>
          <w:sz w:val="24"/>
          <w:szCs w:val="24"/>
          <w:lang w:val="en-GB"/>
        </w:rPr>
        <w:t xml:space="preserve"> and Market of </w:t>
      </w:r>
      <w:proofErr w:type="spellStart"/>
      <w:r w:rsidRPr="005E3280">
        <w:rPr>
          <w:rFonts w:ascii="Times New Roman" w:hAnsi="Times New Roman" w:cs="Times New Roman"/>
          <w:sz w:val="24"/>
          <w:szCs w:val="24"/>
          <w:lang w:val="en-GB"/>
        </w:rPr>
        <w:t>Kukes</w:t>
      </w:r>
      <w:proofErr w:type="spellEnd"/>
      <w:r w:rsidRPr="005E3280">
        <w:rPr>
          <w:rFonts w:ascii="Times New Roman" w:hAnsi="Times New Roman" w:cs="Times New Roman"/>
          <w:sz w:val="24"/>
          <w:szCs w:val="24"/>
          <w:lang w:val="en-GB"/>
        </w:rPr>
        <w:t xml:space="preserve">. The sales ratio for processed apples (juice, jam, etc.) is 10% in the area of </w:t>
      </w:r>
      <w:proofErr w:type="spellStart"/>
      <w:r w:rsidRPr="005E3280">
        <w:rPr>
          <w:rFonts w:ascii="Times New Roman" w:hAnsi="Times New Roman" w:cs="Times New Roman"/>
          <w:sz w:val="24"/>
          <w:szCs w:val="24"/>
          <w:lang w:val="en-GB"/>
        </w:rPr>
        <w:t>Diber</w:t>
      </w:r>
      <w:proofErr w:type="spellEnd"/>
      <w:r w:rsidRPr="005E3280">
        <w:rPr>
          <w:rFonts w:ascii="Times New Roman" w:hAnsi="Times New Roman" w:cs="Times New Roman"/>
          <w:sz w:val="24"/>
          <w:szCs w:val="24"/>
          <w:lang w:val="en-GB"/>
        </w:rPr>
        <w:t xml:space="preserve">, and 90% in Tirana, according to the results from the </w:t>
      </w:r>
      <w:r w:rsidR="009B2E45" w:rsidRPr="005E3280">
        <w:rPr>
          <w:rFonts w:ascii="Times New Roman" w:hAnsi="Times New Roman" w:cs="Times New Roman"/>
          <w:sz w:val="24"/>
          <w:szCs w:val="24"/>
          <w:lang w:val="en-GB"/>
        </w:rPr>
        <w:t>in-depth</w:t>
      </w:r>
      <w:r w:rsidRPr="005E3280">
        <w:rPr>
          <w:rFonts w:ascii="Times New Roman" w:hAnsi="Times New Roman" w:cs="Times New Roman"/>
          <w:sz w:val="24"/>
          <w:szCs w:val="24"/>
          <w:lang w:val="en-GB"/>
        </w:rPr>
        <w:t xml:space="preserve"> interviews with VCH actors.</w:t>
      </w:r>
    </w:p>
    <w:p w:rsidR="00F104DC" w:rsidRPr="005E3280" w:rsidRDefault="00F104DC" w:rsidP="00F104DC">
      <w:pPr>
        <w:widowControl w:val="0"/>
        <w:autoSpaceDE w:val="0"/>
        <w:autoSpaceDN w:val="0"/>
        <w:spacing w:line="276" w:lineRule="auto"/>
        <w:ind w:firstLine="720"/>
        <w:jc w:val="both"/>
        <w:rPr>
          <w:rFonts w:ascii="Times New Roman" w:hAnsi="Times New Roman" w:cs="Times New Roman"/>
          <w:sz w:val="24"/>
          <w:szCs w:val="24"/>
          <w:lang w:val="en-GB"/>
        </w:rPr>
      </w:pPr>
    </w:p>
    <w:p w:rsidR="00F104DC" w:rsidRPr="005E3280" w:rsidRDefault="00F104DC" w:rsidP="00F104DC">
      <w:pPr>
        <w:widowControl w:val="0"/>
        <w:autoSpaceDE w:val="0"/>
        <w:autoSpaceDN w:val="0"/>
        <w:spacing w:line="276" w:lineRule="auto"/>
        <w:jc w:val="both"/>
        <w:rPr>
          <w:rFonts w:ascii="Times New Roman" w:hAnsi="Times New Roman" w:cs="Times New Roman"/>
          <w:sz w:val="24"/>
          <w:szCs w:val="24"/>
          <w:lang w:val="en-GB"/>
        </w:rPr>
      </w:pPr>
      <w:r w:rsidRPr="005E3280">
        <w:rPr>
          <w:rFonts w:ascii="Times New Roman" w:hAnsi="Times New Roman" w:cs="Times New Roman"/>
          <w:sz w:val="24"/>
          <w:szCs w:val="24"/>
          <w:lang w:val="en-GB"/>
        </w:rPr>
        <w:t xml:space="preserve">According to reports from the </w:t>
      </w:r>
      <w:r w:rsidR="009B2E45" w:rsidRPr="005E3280">
        <w:rPr>
          <w:rFonts w:ascii="Times New Roman" w:hAnsi="Times New Roman" w:cs="Times New Roman"/>
          <w:sz w:val="24"/>
          <w:szCs w:val="24"/>
          <w:lang w:val="en-GB"/>
        </w:rPr>
        <w:t>in-depth</w:t>
      </w:r>
      <w:r w:rsidRPr="005E3280">
        <w:rPr>
          <w:rFonts w:ascii="Times New Roman" w:hAnsi="Times New Roman" w:cs="Times New Roman"/>
          <w:sz w:val="24"/>
          <w:szCs w:val="24"/>
          <w:lang w:val="en-GB"/>
        </w:rPr>
        <w:t xml:space="preserve"> interviews, it turns out that the </w:t>
      </w:r>
      <w:r w:rsidRPr="00A96DEB">
        <w:rPr>
          <w:rFonts w:ascii="Times New Roman" w:hAnsi="Times New Roman" w:cs="Times New Roman"/>
          <w:b/>
          <w:sz w:val="24"/>
          <w:szCs w:val="24"/>
          <w:lang w:val="en-GB"/>
        </w:rPr>
        <w:t>existing supply</w:t>
      </w:r>
      <w:r w:rsidRPr="005E3280">
        <w:rPr>
          <w:rFonts w:ascii="Times New Roman" w:hAnsi="Times New Roman" w:cs="Times New Roman"/>
          <w:sz w:val="24"/>
          <w:szCs w:val="24"/>
          <w:lang w:val="en-GB"/>
        </w:rPr>
        <w:t xml:space="preserve"> of apples </w:t>
      </w:r>
      <w:r w:rsidRPr="005E3280">
        <w:rPr>
          <w:rFonts w:ascii="Times New Roman" w:hAnsi="Times New Roman" w:cs="Times New Roman"/>
          <w:sz w:val="24"/>
          <w:szCs w:val="24"/>
          <w:lang w:val="en-GB"/>
        </w:rPr>
        <w:lastRenderedPageBreak/>
        <w:t>is lacking in some cases and surplus in other cases, which leads to a reduction in the price of apples by farmers. If the cooperation and coordination between the different links of the chain as well as the cooperation with the extensive service would be increased, a better market regulation and better-matching between the supply and demand for apples in the market could be achieved.</w:t>
      </w:r>
    </w:p>
    <w:p w:rsidR="00687665" w:rsidRDefault="00F104DC" w:rsidP="00F104DC">
      <w:pPr>
        <w:widowControl w:val="0"/>
        <w:autoSpaceDE w:val="0"/>
        <w:autoSpaceDN w:val="0"/>
        <w:spacing w:line="276" w:lineRule="auto"/>
        <w:jc w:val="both"/>
        <w:rPr>
          <w:rFonts w:ascii="Times New Roman" w:hAnsi="Times New Roman" w:cs="Times New Roman"/>
          <w:sz w:val="24"/>
          <w:szCs w:val="24"/>
          <w:lang w:val="en-GB"/>
        </w:rPr>
      </w:pPr>
      <w:r w:rsidRPr="005E3280">
        <w:rPr>
          <w:rFonts w:ascii="Times New Roman" w:hAnsi="Times New Roman" w:cs="Times New Roman"/>
          <w:sz w:val="24"/>
          <w:szCs w:val="24"/>
          <w:lang w:val="en-GB"/>
        </w:rPr>
        <w:t>In the way of setting the price of apples, farmers are based on market demand and supply, processors set prices based on product cost and profit margin supplements, while sellers set them based on variety, apple size and in line with market purchasing power. The type of demand for apples in the markets is uniform throughout the year (non-seasonal</w:t>
      </w:r>
      <w:r w:rsidR="00687665" w:rsidRPr="005E3280">
        <w:rPr>
          <w:rFonts w:ascii="Times New Roman" w:hAnsi="Times New Roman" w:cs="Times New Roman"/>
          <w:sz w:val="24"/>
          <w:szCs w:val="24"/>
          <w:lang w:val="en-GB"/>
        </w:rPr>
        <w:t>).</w:t>
      </w:r>
    </w:p>
    <w:p w:rsidR="00606F82" w:rsidRPr="005E3280" w:rsidRDefault="00606F82" w:rsidP="00F104DC">
      <w:pPr>
        <w:widowControl w:val="0"/>
        <w:autoSpaceDE w:val="0"/>
        <w:autoSpaceDN w:val="0"/>
        <w:spacing w:line="276" w:lineRule="auto"/>
        <w:jc w:val="both"/>
        <w:rPr>
          <w:rFonts w:ascii="Times New Roman" w:hAnsi="Times New Roman" w:cs="Times New Roman"/>
          <w:sz w:val="24"/>
          <w:szCs w:val="24"/>
          <w:lang w:val="en-GB"/>
        </w:rPr>
      </w:pPr>
    </w:p>
    <w:p w:rsidR="00606F82" w:rsidRPr="00606F82" w:rsidRDefault="00687665" w:rsidP="00606F82">
      <w:pPr>
        <w:pStyle w:val="Heading2"/>
        <w:rPr>
          <w:rFonts w:cs="Times New Roman"/>
          <w:b/>
          <w:bCs/>
          <w:lang w:val="en-GB"/>
        </w:rPr>
      </w:pPr>
      <w:bookmarkStart w:id="55" w:name="_Toc68005991"/>
      <w:r w:rsidRPr="005E3280">
        <w:rPr>
          <w:rFonts w:cs="Times New Roman"/>
          <w:b/>
          <w:bCs/>
          <w:lang w:val="en-GB"/>
        </w:rPr>
        <w:t xml:space="preserve">3.4.1 </w:t>
      </w:r>
      <w:r w:rsidR="00D80812" w:rsidRPr="005E3280">
        <w:rPr>
          <w:rFonts w:cs="Times New Roman"/>
          <w:b/>
          <w:bCs/>
          <w:lang w:val="en-GB"/>
        </w:rPr>
        <w:t>Data</w:t>
      </w:r>
      <w:r w:rsidR="00606F82">
        <w:rPr>
          <w:rFonts w:cs="Times New Roman"/>
          <w:b/>
          <w:bCs/>
          <w:lang w:val="en-GB"/>
        </w:rPr>
        <w:t xml:space="preserve"> </w:t>
      </w:r>
      <w:r w:rsidR="00606F82" w:rsidRPr="00606F82">
        <w:rPr>
          <w:rFonts w:cs="Times New Roman"/>
          <w:b/>
          <w:bCs/>
          <w:lang w:val="en-GB"/>
        </w:rPr>
        <w:t>on costs and benefits</w:t>
      </w:r>
      <w:bookmarkEnd w:id="55"/>
    </w:p>
    <w:p w:rsidR="00687665" w:rsidRPr="005E3280" w:rsidRDefault="00687665" w:rsidP="00687665">
      <w:pPr>
        <w:spacing w:after="0"/>
        <w:rPr>
          <w:rFonts w:ascii="Times New Roman" w:hAnsi="Times New Roman" w:cs="Times New Roman"/>
          <w:lang w:val="en-GB"/>
        </w:rPr>
      </w:pPr>
    </w:p>
    <w:p w:rsidR="00687665" w:rsidRPr="005E3280" w:rsidRDefault="00827DA7" w:rsidP="00827DA7">
      <w:pPr>
        <w:spacing w:line="276" w:lineRule="auto"/>
        <w:jc w:val="both"/>
        <w:rPr>
          <w:rFonts w:ascii="Times New Roman" w:hAnsi="Times New Roman" w:cs="Times New Roman"/>
          <w:sz w:val="24"/>
          <w:szCs w:val="24"/>
          <w:lang w:val="en-GB"/>
        </w:rPr>
      </w:pPr>
      <w:r w:rsidRPr="005E3280">
        <w:rPr>
          <w:rFonts w:ascii="Times New Roman" w:hAnsi="Times New Roman" w:cs="Times New Roman"/>
          <w:sz w:val="24"/>
          <w:szCs w:val="24"/>
          <w:lang w:val="en-GB"/>
        </w:rPr>
        <w:t>Through in-depth intervie</w:t>
      </w:r>
      <w:r w:rsidR="00A96DEB">
        <w:rPr>
          <w:rFonts w:ascii="Times New Roman" w:hAnsi="Times New Roman" w:cs="Times New Roman"/>
          <w:sz w:val="24"/>
          <w:szCs w:val="24"/>
          <w:lang w:val="en-GB"/>
        </w:rPr>
        <w:t xml:space="preserve">ws with the actors of the Apple’ VCH in </w:t>
      </w:r>
      <w:proofErr w:type="spellStart"/>
      <w:r w:rsidR="00A96DEB">
        <w:rPr>
          <w:rFonts w:ascii="Times New Roman" w:hAnsi="Times New Roman" w:cs="Times New Roman"/>
          <w:sz w:val="24"/>
          <w:szCs w:val="24"/>
          <w:lang w:val="en-GB"/>
        </w:rPr>
        <w:t>Diber</w:t>
      </w:r>
      <w:proofErr w:type="spellEnd"/>
      <w:r w:rsidRPr="005E3280">
        <w:rPr>
          <w:rFonts w:ascii="Times New Roman" w:hAnsi="Times New Roman" w:cs="Times New Roman"/>
          <w:sz w:val="24"/>
          <w:szCs w:val="24"/>
          <w:lang w:val="en-GB"/>
        </w:rPr>
        <w:t xml:space="preserve"> Area, data were collected on annual production, annual </w:t>
      </w:r>
      <w:r w:rsidR="002556E4">
        <w:rPr>
          <w:rFonts w:ascii="Times New Roman" w:hAnsi="Times New Roman" w:cs="Times New Roman"/>
          <w:sz w:val="24"/>
          <w:szCs w:val="24"/>
          <w:lang w:val="en-GB"/>
        </w:rPr>
        <w:t>revenues</w:t>
      </w:r>
      <w:r w:rsidRPr="005E3280">
        <w:rPr>
          <w:rFonts w:ascii="Times New Roman" w:hAnsi="Times New Roman" w:cs="Times New Roman"/>
          <w:sz w:val="24"/>
          <w:szCs w:val="24"/>
          <w:lang w:val="en-GB"/>
        </w:rPr>
        <w:t xml:space="preserve"> and expenditure, product prices, etc. in order to understand an overview of the financial situation of farming families in the area as well as the change of profit margin for this product from one link in the chain to another. The following table provides an overview of the figures obtained from in-depth interviews with local producers</w:t>
      </w:r>
      <w:r w:rsidR="00687665" w:rsidRPr="005E3280">
        <w:rPr>
          <w:rFonts w:ascii="Times New Roman" w:hAnsi="Times New Roman" w:cs="Times New Roman"/>
          <w:sz w:val="24"/>
          <w:szCs w:val="24"/>
          <w:lang w:val="en-GB"/>
        </w:rPr>
        <w:t xml:space="preserve">. </w:t>
      </w:r>
    </w:p>
    <w:p w:rsidR="00720AF4" w:rsidRPr="005E3280" w:rsidRDefault="00720AF4" w:rsidP="00B568A9">
      <w:pPr>
        <w:spacing w:line="276" w:lineRule="auto"/>
        <w:ind w:firstLine="720"/>
        <w:jc w:val="both"/>
        <w:rPr>
          <w:rFonts w:ascii="Times New Roman" w:hAnsi="Times New Roman" w:cs="Times New Roman"/>
          <w:sz w:val="24"/>
          <w:szCs w:val="24"/>
          <w:lang w:val="en-GB"/>
        </w:rPr>
      </w:pPr>
    </w:p>
    <w:p w:rsidR="00720AF4" w:rsidRPr="005E3280" w:rsidRDefault="00720AF4" w:rsidP="00B568A9">
      <w:pPr>
        <w:spacing w:line="276" w:lineRule="auto"/>
        <w:ind w:firstLine="720"/>
        <w:jc w:val="both"/>
        <w:rPr>
          <w:rFonts w:ascii="Times New Roman" w:hAnsi="Times New Roman" w:cs="Times New Roman"/>
          <w:sz w:val="24"/>
          <w:szCs w:val="24"/>
          <w:lang w:val="en-GB"/>
        </w:rPr>
      </w:pPr>
    </w:p>
    <w:p w:rsidR="00720AF4" w:rsidRPr="005E3280" w:rsidRDefault="00720AF4" w:rsidP="00B568A9">
      <w:pPr>
        <w:spacing w:line="276" w:lineRule="auto"/>
        <w:ind w:firstLine="720"/>
        <w:jc w:val="both"/>
        <w:rPr>
          <w:rFonts w:ascii="Times New Roman" w:hAnsi="Times New Roman" w:cs="Times New Roman"/>
          <w:sz w:val="24"/>
          <w:szCs w:val="24"/>
          <w:lang w:val="en-GB"/>
        </w:rPr>
      </w:pPr>
    </w:p>
    <w:p w:rsidR="00720AF4" w:rsidRPr="005E3280" w:rsidRDefault="00720AF4" w:rsidP="00B568A9">
      <w:pPr>
        <w:spacing w:line="276" w:lineRule="auto"/>
        <w:ind w:firstLine="720"/>
        <w:jc w:val="both"/>
        <w:rPr>
          <w:rFonts w:ascii="Times New Roman" w:hAnsi="Times New Roman" w:cs="Times New Roman"/>
          <w:sz w:val="24"/>
          <w:szCs w:val="24"/>
          <w:lang w:val="en-GB"/>
        </w:rPr>
      </w:pPr>
    </w:p>
    <w:p w:rsidR="00720AF4" w:rsidRPr="005E3280" w:rsidRDefault="00720AF4" w:rsidP="00B568A9">
      <w:pPr>
        <w:spacing w:line="276" w:lineRule="auto"/>
        <w:ind w:firstLine="720"/>
        <w:jc w:val="both"/>
        <w:rPr>
          <w:rFonts w:ascii="Times New Roman" w:hAnsi="Times New Roman" w:cs="Times New Roman"/>
          <w:sz w:val="24"/>
          <w:szCs w:val="24"/>
          <w:lang w:val="en-GB"/>
        </w:rPr>
      </w:pPr>
    </w:p>
    <w:p w:rsidR="002F7C61" w:rsidRPr="005E3280" w:rsidRDefault="002F7C61" w:rsidP="00B568A9">
      <w:pPr>
        <w:spacing w:line="276" w:lineRule="auto"/>
        <w:ind w:firstLine="720"/>
        <w:jc w:val="both"/>
        <w:rPr>
          <w:rFonts w:ascii="Times New Roman" w:hAnsi="Times New Roman" w:cs="Times New Roman"/>
          <w:sz w:val="24"/>
          <w:szCs w:val="24"/>
          <w:lang w:val="en-GB"/>
        </w:rPr>
      </w:pPr>
    </w:p>
    <w:p w:rsidR="00827DA7" w:rsidRPr="005E3280" w:rsidRDefault="00827DA7" w:rsidP="00B568A9">
      <w:pPr>
        <w:spacing w:line="276" w:lineRule="auto"/>
        <w:ind w:firstLine="720"/>
        <w:jc w:val="both"/>
        <w:rPr>
          <w:rFonts w:ascii="Times New Roman" w:hAnsi="Times New Roman" w:cs="Times New Roman"/>
          <w:sz w:val="24"/>
          <w:szCs w:val="24"/>
          <w:lang w:val="en-GB"/>
        </w:rPr>
      </w:pPr>
    </w:p>
    <w:p w:rsidR="00720AF4" w:rsidRPr="005E3280" w:rsidRDefault="00720AF4" w:rsidP="00B568A9">
      <w:pPr>
        <w:spacing w:line="276" w:lineRule="auto"/>
        <w:ind w:firstLine="720"/>
        <w:jc w:val="both"/>
        <w:rPr>
          <w:rFonts w:ascii="Times New Roman" w:hAnsi="Times New Roman" w:cs="Times New Roman"/>
          <w:sz w:val="24"/>
          <w:szCs w:val="24"/>
          <w:lang w:val="en-GB"/>
        </w:rPr>
      </w:pPr>
    </w:p>
    <w:p w:rsidR="00A96DEB" w:rsidRDefault="00A96DEB">
      <w:pPr>
        <w:rPr>
          <w:rFonts w:ascii="Times New Roman" w:hAnsi="Times New Roman" w:cs="Times New Roman"/>
          <w:color w:val="70AD47" w:themeColor="accent6"/>
          <w:lang w:val="en-GB"/>
        </w:rPr>
      </w:pPr>
      <w:bookmarkStart w:id="56" w:name="_Toc67306416"/>
      <w:r>
        <w:rPr>
          <w:rFonts w:ascii="Times New Roman" w:hAnsi="Times New Roman" w:cs="Times New Roman"/>
          <w:i/>
          <w:iCs/>
          <w:color w:val="70AD47" w:themeColor="accent6"/>
          <w:lang w:val="en-GB"/>
        </w:rPr>
        <w:br w:type="page"/>
      </w:r>
    </w:p>
    <w:p w:rsidR="00687665" w:rsidRPr="009D4FCF" w:rsidRDefault="002556E4" w:rsidP="002556E4">
      <w:pPr>
        <w:pStyle w:val="Caption"/>
        <w:rPr>
          <w:rFonts w:ascii="Times New Roman" w:hAnsi="Times New Roman" w:cs="Times New Roman"/>
          <w:i w:val="0"/>
          <w:iCs w:val="0"/>
          <w:color w:val="70AD47" w:themeColor="accent6"/>
          <w:sz w:val="22"/>
          <w:szCs w:val="22"/>
          <w:lang w:val="en-GB"/>
        </w:rPr>
      </w:pPr>
      <w:r>
        <w:rPr>
          <w:rFonts w:ascii="Times New Roman" w:hAnsi="Times New Roman" w:cs="Times New Roman"/>
          <w:i w:val="0"/>
          <w:iCs w:val="0"/>
          <w:color w:val="70AD47" w:themeColor="accent6"/>
          <w:sz w:val="22"/>
          <w:szCs w:val="22"/>
          <w:lang w:val="en-GB"/>
        </w:rPr>
        <w:lastRenderedPageBreak/>
        <w:t xml:space="preserve"> </w:t>
      </w:r>
      <w:bookmarkStart w:id="57" w:name="_Toc68006271"/>
      <w:r w:rsidRPr="009D4FCF">
        <w:rPr>
          <w:rFonts w:ascii="Times New Roman" w:hAnsi="Times New Roman" w:cs="Times New Roman"/>
          <w:i w:val="0"/>
          <w:iCs w:val="0"/>
          <w:color w:val="70AD47" w:themeColor="accent6"/>
          <w:sz w:val="22"/>
          <w:szCs w:val="22"/>
          <w:lang w:val="en-GB"/>
        </w:rPr>
        <w:t xml:space="preserve">Table </w:t>
      </w:r>
      <w:r w:rsidR="00205883" w:rsidRPr="009D4FCF">
        <w:rPr>
          <w:rFonts w:ascii="Times New Roman" w:hAnsi="Times New Roman" w:cs="Times New Roman"/>
          <w:i w:val="0"/>
          <w:iCs w:val="0"/>
          <w:color w:val="70AD47" w:themeColor="accent6"/>
          <w:sz w:val="22"/>
          <w:szCs w:val="22"/>
          <w:lang w:val="en-GB"/>
        </w:rPr>
        <w:fldChar w:fldCharType="begin"/>
      </w:r>
      <w:r w:rsidRPr="009D4FCF">
        <w:rPr>
          <w:rFonts w:ascii="Times New Roman" w:hAnsi="Times New Roman" w:cs="Times New Roman"/>
          <w:i w:val="0"/>
          <w:iCs w:val="0"/>
          <w:color w:val="70AD47" w:themeColor="accent6"/>
          <w:sz w:val="22"/>
          <w:szCs w:val="22"/>
          <w:lang w:val="en-GB"/>
        </w:rPr>
        <w:instrText xml:space="preserve"> SEQ Table \* ARABIC </w:instrText>
      </w:r>
      <w:r w:rsidR="00205883" w:rsidRPr="009D4FCF">
        <w:rPr>
          <w:rFonts w:ascii="Times New Roman" w:hAnsi="Times New Roman" w:cs="Times New Roman"/>
          <w:i w:val="0"/>
          <w:iCs w:val="0"/>
          <w:color w:val="70AD47" w:themeColor="accent6"/>
          <w:sz w:val="22"/>
          <w:szCs w:val="22"/>
          <w:lang w:val="en-GB"/>
        </w:rPr>
        <w:fldChar w:fldCharType="separate"/>
      </w:r>
      <w:r w:rsidR="00510D02">
        <w:rPr>
          <w:rFonts w:ascii="Times New Roman" w:hAnsi="Times New Roman" w:cs="Times New Roman"/>
          <w:i w:val="0"/>
          <w:iCs w:val="0"/>
          <w:noProof/>
          <w:color w:val="70AD47" w:themeColor="accent6"/>
          <w:sz w:val="22"/>
          <w:szCs w:val="22"/>
          <w:lang w:val="en-GB"/>
        </w:rPr>
        <w:t>3</w:t>
      </w:r>
      <w:r w:rsidR="00205883" w:rsidRPr="009D4FCF">
        <w:rPr>
          <w:rFonts w:ascii="Times New Roman" w:hAnsi="Times New Roman" w:cs="Times New Roman"/>
          <w:i w:val="0"/>
          <w:iCs w:val="0"/>
          <w:color w:val="70AD47" w:themeColor="accent6"/>
          <w:sz w:val="22"/>
          <w:szCs w:val="22"/>
          <w:lang w:val="en-GB"/>
        </w:rPr>
        <w:fldChar w:fldCharType="end"/>
      </w:r>
      <w:r w:rsidR="00CA2953">
        <w:rPr>
          <w:rFonts w:ascii="Times New Roman" w:hAnsi="Times New Roman" w:cs="Times New Roman"/>
          <w:i w:val="0"/>
          <w:iCs w:val="0"/>
          <w:color w:val="70AD47" w:themeColor="accent6"/>
          <w:sz w:val="22"/>
          <w:szCs w:val="22"/>
          <w:lang w:val="en-GB"/>
        </w:rPr>
        <w:t xml:space="preserve">: </w:t>
      </w:r>
      <w:r w:rsidR="009D4FCF" w:rsidRPr="009D4FCF">
        <w:rPr>
          <w:rFonts w:ascii="Times New Roman" w:hAnsi="Times New Roman" w:cs="Times New Roman"/>
          <w:i w:val="0"/>
          <w:iCs w:val="0"/>
          <w:color w:val="70AD47" w:themeColor="accent6"/>
          <w:sz w:val="22"/>
          <w:szCs w:val="22"/>
          <w:lang w:val="en-GB"/>
        </w:rPr>
        <w:t xml:space="preserve">Revenues and Expenditures of an Apple producer in </w:t>
      </w:r>
      <w:proofErr w:type="spellStart"/>
      <w:r w:rsidR="009D4FCF" w:rsidRPr="009D4FCF">
        <w:rPr>
          <w:rFonts w:ascii="Times New Roman" w:hAnsi="Times New Roman" w:cs="Times New Roman"/>
          <w:i w:val="0"/>
          <w:iCs w:val="0"/>
          <w:color w:val="70AD47" w:themeColor="accent6"/>
          <w:sz w:val="22"/>
          <w:szCs w:val="22"/>
          <w:lang w:val="en-GB"/>
        </w:rPr>
        <w:t>Diber</w:t>
      </w:r>
      <w:proofErr w:type="spellEnd"/>
      <w:r w:rsidR="009D4FCF" w:rsidRPr="009D4FCF">
        <w:rPr>
          <w:rFonts w:ascii="Times New Roman" w:hAnsi="Times New Roman" w:cs="Times New Roman"/>
          <w:i w:val="0"/>
          <w:iCs w:val="0"/>
          <w:color w:val="70AD47" w:themeColor="accent6"/>
          <w:sz w:val="22"/>
          <w:szCs w:val="22"/>
          <w:lang w:val="en-GB"/>
        </w:rPr>
        <w:t xml:space="preserve"> Are</w:t>
      </w:r>
      <w:bookmarkEnd w:id="56"/>
      <w:r w:rsidR="009D4FCF">
        <w:rPr>
          <w:rFonts w:ascii="Times New Roman" w:hAnsi="Times New Roman" w:cs="Times New Roman"/>
          <w:i w:val="0"/>
          <w:iCs w:val="0"/>
          <w:color w:val="70AD47" w:themeColor="accent6"/>
          <w:sz w:val="22"/>
          <w:szCs w:val="22"/>
          <w:lang w:val="en-GB"/>
        </w:rPr>
        <w:t>a</w:t>
      </w:r>
      <w:bookmarkEnd w:id="57"/>
    </w:p>
    <w:tbl>
      <w:tblPr>
        <w:tblStyle w:val="GridTable6Colorful-Accent62"/>
        <w:tblW w:w="5000" w:type="pct"/>
        <w:tblLook w:val="04A0"/>
      </w:tblPr>
      <w:tblGrid>
        <w:gridCol w:w="2357"/>
        <w:gridCol w:w="3326"/>
        <w:gridCol w:w="1206"/>
        <w:gridCol w:w="1316"/>
        <w:gridCol w:w="1371"/>
      </w:tblGrid>
      <w:tr w:rsidR="00687665" w:rsidRPr="005E3280" w:rsidTr="00DC2B01">
        <w:trPr>
          <w:cnfStyle w:val="100000000000"/>
          <w:trHeight w:val="517"/>
        </w:trPr>
        <w:tc>
          <w:tcPr>
            <w:cnfStyle w:val="001000000000"/>
            <w:tcW w:w="2967" w:type="pct"/>
            <w:gridSpan w:val="2"/>
            <w:vMerge w:val="restart"/>
            <w:noWrap/>
            <w:hideMark/>
          </w:tcPr>
          <w:p w:rsidR="00687665" w:rsidRPr="005E3280" w:rsidRDefault="00687665" w:rsidP="00687665">
            <w:pPr>
              <w:jc w:val="center"/>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w:t>
            </w:r>
          </w:p>
        </w:tc>
        <w:tc>
          <w:tcPr>
            <w:tcW w:w="2033" w:type="pct"/>
            <w:gridSpan w:val="3"/>
            <w:vMerge w:val="restart"/>
            <w:noWrap/>
            <w:hideMark/>
          </w:tcPr>
          <w:p w:rsidR="00687665" w:rsidRPr="005E3280" w:rsidRDefault="002556E4" w:rsidP="00687665">
            <w:pPr>
              <w:jc w:val="center"/>
              <w:cnfStyle w:val="100000000000"/>
              <w:rPr>
                <w:rFonts w:ascii="Times New Roman" w:eastAsia="Times New Roman" w:hAnsi="Times New Roman" w:cs="Times New Roman"/>
                <w:color w:val="000000"/>
                <w:lang w:val="en-GB"/>
              </w:rPr>
            </w:pPr>
            <w:r>
              <w:rPr>
                <w:rFonts w:ascii="Times New Roman" w:eastAsia="Times New Roman" w:hAnsi="Times New Roman" w:cs="Times New Roman"/>
                <w:color w:val="000000"/>
                <w:lang w:val="en-GB"/>
              </w:rPr>
              <w:t>Year</w:t>
            </w:r>
          </w:p>
        </w:tc>
      </w:tr>
      <w:tr w:rsidR="00687665" w:rsidRPr="005E3280" w:rsidTr="00DC2B01">
        <w:trPr>
          <w:cnfStyle w:val="000000100000"/>
          <w:trHeight w:val="433"/>
        </w:trPr>
        <w:tc>
          <w:tcPr>
            <w:cnfStyle w:val="001000000000"/>
            <w:tcW w:w="2967" w:type="pct"/>
            <w:gridSpan w:val="2"/>
            <w:vMerge/>
            <w:hideMark/>
          </w:tcPr>
          <w:p w:rsidR="00687665" w:rsidRPr="005E3280" w:rsidRDefault="00687665" w:rsidP="00687665">
            <w:pPr>
              <w:rPr>
                <w:rFonts w:ascii="Times New Roman" w:eastAsia="Times New Roman" w:hAnsi="Times New Roman" w:cs="Times New Roman"/>
                <w:color w:val="000000"/>
                <w:lang w:val="en-GB"/>
              </w:rPr>
            </w:pPr>
          </w:p>
        </w:tc>
        <w:tc>
          <w:tcPr>
            <w:tcW w:w="2033" w:type="pct"/>
            <w:gridSpan w:val="3"/>
            <w:vMerge/>
            <w:hideMark/>
          </w:tcPr>
          <w:p w:rsidR="00687665" w:rsidRPr="005E3280" w:rsidRDefault="00687665" w:rsidP="00687665">
            <w:pPr>
              <w:cnfStyle w:val="000000100000"/>
              <w:rPr>
                <w:rFonts w:ascii="Times New Roman" w:eastAsia="Times New Roman" w:hAnsi="Times New Roman" w:cs="Times New Roman"/>
                <w:b/>
                <w:bCs/>
                <w:color w:val="000000"/>
                <w:lang w:val="en-GB"/>
              </w:rPr>
            </w:pPr>
          </w:p>
        </w:tc>
      </w:tr>
      <w:tr w:rsidR="00687665" w:rsidRPr="005E3280" w:rsidTr="00DC2B01">
        <w:trPr>
          <w:trHeight w:val="20"/>
        </w:trPr>
        <w:tc>
          <w:tcPr>
            <w:cnfStyle w:val="001000000000"/>
            <w:tcW w:w="2967" w:type="pct"/>
            <w:gridSpan w:val="2"/>
            <w:vMerge/>
            <w:hideMark/>
          </w:tcPr>
          <w:p w:rsidR="00687665" w:rsidRPr="005E3280" w:rsidRDefault="00687665" w:rsidP="00687665">
            <w:pPr>
              <w:rPr>
                <w:rFonts w:ascii="Times New Roman" w:eastAsia="Times New Roman" w:hAnsi="Times New Roman" w:cs="Times New Roman"/>
                <w:color w:val="000000"/>
                <w:lang w:val="en-GB"/>
              </w:rPr>
            </w:pPr>
          </w:p>
        </w:tc>
        <w:tc>
          <w:tcPr>
            <w:tcW w:w="630" w:type="pct"/>
            <w:noWrap/>
            <w:hideMark/>
          </w:tcPr>
          <w:p w:rsidR="00687665" w:rsidRPr="005E3280" w:rsidRDefault="00687665" w:rsidP="00687665">
            <w:pPr>
              <w:jc w:val="right"/>
              <w:cnfStyle w:val="000000000000"/>
              <w:rPr>
                <w:rFonts w:ascii="Times New Roman" w:eastAsia="Times New Roman" w:hAnsi="Times New Roman" w:cs="Times New Roman"/>
                <w:b/>
                <w:bCs/>
                <w:color w:val="000000"/>
                <w:lang w:val="en-GB"/>
              </w:rPr>
            </w:pPr>
            <w:r w:rsidRPr="005E3280">
              <w:rPr>
                <w:rFonts w:ascii="Times New Roman" w:eastAsia="Times New Roman" w:hAnsi="Times New Roman" w:cs="Times New Roman"/>
                <w:b/>
                <w:bCs/>
                <w:color w:val="000000"/>
                <w:lang w:val="en-GB"/>
              </w:rPr>
              <w:t>2017</w:t>
            </w:r>
          </w:p>
        </w:tc>
        <w:tc>
          <w:tcPr>
            <w:tcW w:w="687" w:type="pct"/>
            <w:noWrap/>
            <w:hideMark/>
          </w:tcPr>
          <w:p w:rsidR="00687665" w:rsidRPr="005E3280" w:rsidRDefault="00687665" w:rsidP="00687665">
            <w:pPr>
              <w:jc w:val="right"/>
              <w:cnfStyle w:val="000000000000"/>
              <w:rPr>
                <w:rFonts w:ascii="Times New Roman" w:eastAsia="Times New Roman" w:hAnsi="Times New Roman" w:cs="Times New Roman"/>
                <w:b/>
                <w:bCs/>
                <w:color w:val="000000"/>
                <w:lang w:val="en-GB"/>
              </w:rPr>
            </w:pPr>
            <w:r w:rsidRPr="005E3280">
              <w:rPr>
                <w:rFonts w:ascii="Times New Roman" w:eastAsia="Times New Roman" w:hAnsi="Times New Roman" w:cs="Times New Roman"/>
                <w:b/>
                <w:bCs/>
                <w:color w:val="000000"/>
                <w:lang w:val="en-GB"/>
              </w:rPr>
              <w:t>2018</w:t>
            </w:r>
          </w:p>
        </w:tc>
        <w:tc>
          <w:tcPr>
            <w:tcW w:w="716" w:type="pct"/>
            <w:noWrap/>
            <w:hideMark/>
          </w:tcPr>
          <w:p w:rsidR="00687665" w:rsidRPr="005E3280" w:rsidRDefault="00687665" w:rsidP="00687665">
            <w:pPr>
              <w:jc w:val="right"/>
              <w:cnfStyle w:val="000000000000"/>
              <w:rPr>
                <w:rFonts w:ascii="Times New Roman" w:eastAsia="Times New Roman" w:hAnsi="Times New Roman" w:cs="Times New Roman"/>
                <w:b/>
                <w:bCs/>
                <w:color w:val="000000"/>
                <w:lang w:val="en-GB"/>
              </w:rPr>
            </w:pPr>
            <w:r w:rsidRPr="005E3280">
              <w:rPr>
                <w:rFonts w:ascii="Times New Roman" w:eastAsia="Times New Roman" w:hAnsi="Times New Roman" w:cs="Times New Roman"/>
                <w:b/>
                <w:bCs/>
                <w:color w:val="000000"/>
                <w:lang w:val="en-GB"/>
              </w:rPr>
              <w:t>2019</w:t>
            </w:r>
          </w:p>
        </w:tc>
      </w:tr>
      <w:tr w:rsidR="00687665" w:rsidRPr="005E3280" w:rsidTr="00DC2B01">
        <w:trPr>
          <w:cnfStyle w:val="000000100000"/>
          <w:trHeight w:val="20"/>
        </w:trPr>
        <w:tc>
          <w:tcPr>
            <w:cnfStyle w:val="001000000000"/>
            <w:tcW w:w="2967" w:type="pct"/>
            <w:gridSpan w:val="2"/>
            <w:noWrap/>
            <w:hideMark/>
          </w:tcPr>
          <w:p w:rsidR="00687665" w:rsidRPr="005E3280" w:rsidRDefault="009D4FCF" w:rsidP="00687665">
            <w:pPr>
              <w:rPr>
                <w:rFonts w:ascii="Times New Roman" w:eastAsia="Times New Roman" w:hAnsi="Times New Roman" w:cs="Times New Roman"/>
                <w:color w:val="000000"/>
                <w:lang w:val="en-GB"/>
              </w:rPr>
            </w:pPr>
            <w:r>
              <w:rPr>
                <w:rFonts w:ascii="Times New Roman" w:eastAsia="Times New Roman" w:hAnsi="Times New Roman" w:cs="Times New Roman"/>
                <w:color w:val="000000"/>
                <w:lang w:val="en-GB"/>
              </w:rPr>
              <w:t>Annual production of Apple</w:t>
            </w:r>
            <w:r w:rsidR="00687665" w:rsidRPr="005E3280">
              <w:rPr>
                <w:rFonts w:ascii="Times New Roman" w:eastAsia="Times New Roman" w:hAnsi="Times New Roman" w:cs="Times New Roman"/>
                <w:color w:val="000000"/>
                <w:lang w:val="en-GB"/>
              </w:rPr>
              <w:t xml:space="preserve"> (ton)</w:t>
            </w:r>
          </w:p>
        </w:tc>
        <w:tc>
          <w:tcPr>
            <w:tcW w:w="630" w:type="pct"/>
            <w:noWrap/>
            <w:hideMark/>
          </w:tcPr>
          <w:p w:rsidR="00687665" w:rsidRPr="005E3280" w:rsidRDefault="00687665" w:rsidP="00687665">
            <w:pPr>
              <w:jc w:val="right"/>
              <w:cnfStyle w:val="0000001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22</w:t>
            </w:r>
          </w:p>
        </w:tc>
        <w:tc>
          <w:tcPr>
            <w:tcW w:w="687" w:type="pct"/>
            <w:noWrap/>
            <w:hideMark/>
          </w:tcPr>
          <w:p w:rsidR="00687665" w:rsidRPr="005E3280" w:rsidRDefault="00687665" w:rsidP="00687665">
            <w:pPr>
              <w:jc w:val="right"/>
              <w:cnfStyle w:val="0000001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27</w:t>
            </w:r>
          </w:p>
        </w:tc>
        <w:tc>
          <w:tcPr>
            <w:tcW w:w="716" w:type="pct"/>
            <w:noWrap/>
            <w:hideMark/>
          </w:tcPr>
          <w:p w:rsidR="00687665" w:rsidRPr="005E3280" w:rsidRDefault="00687665" w:rsidP="00687665">
            <w:pPr>
              <w:jc w:val="right"/>
              <w:cnfStyle w:val="0000001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30</w:t>
            </w:r>
          </w:p>
        </w:tc>
      </w:tr>
      <w:tr w:rsidR="00687665" w:rsidRPr="005E3280" w:rsidTr="00DC2B01">
        <w:trPr>
          <w:trHeight w:val="20"/>
        </w:trPr>
        <w:tc>
          <w:tcPr>
            <w:cnfStyle w:val="001000000000"/>
            <w:tcW w:w="2967" w:type="pct"/>
            <w:gridSpan w:val="2"/>
            <w:noWrap/>
            <w:hideMark/>
          </w:tcPr>
          <w:p w:rsidR="00687665" w:rsidRPr="005E3280" w:rsidRDefault="00687665" w:rsidP="00687665">
            <w:pPr>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w:t>
            </w:r>
            <w:r w:rsidR="009D4FCF">
              <w:rPr>
                <w:rFonts w:ascii="Times New Roman" w:eastAsia="Times New Roman" w:hAnsi="Times New Roman" w:cs="Times New Roman"/>
                <w:color w:val="000000"/>
                <w:lang w:val="en-GB"/>
              </w:rPr>
              <w:t>Annual production of Apple</w:t>
            </w:r>
            <w:r w:rsidR="009D4FCF" w:rsidRPr="005E3280">
              <w:rPr>
                <w:rFonts w:ascii="Times New Roman" w:eastAsia="Times New Roman" w:hAnsi="Times New Roman" w:cs="Times New Roman"/>
                <w:color w:val="000000"/>
                <w:lang w:val="en-GB"/>
              </w:rPr>
              <w:t xml:space="preserve"> </w:t>
            </w:r>
            <w:r w:rsidRPr="005E3280">
              <w:rPr>
                <w:rFonts w:ascii="Times New Roman" w:eastAsia="Times New Roman" w:hAnsi="Times New Roman" w:cs="Times New Roman"/>
                <w:color w:val="000000"/>
                <w:lang w:val="en-GB"/>
              </w:rPr>
              <w:t>(</w:t>
            </w:r>
            <w:r w:rsidRPr="005E3280">
              <w:rPr>
                <w:rFonts w:ascii="Times New Roman" w:eastAsia="Times New Roman" w:hAnsi="Times New Roman" w:cs="Times New Roman"/>
                <w:b w:val="0"/>
                <w:bCs w:val="0"/>
                <w:color w:val="000000"/>
                <w:lang w:val="en-GB"/>
              </w:rPr>
              <w:t>kg</w:t>
            </w:r>
            <w:r w:rsidRPr="005E3280">
              <w:rPr>
                <w:rFonts w:ascii="Times New Roman" w:eastAsia="Times New Roman" w:hAnsi="Times New Roman" w:cs="Times New Roman"/>
                <w:color w:val="000000"/>
                <w:lang w:val="en-GB"/>
              </w:rPr>
              <w:t>)</w:t>
            </w:r>
          </w:p>
        </w:tc>
        <w:tc>
          <w:tcPr>
            <w:tcW w:w="630" w:type="pct"/>
            <w:noWrap/>
            <w:hideMark/>
          </w:tcPr>
          <w:p w:rsidR="00687665" w:rsidRPr="005E3280" w:rsidRDefault="00687665" w:rsidP="00687665">
            <w:pPr>
              <w:jc w:val="right"/>
              <w:cnfStyle w:val="0000000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22000</w:t>
            </w:r>
          </w:p>
        </w:tc>
        <w:tc>
          <w:tcPr>
            <w:tcW w:w="687" w:type="pct"/>
            <w:noWrap/>
            <w:hideMark/>
          </w:tcPr>
          <w:p w:rsidR="00687665" w:rsidRPr="005E3280" w:rsidRDefault="00687665" w:rsidP="00687665">
            <w:pPr>
              <w:jc w:val="right"/>
              <w:cnfStyle w:val="0000000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27000</w:t>
            </w:r>
          </w:p>
        </w:tc>
        <w:tc>
          <w:tcPr>
            <w:tcW w:w="716" w:type="pct"/>
            <w:noWrap/>
            <w:hideMark/>
          </w:tcPr>
          <w:p w:rsidR="00687665" w:rsidRPr="005E3280" w:rsidRDefault="00687665" w:rsidP="00687665">
            <w:pPr>
              <w:jc w:val="right"/>
              <w:cnfStyle w:val="0000000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30000</w:t>
            </w:r>
          </w:p>
        </w:tc>
      </w:tr>
      <w:tr w:rsidR="00DC2B01" w:rsidRPr="005E3280" w:rsidTr="00DC2B01">
        <w:trPr>
          <w:cnfStyle w:val="000000100000"/>
          <w:trHeight w:val="20"/>
        </w:trPr>
        <w:tc>
          <w:tcPr>
            <w:cnfStyle w:val="001000000000"/>
            <w:tcW w:w="2967" w:type="pct"/>
            <w:gridSpan w:val="2"/>
            <w:noWrap/>
            <w:hideMark/>
          </w:tcPr>
          <w:p w:rsidR="00DC2B01" w:rsidRPr="00DC2B01" w:rsidRDefault="00DC2B01" w:rsidP="00687665">
            <w:pPr>
              <w:rPr>
                <w:rFonts w:ascii="Times New Roman" w:eastAsia="Times New Roman" w:hAnsi="Times New Roman" w:cs="Times New Roman"/>
                <w:b w:val="0"/>
                <w:bCs w:val="0"/>
                <w:color w:val="000000"/>
                <w:lang w:val="en-GB"/>
              </w:rPr>
            </w:pPr>
            <w:r>
              <w:rPr>
                <w:rFonts w:ascii="Times New Roman" w:eastAsia="Times New Roman" w:hAnsi="Times New Roman" w:cs="Times New Roman"/>
                <w:color w:val="000000"/>
                <w:lang w:val="en-GB"/>
              </w:rPr>
              <w:t>Selling price</w:t>
            </w:r>
            <w:r w:rsidRPr="005E3280">
              <w:rPr>
                <w:rFonts w:ascii="Times New Roman" w:eastAsia="Times New Roman" w:hAnsi="Times New Roman" w:cs="Times New Roman"/>
                <w:color w:val="000000"/>
                <w:lang w:val="en-GB"/>
              </w:rPr>
              <w:t xml:space="preserve"> (</w:t>
            </w:r>
            <w:proofErr w:type="spellStart"/>
            <w:r w:rsidRPr="005E3280">
              <w:rPr>
                <w:rFonts w:ascii="Times New Roman" w:eastAsia="Times New Roman" w:hAnsi="Times New Roman" w:cs="Times New Roman"/>
                <w:color w:val="000000"/>
                <w:lang w:val="en-GB"/>
              </w:rPr>
              <w:t>lek</w:t>
            </w:r>
            <w:proofErr w:type="spellEnd"/>
            <w:r w:rsidRPr="005E3280">
              <w:rPr>
                <w:rFonts w:ascii="Times New Roman" w:eastAsia="Times New Roman" w:hAnsi="Times New Roman" w:cs="Times New Roman"/>
                <w:color w:val="000000"/>
                <w:lang w:val="en-GB"/>
              </w:rPr>
              <w:t>/kg)</w:t>
            </w:r>
          </w:p>
        </w:tc>
        <w:tc>
          <w:tcPr>
            <w:tcW w:w="630" w:type="pct"/>
            <w:noWrap/>
            <w:hideMark/>
          </w:tcPr>
          <w:p w:rsidR="00DC2B01" w:rsidRPr="005E3280" w:rsidRDefault="00DC2B01" w:rsidP="00687665">
            <w:pPr>
              <w:cnfStyle w:val="0000001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xml:space="preserve">              36 </w:t>
            </w:r>
          </w:p>
        </w:tc>
        <w:tc>
          <w:tcPr>
            <w:tcW w:w="687" w:type="pct"/>
            <w:noWrap/>
            <w:hideMark/>
          </w:tcPr>
          <w:p w:rsidR="00DC2B01" w:rsidRPr="005E3280" w:rsidRDefault="00DC2B01" w:rsidP="00687665">
            <w:pPr>
              <w:cnfStyle w:val="0000001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xml:space="preserve">              33 </w:t>
            </w:r>
          </w:p>
        </w:tc>
        <w:tc>
          <w:tcPr>
            <w:tcW w:w="716" w:type="pct"/>
            <w:noWrap/>
            <w:hideMark/>
          </w:tcPr>
          <w:p w:rsidR="00DC2B01" w:rsidRPr="005E3280" w:rsidRDefault="00DC2B01" w:rsidP="00687665">
            <w:pPr>
              <w:cnfStyle w:val="0000001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xml:space="preserve">                 37 </w:t>
            </w:r>
          </w:p>
        </w:tc>
      </w:tr>
      <w:tr w:rsidR="00687665" w:rsidRPr="005E3280" w:rsidTr="00DC2B01">
        <w:trPr>
          <w:trHeight w:val="20"/>
        </w:trPr>
        <w:tc>
          <w:tcPr>
            <w:cnfStyle w:val="001000000000"/>
            <w:tcW w:w="2967" w:type="pct"/>
            <w:gridSpan w:val="2"/>
            <w:noWrap/>
            <w:hideMark/>
          </w:tcPr>
          <w:p w:rsidR="00687665" w:rsidRPr="005E3280" w:rsidRDefault="00DC2B01" w:rsidP="00DC2B01">
            <w:pPr>
              <w:jc w:val="right"/>
              <w:rPr>
                <w:rFonts w:ascii="Times New Roman" w:eastAsia="Times New Roman" w:hAnsi="Times New Roman" w:cs="Times New Roman"/>
                <w:color w:val="000000"/>
                <w:lang w:val="en-GB"/>
              </w:rPr>
            </w:pPr>
            <w:r>
              <w:rPr>
                <w:rFonts w:ascii="Times New Roman" w:eastAsia="Times New Roman" w:hAnsi="Times New Roman" w:cs="Times New Roman"/>
                <w:color w:val="000000"/>
                <w:lang w:val="en-GB"/>
              </w:rPr>
              <w:t>A</w:t>
            </w:r>
            <w:r w:rsidR="00E42BA5">
              <w:rPr>
                <w:rFonts w:ascii="Times New Roman" w:eastAsia="Times New Roman" w:hAnsi="Times New Roman" w:cs="Times New Roman"/>
                <w:color w:val="000000"/>
                <w:lang w:val="en-GB"/>
              </w:rPr>
              <w:t>N</w:t>
            </w:r>
            <w:r>
              <w:rPr>
                <w:rFonts w:ascii="Times New Roman" w:eastAsia="Times New Roman" w:hAnsi="Times New Roman" w:cs="Times New Roman"/>
                <w:color w:val="000000"/>
                <w:lang w:val="en-GB"/>
              </w:rPr>
              <w:t>NUAL REVENUES</w:t>
            </w:r>
            <w:r w:rsidR="00687665" w:rsidRPr="005E3280">
              <w:rPr>
                <w:rFonts w:ascii="Times New Roman" w:eastAsia="Times New Roman" w:hAnsi="Times New Roman" w:cs="Times New Roman"/>
                <w:color w:val="000000"/>
                <w:lang w:val="en-GB"/>
              </w:rPr>
              <w:t xml:space="preserve"> (Lek)</w:t>
            </w:r>
          </w:p>
        </w:tc>
        <w:tc>
          <w:tcPr>
            <w:tcW w:w="630" w:type="pct"/>
            <w:noWrap/>
            <w:hideMark/>
          </w:tcPr>
          <w:p w:rsidR="00687665" w:rsidRPr="005E3280" w:rsidRDefault="00687665" w:rsidP="00687665">
            <w:pPr>
              <w:jc w:val="right"/>
              <w:cnfStyle w:val="000000000000"/>
              <w:rPr>
                <w:rFonts w:ascii="Times New Roman" w:eastAsia="Times New Roman" w:hAnsi="Times New Roman" w:cs="Times New Roman"/>
                <w:b/>
                <w:bCs/>
                <w:color w:val="000000"/>
                <w:lang w:val="en-GB"/>
              </w:rPr>
            </w:pPr>
            <w:r w:rsidRPr="005E3280">
              <w:rPr>
                <w:rFonts w:ascii="Times New Roman" w:eastAsia="Times New Roman" w:hAnsi="Times New Roman" w:cs="Times New Roman"/>
                <w:b/>
                <w:bCs/>
                <w:color w:val="000000"/>
                <w:lang w:val="en-GB"/>
              </w:rPr>
              <w:t xml:space="preserve">   800,000 </w:t>
            </w:r>
          </w:p>
        </w:tc>
        <w:tc>
          <w:tcPr>
            <w:tcW w:w="687" w:type="pct"/>
            <w:noWrap/>
            <w:hideMark/>
          </w:tcPr>
          <w:p w:rsidR="00687665" w:rsidRPr="005E3280" w:rsidRDefault="00687665" w:rsidP="00687665">
            <w:pPr>
              <w:jc w:val="right"/>
              <w:cnfStyle w:val="000000000000"/>
              <w:rPr>
                <w:rFonts w:ascii="Times New Roman" w:eastAsia="Times New Roman" w:hAnsi="Times New Roman" w:cs="Times New Roman"/>
                <w:b/>
                <w:bCs/>
                <w:color w:val="000000"/>
                <w:lang w:val="en-GB"/>
              </w:rPr>
            </w:pPr>
            <w:r w:rsidRPr="005E3280">
              <w:rPr>
                <w:rFonts w:ascii="Times New Roman" w:eastAsia="Times New Roman" w:hAnsi="Times New Roman" w:cs="Times New Roman"/>
                <w:b/>
                <w:bCs/>
                <w:color w:val="000000"/>
                <w:lang w:val="en-GB"/>
              </w:rPr>
              <w:t xml:space="preserve">   900,000 </w:t>
            </w:r>
          </w:p>
        </w:tc>
        <w:tc>
          <w:tcPr>
            <w:tcW w:w="716" w:type="pct"/>
            <w:noWrap/>
            <w:hideMark/>
          </w:tcPr>
          <w:p w:rsidR="00687665" w:rsidRPr="005E3280" w:rsidRDefault="00687665" w:rsidP="00687665">
            <w:pPr>
              <w:jc w:val="right"/>
              <w:cnfStyle w:val="000000000000"/>
              <w:rPr>
                <w:rFonts w:ascii="Times New Roman" w:eastAsia="Times New Roman" w:hAnsi="Times New Roman" w:cs="Times New Roman"/>
                <w:b/>
                <w:bCs/>
                <w:color w:val="000000"/>
                <w:lang w:val="en-GB"/>
              </w:rPr>
            </w:pPr>
            <w:r w:rsidRPr="005E3280">
              <w:rPr>
                <w:rFonts w:ascii="Times New Roman" w:eastAsia="Times New Roman" w:hAnsi="Times New Roman" w:cs="Times New Roman"/>
                <w:b/>
                <w:bCs/>
                <w:color w:val="000000"/>
                <w:lang w:val="en-GB"/>
              </w:rPr>
              <w:t xml:space="preserve">   1,100,000 </w:t>
            </w:r>
          </w:p>
        </w:tc>
      </w:tr>
      <w:tr w:rsidR="00687665" w:rsidRPr="005E3280" w:rsidTr="00DC2B01">
        <w:trPr>
          <w:cnfStyle w:val="000000100000"/>
          <w:trHeight w:val="20"/>
        </w:trPr>
        <w:tc>
          <w:tcPr>
            <w:cnfStyle w:val="001000000000"/>
            <w:tcW w:w="2967" w:type="pct"/>
            <w:gridSpan w:val="2"/>
            <w:noWrap/>
            <w:hideMark/>
          </w:tcPr>
          <w:p w:rsidR="00687665" w:rsidRPr="005E3280" w:rsidRDefault="00DC2B01" w:rsidP="00687665">
            <w:pPr>
              <w:rPr>
                <w:rFonts w:ascii="Times New Roman" w:eastAsia="Times New Roman" w:hAnsi="Times New Roman" w:cs="Times New Roman"/>
                <w:color w:val="000000"/>
                <w:lang w:val="en-GB"/>
              </w:rPr>
            </w:pPr>
            <w:r>
              <w:rPr>
                <w:rFonts w:ascii="Times New Roman" w:eastAsia="Times New Roman" w:hAnsi="Times New Roman" w:cs="Times New Roman"/>
                <w:color w:val="000000"/>
                <w:lang w:val="en-GB"/>
              </w:rPr>
              <w:t>PRODUCTION COSTS</w:t>
            </w:r>
          </w:p>
        </w:tc>
        <w:tc>
          <w:tcPr>
            <w:tcW w:w="630" w:type="pct"/>
            <w:noWrap/>
            <w:hideMark/>
          </w:tcPr>
          <w:p w:rsidR="00687665" w:rsidRPr="005E3280" w:rsidRDefault="00687665" w:rsidP="00687665">
            <w:pPr>
              <w:jc w:val="right"/>
              <w:cnfStyle w:val="0000001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w:t>
            </w:r>
          </w:p>
        </w:tc>
        <w:tc>
          <w:tcPr>
            <w:tcW w:w="687" w:type="pct"/>
            <w:noWrap/>
            <w:hideMark/>
          </w:tcPr>
          <w:p w:rsidR="00687665" w:rsidRPr="005E3280" w:rsidRDefault="00687665" w:rsidP="00687665">
            <w:pPr>
              <w:jc w:val="right"/>
              <w:cnfStyle w:val="0000001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w:t>
            </w:r>
          </w:p>
        </w:tc>
        <w:tc>
          <w:tcPr>
            <w:tcW w:w="716" w:type="pct"/>
            <w:noWrap/>
            <w:hideMark/>
          </w:tcPr>
          <w:p w:rsidR="00687665" w:rsidRPr="005E3280" w:rsidRDefault="00687665" w:rsidP="00687665">
            <w:pPr>
              <w:jc w:val="right"/>
              <w:cnfStyle w:val="0000001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w:t>
            </w:r>
          </w:p>
        </w:tc>
      </w:tr>
      <w:tr w:rsidR="00DC2B01" w:rsidRPr="005E3280" w:rsidTr="00DC2B01">
        <w:trPr>
          <w:trHeight w:val="20"/>
        </w:trPr>
        <w:tc>
          <w:tcPr>
            <w:cnfStyle w:val="001000000000"/>
            <w:tcW w:w="1231" w:type="pct"/>
            <w:noWrap/>
            <w:hideMark/>
          </w:tcPr>
          <w:p w:rsidR="00DC2B01" w:rsidRPr="005E3280" w:rsidRDefault="00DC2B01" w:rsidP="00687665">
            <w:pPr>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w:t>
            </w:r>
          </w:p>
        </w:tc>
        <w:tc>
          <w:tcPr>
            <w:tcW w:w="1737" w:type="pct"/>
            <w:noWrap/>
            <w:hideMark/>
          </w:tcPr>
          <w:p w:rsidR="00DC2B01" w:rsidRPr="00DC2B01" w:rsidRDefault="00DC2B01" w:rsidP="00B26C61">
            <w:pPr>
              <w:cnfStyle w:val="000000000000"/>
              <w:rPr>
                <w:rFonts w:ascii="Times New Roman" w:eastAsia="Times New Roman" w:hAnsi="Times New Roman" w:cs="Times New Roman"/>
                <w:color w:val="000000"/>
                <w:lang w:val="en-GB"/>
              </w:rPr>
            </w:pPr>
            <w:r w:rsidRPr="00DC2B01">
              <w:rPr>
                <w:rFonts w:ascii="Times New Roman" w:eastAsia="Times New Roman" w:hAnsi="Times New Roman" w:cs="Times New Roman"/>
                <w:color w:val="000000"/>
                <w:lang w:val="en-GB"/>
              </w:rPr>
              <w:t>Organic / chemical fertilizer</w:t>
            </w:r>
          </w:p>
        </w:tc>
        <w:tc>
          <w:tcPr>
            <w:tcW w:w="630" w:type="pct"/>
            <w:noWrap/>
            <w:hideMark/>
          </w:tcPr>
          <w:p w:rsidR="00DC2B01" w:rsidRPr="005E3280" w:rsidRDefault="00DC2B01" w:rsidP="00687665">
            <w:pPr>
              <w:jc w:val="right"/>
              <w:cnfStyle w:val="0000000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xml:space="preserve">     26,000 </w:t>
            </w:r>
          </w:p>
        </w:tc>
        <w:tc>
          <w:tcPr>
            <w:tcW w:w="687" w:type="pct"/>
            <w:noWrap/>
            <w:hideMark/>
          </w:tcPr>
          <w:p w:rsidR="00DC2B01" w:rsidRPr="005E3280" w:rsidRDefault="00DC2B01" w:rsidP="00687665">
            <w:pPr>
              <w:jc w:val="right"/>
              <w:cnfStyle w:val="0000000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xml:space="preserve">     40,000 </w:t>
            </w:r>
          </w:p>
        </w:tc>
        <w:tc>
          <w:tcPr>
            <w:tcW w:w="716" w:type="pct"/>
            <w:noWrap/>
            <w:hideMark/>
          </w:tcPr>
          <w:p w:rsidR="00DC2B01" w:rsidRPr="005E3280" w:rsidRDefault="00DC2B01" w:rsidP="00687665">
            <w:pPr>
              <w:jc w:val="right"/>
              <w:cnfStyle w:val="0000000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xml:space="preserve">         50,000 </w:t>
            </w:r>
          </w:p>
        </w:tc>
      </w:tr>
      <w:tr w:rsidR="00DC2B01" w:rsidRPr="005E3280" w:rsidTr="00DC2B01">
        <w:trPr>
          <w:cnfStyle w:val="000000100000"/>
          <w:trHeight w:val="20"/>
        </w:trPr>
        <w:tc>
          <w:tcPr>
            <w:cnfStyle w:val="001000000000"/>
            <w:tcW w:w="1231" w:type="pct"/>
            <w:noWrap/>
            <w:hideMark/>
          </w:tcPr>
          <w:p w:rsidR="00DC2B01" w:rsidRPr="005E3280" w:rsidRDefault="00DC2B01" w:rsidP="00687665">
            <w:pPr>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w:t>
            </w:r>
          </w:p>
        </w:tc>
        <w:tc>
          <w:tcPr>
            <w:tcW w:w="1737" w:type="pct"/>
            <w:noWrap/>
            <w:hideMark/>
          </w:tcPr>
          <w:p w:rsidR="00DC2B01" w:rsidRPr="00DC2B01" w:rsidRDefault="00DC2B01" w:rsidP="00B26C61">
            <w:pPr>
              <w:cnfStyle w:val="000000100000"/>
              <w:rPr>
                <w:rFonts w:ascii="Times New Roman" w:eastAsia="Times New Roman" w:hAnsi="Times New Roman" w:cs="Times New Roman"/>
                <w:color w:val="000000"/>
                <w:lang w:val="en-GB"/>
              </w:rPr>
            </w:pPr>
            <w:r w:rsidRPr="00DC2B01">
              <w:rPr>
                <w:rFonts w:ascii="Times New Roman" w:eastAsia="Times New Roman" w:hAnsi="Times New Roman" w:cs="Times New Roman"/>
                <w:color w:val="000000"/>
                <w:lang w:val="en-GB"/>
              </w:rPr>
              <w:t>P</w:t>
            </w:r>
            <w:r w:rsidR="00FC4704" w:rsidRPr="00DC2B01">
              <w:rPr>
                <w:rFonts w:ascii="Times New Roman" w:eastAsia="Times New Roman" w:hAnsi="Times New Roman" w:cs="Times New Roman"/>
                <w:color w:val="000000"/>
                <w:lang w:val="en-GB"/>
              </w:rPr>
              <w:t>esticides</w:t>
            </w:r>
          </w:p>
        </w:tc>
        <w:tc>
          <w:tcPr>
            <w:tcW w:w="630" w:type="pct"/>
            <w:noWrap/>
            <w:hideMark/>
          </w:tcPr>
          <w:p w:rsidR="00DC2B01" w:rsidRPr="005E3280" w:rsidRDefault="00DC2B01" w:rsidP="00687665">
            <w:pPr>
              <w:jc w:val="right"/>
              <w:cnfStyle w:val="0000001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xml:space="preserve">     70,000 </w:t>
            </w:r>
          </w:p>
        </w:tc>
        <w:tc>
          <w:tcPr>
            <w:tcW w:w="687" w:type="pct"/>
            <w:noWrap/>
            <w:hideMark/>
          </w:tcPr>
          <w:p w:rsidR="00DC2B01" w:rsidRPr="005E3280" w:rsidRDefault="00DC2B01" w:rsidP="00687665">
            <w:pPr>
              <w:jc w:val="right"/>
              <w:cnfStyle w:val="0000001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xml:space="preserve">     80,000 </w:t>
            </w:r>
          </w:p>
        </w:tc>
        <w:tc>
          <w:tcPr>
            <w:tcW w:w="716" w:type="pct"/>
            <w:noWrap/>
            <w:hideMark/>
          </w:tcPr>
          <w:p w:rsidR="00DC2B01" w:rsidRPr="005E3280" w:rsidRDefault="00DC2B01" w:rsidP="00687665">
            <w:pPr>
              <w:jc w:val="right"/>
              <w:cnfStyle w:val="0000001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xml:space="preserve">      100,000 </w:t>
            </w:r>
          </w:p>
        </w:tc>
      </w:tr>
      <w:tr w:rsidR="00DC2B01" w:rsidRPr="005E3280" w:rsidTr="00DC2B01">
        <w:trPr>
          <w:trHeight w:val="20"/>
        </w:trPr>
        <w:tc>
          <w:tcPr>
            <w:cnfStyle w:val="001000000000"/>
            <w:tcW w:w="1231" w:type="pct"/>
            <w:noWrap/>
            <w:hideMark/>
          </w:tcPr>
          <w:p w:rsidR="00DC2B01" w:rsidRPr="005E3280" w:rsidRDefault="00DC2B01" w:rsidP="00687665">
            <w:pPr>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w:t>
            </w:r>
          </w:p>
        </w:tc>
        <w:tc>
          <w:tcPr>
            <w:tcW w:w="1737" w:type="pct"/>
            <w:noWrap/>
            <w:hideMark/>
          </w:tcPr>
          <w:p w:rsidR="00DC2B01" w:rsidRPr="00DC2B01" w:rsidRDefault="00DC2B01" w:rsidP="00FC4704">
            <w:pPr>
              <w:cnfStyle w:val="000000000000"/>
              <w:rPr>
                <w:rFonts w:ascii="Times New Roman" w:eastAsia="Times New Roman" w:hAnsi="Times New Roman" w:cs="Times New Roman"/>
                <w:color w:val="000000"/>
                <w:lang w:val="en-GB"/>
              </w:rPr>
            </w:pPr>
            <w:r w:rsidRPr="00DC2B01">
              <w:rPr>
                <w:rFonts w:ascii="Times New Roman" w:eastAsia="Times New Roman" w:hAnsi="Times New Roman" w:cs="Times New Roman"/>
                <w:color w:val="000000"/>
                <w:lang w:val="en-GB"/>
              </w:rPr>
              <w:t>Transport (</w:t>
            </w:r>
            <w:r w:rsidR="00FC4704">
              <w:rPr>
                <w:rFonts w:ascii="Times New Roman" w:eastAsia="Times New Roman" w:hAnsi="Times New Roman" w:cs="Times New Roman"/>
                <w:color w:val="000000"/>
                <w:lang w:val="en-GB"/>
              </w:rPr>
              <w:t>fuel</w:t>
            </w:r>
            <w:r w:rsidRPr="00DC2B01">
              <w:rPr>
                <w:rFonts w:ascii="Times New Roman" w:eastAsia="Times New Roman" w:hAnsi="Times New Roman" w:cs="Times New Roman"/>
                <w:color w:val="000000"/>
                <w:lang w:val="en-GB"/>
              </w:rPr>
              <w:t>)</w:t>
            </w:r>
          </w:p>
        </w:tc>
        <w:tc>
          <w:tcPr>
            <w:tcW w:w="630" w:type="pct"/>
            <w:noWrap/>
            <w:hideMark/>
          </w:tcPr>
          <w:p w:rsidR="00DC2B01" w:rsidRPr="005E3280" w:rsidRDefault="00DC2B01" w:rsidP="00687665">
            <w:pPr>
              <w:jc w:val="right"/>
              <w:cnfStyle w:val="0000000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xml:space="preserve">     15,000 </w:t>
            </w:r>
          </w:p>
        </w:tc>
        <w:tc>
          <w:tcPr>
            <w:tcW w:w="687" w:type="pct"/>
            <w:noWrap/>
            <w:hideMark/>
          </w:tcPr>
          <w:p w:rsidR="00DC2B01" w:rsidRPr="005E3280" w:rsidRDefault="00DC2B01" w:rsidP="00687665">
            <w:pPr>
              <w:jc w:val="right"/>
              <w:cnfStyle w:val="0000000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xml:space="preserve">     20,000 </w:t>
            </w:r>
          </w:p>
        </w:tc>
        <w:tc>
          <w:tcPr>
            <w:tcW w:w="716" w:type="pct"/>
            <w:noWrap/>
            <w:hideMark/>
          </w:tcPr>
          <w:p w:rsidR="00DC2B01" w:rsidRPr="005E3280" w:rsidRDefault="00DC2B01" w:rsidP="00687665">
            <w:pPr>
              <w:jc w:val="right"/>
              <w:cnfStyle w:val="0000000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xml:space="preserve">         20,000 </w:t>
            </w:r>
          </w:p>
        </w:tc>
      </w:tr>
      <w:tr w:rsidR="00DC2B01" w:rsidRPr="005E3280" w:rsidTr="00DC2B01">
        <w:trPr>
          <w:cnfStyle w:val="000000100000"/>
          <w:trHeight w:val="20"/>
        </w:trPr>
        <w:tc>
          <w:tcPr>
            <w:cnfStyle w:val="001000000000"/>
            <w:tcW w:w="1231" w:type="pct"/>
            <w:noWrap/>
            <w:hideMark/>
          </w:tcPr>
          <w:p w:rsidR="00DC2B01" w:rsidRPr="005E3280" w:rsidRDefault="00DC2B01" w:rsidP="00687665">
            <w:pPr>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w:t>
            </w:r>
          </w:p>
        </w:tc>
        <w:tc>
          <w:tcPr>
            <w:tcW w:w="1737" w:type="pct"/>
            <w:noWrap/>
            <w:hideMark/>
          </w:tcPr>
          <w:p w:rsidR="00DC2B01" w:rsidRPr="00DC2B01" w:rsidRDefault="00E42BA5" w:rsidP="00B26C61">
            <w:pPr>
              <w:cnfStyle w:val="000000100000"/>
              <w:rPr>
                <w:rFonts w:ascii="Times New Roman" w:eastAsia="Times New Roman" w:hAnsi="Times New Roman" w:cs="Times New Roman"/>
                <w:color w:val="000000"/>
                <w:lang w:val="en-GB"/>
              </w:rPr>
            </w:pPr>
            <w:proofErr w:type="spellStart"/>
            <w:r>
              <w:rPr>
                <w:rFonts w:ascii="Times New Roman" w:eastAsia="Times New Roman" w:hAnsi="Times New Roman" w:cs="Times New Roman"/>
                <w:color w:val="000000"/>
                <w:lang w:val="en-GB"/>
              </w:rPr>
              <w:t>Personel</w:t>
            </w:r>
            <w:proofErr w:type="spellEnd"/>
            <w:r w:rsidR="00DC2B01" w:rsidRPr="00DC2B01">
              <w:rPr>
                <w:rFonts w:ascii="Times New Roman" w:eastAsia="Times New Roman" w:hAnsi="Times New Roman" w:cs="Times New Roman"/>
                <w:color w:val="000000"/>
                <w:lang w:val="en-GB"/>
              </w:rPr>
              <w:t xml:space="preserve"> costs</w:t>
            </w:r>
          </w:p>
        </w:tc>
        <w:tc>
          <w:tcPr>
            <w:tcW w:w="630" w:type="pct"/>
            <w:noWrap/>
            <w:hideMark/>
          </w:tcPr>
          <w:p w:rsidR="00DC2B01" w:rsidRPr="005E3280" w:rsidRDefault="00DC2B01" w:rsidP="00687665">
            <w:pPr>
              <w:jc w:val="right"/>
              <w:cnfStyle w:val="0000001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xml:space="preserve">   100,000 </w:t>
            </w:r>
          </w:p>
        </w:tc>
        <w:tc>
          <w:tcPr>
            <w:tcW w:w="687" w:type="pct"/>
            <w:noWrap/>
            <w:hideMark/>
          </w:tcPr>
          <w:p w:rsidR="00DC2B01" w:rsidRPr="005E3280" w:rsidRDefault="00DC2B01" w:rsidP="00687665">
            <w:pPr>
              <w:jc w:val="right"/>
              <w:cnfStyle w:val="0000001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xml:space="preserve">   100,000 </w:t>
            </w:r>
          </w:p>
        </w:tc>
        <w:tc>
          <w:tcPr>
            <w:tcW w:w="716" w:type="pct"/>
            <w:noWrap/>
            <w:hideMark/>
          </w:tcPr>
          <w:p w:rsidR="00DC2B01" w:rsidRPr="005E3280" w:rsidRDefault="00DC2B01" w:rsidP="00687665">
            <w:pPr>
              <w:jc w:val="right"/>
              <w:cnfStyle w:val="0000001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xml:space="preserve">      100,000 </w:t>
            </w:r>
          </w:p>
        </w:tc>
      </w:tr>
      <w:tr w:rsidR="00687665" w:rsidRPr="005E3280" w:rsidTr="00DC2B01">
        <w:trPr>
          <w:trHeight w:val="20"/>
        </w:trPr>
        <w:tc>
          <w:tcPr>
            <w:cnfStyle w:val="001000000000"/>
            <w:tcW w:w="2967" w:type="pct"/>
            <w:gridSpan w:val="2"/>
            <w:noWrap/>
            <w:hideMark/>
          </w:tcPr>
          <w:p w:rsidR="00687665" w:rsidRPr="005E3280" w:rsidRDefault="00E42BA5" w:rsidP="00687665">
            <w:pPr>
              <w:rPr>
                <w:rFonts w:ascii="Times New Roman" w:eastAsia="Times New Roman" w:hAnsi="Times New Roman" w:cs="Times New Roman"/>
                <w:color w:val="000000"/>
                <w:lang w:val="en-GB"/>
              </w:rPr>
            </w:pPr>
            <w:r>
              <w:rPr>
                <w:rFonts w:ascii="Times New Roman" w:eastAsia="Times New Roman" w:hAnsi="Times New Roman" w:cs="Times New Roman"/>
                <w:color w:val="000000"/>
                <w:lang w:val="en-GB"/>
              </w:rPr>
              <w:t>Total Cost of Production</w:t>
            </w:r>
            <w:r w:rsidR="00687665" w:rsidRPr="005E3280">
              <w:rPr>
                <w:rFonts w:ascii="Times New Roman" w:eastAsia="Times New Roman" w:hAnsi="Times New Roman" w:cs="Times New Roman"/>
                <w:color w:val="000000"/>
                <w:lang w:val="en-GB"/>
              </w:rPr>
              <w:t xml:space="preserve"> (I)</w:t>
            </w:r>
          </w:p>
        </w:tc>
        <w:tc>
          <w:tcPr>
            <w:tcW w:w="630" w:type="pct"/>
            <w:noWrap/>
            <w:hideMark/>
          </w:tcPr>
          <w:p w:rsidR="00687665" w:rsidRPr="005E3280" w:rsidRDefault="00687665" w:rsidP="00687665">
            <w:pPr>
              <w:jc w:val="right"/>
              <w:cnfStyle w:val="000000000000"/>
              <w:rPr>
                <w:rFonts w:ascii="Times New Roman" w:eastAsia="Times New Roman" w:hAnsi="Times New Roman" w:cs="Times New Roman"/>
                <w:b/>
                <w:bCs/>
                <w:color w:val="000000"/>
                <w:lang w:val="en-GB"/>
              </w:rPr>
            </w:pPr>
            <w:r w:rsidRPr="005E3280">
              <w:rPr>
                <w:rFonts w:ascii="Times New Roman" w:eastAsia="Times New Roman" w:hAnsi="Times New Roman" w:cs="Times New Roman"/>
                <w:b/>
                <w:bCs/>
                <w:color w:val="000000"/>
                <w:lang w:val="en-GB"/>
              </w:rPr>
              <w:t xml:space="preserve">   211,000 </w:t>
            </w:r>
          </w:p>
        </w:tc>
        <w:tc>
          <w:tcPr>
            <w:tcW w:w="687" w:type="pct"/>
            <w:noWrap/>
            <w:hideMark/>
          </w:tcPr>
          <w:p w:rsidR="00687665" w:rsidRPr="005E3280" w:rsidRDefault="00687665" w:rsidP="00687665">
            <w:pPr>
              <w:jc w:val="right"/>
              <w:cnfStyle w:val="000000000000"/>
              <w:rPr>
                <w:rFonts w:ascii="Times New Roman" w:eastAsia="Times New Roman" w:hAnsi="Times New Roman" w:cs="Times New Roman"/>
                <w:b/>
                <w:bCs/>
                <w:color w:val="000000"/>
                <w:lang w:val="en-GB"/>
              </w:rPr>
            </w:pPr>
            <w:r w:rsidRPr="005E3280">
              <w:rPr>
                <w:rFonts w:ascii="Times New Roman" w:eastAsia="Times New Roman" w:hAnsi="Times New Roman" w:cs="Times New Roman"/>
                <w:b/>
                <w:bCs/>
                <w:color w:val="000000"/>
                <w:lang w:val="en-GB"/>
              </w:rPr>
              <w:t xml:space="preserve">   240,000 </w:t>
            </w:r>
          </w:p>
        </w:tc>
        <w:tc>
          <w:tcPr>
            <w:tcW w:w="716" w:type="pct"/>
            <w:noWrap/>
            <w:hideMark/>
          </w:tcPr>
          <w:p w:rsidR="00687665" w:rsidRPr="005E3280" w:rsidRDefault="00687665" w:rsidP="00687665">
            <w:pPr>
              <w:jc w:val="right"/>
              <w:cnfStyle w:val="000000000000"/>
              <w:rPr>
                <w:rFonts w:ascii="Times New Roman" w:eastAsia="Times New Roman" w:hAnsi="Times New Roman" w:cs="Times New Roman"/>
                <w:b/>
                <w:bCs/>
                <w:color w:val="000000"/>
                <w:lang w:val="en-GB"/>
              </w:rPr>
            </w:pPr>
            <w:r w:rsidRPr="005E3280">
              <w:rPr>
                <w:rFonts w:ascii="Times New Roman" w:eastAsia="Times New Roman" w:hAnsi="Times New Roman" w:cs="Times New Roman"/>
                <w:b/>
                <w:bCs/>
                <w:color w:val="000000"/>
                <w:lang w:val="en-GB"/>
              </w:rPr>
              <w:t xml:space="preserve">      270,000 </w:t>
            </w:r>
          </w:p>
        </w:tc>
      </w:tr>
      <w:tr w:rsidR="00687665" w:rsidRPr="005E3280" w:rsidTr="00DC2B01">
        <w:trPr>
          <w:cnfStyle w:val="000000100000"/>
          <w:trHeight w:val="20"/>
        </w:trPr>
        <w:tc>
          <w:tcPr>
            <w:cnfStyle w:val="001000000000"/>
            <w:tcW w:w="2967" w:type="pct"/>
            <w:gridSpan w:val="2"/>
            <w:noWrap/>
            <w:hideMark/>
          </w:tcPr>
          <w:p w:rsidR="00687665" w:rsidRPr="005E3280" w:rsidRDefault="00E42BA5" w:rsidP="00687665">
            <w:pPr>
              <w:rPr>
                <w:rFonts w:ascii="Times New Roman" w:eastAsia="Times New Roman" w:hAnsi="Times New Roman" w:cs="Times New Roman"/>
                <w:color w:val="000000"/>
                <w:lang w:val="en-GB"/>
              </w:rPr>
            </w:pPr>
            <w:r>
              <w:rPr>
                <w:rFonts w:ascii="Times New Roman" w:eastAsia="Times New Roman" w:hAnsi="Times New Roman" w:cs="Times New Roman"/>
                <w:color w:val="000000"/>
                <w:lang w:val="en-GB"/>
              </w:rPr>
              <w:t>OTHER COSTS</w:t>
            </w:r>
          </w:p>
        </w:tc>
        <w:tc>
          <w:tcPr>
            <w:tcW w:w="630" w:type="pct"/>
            <w:noWrap/>
            <w:hideMark/>
          </w:tcPr>
          <w:p w:rsidR="00687665" w:rsidRPr="005E3280" w:rsidRDefault="00687665" w:rsidP="00687665">
            <w:pPr>
              <w:jc w:val="right"/>
              <w:cnfStyle w:val="0000001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w:t>
            </w:r>
          </w:p>
        </w:tc>
        <w:tc>
          <w:tcPr>
            <w:tcW w:w="687" w:type="pct"/>
            <w:noWrap/>
            <w:hideMark/>
          </w:tcPr>
          <w:p w:rsidR="00687665" w:rsidRPr="005E3280" w:rsidRDefault="00687665" w:rsidP="00687665">
            <w:pPr>
              <w:jc w:val="right"/>
              <w:cnfStyle w:val="0000001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w:t>
            </w:r>
          </w:p>
        </w:tc>
        <w:tc>
          <w:tcPr>
            <w:tcW w:w="716" w:type="pct"/>
            <w:noWrap/>
            <w:hideMark/>
          </w:tcPr>
          <w:p w:rsidR="00687665" w:rsidRPr="005E3280" w:rsidRDefault="00687665" w:rsidP="00687665">
            <w:pPr>
              <w:jc w:val="right"/>
              <w:cnfStyle w:val="0000001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w:t>
            </w:r>
          </w:p>
        </w:tc>
      </w:tr>
      <w:tr w:rsidR="00687665" w:rsidRPr="005E3280" w:rsidTr="00DC2B01">
        <w:trPr>
          <w:trHeight w:val="20"/>
        </w:trPr>
        <w:tc>
          <w:tcPr>
            <w:cnfStyle w:val="001000000000"/>
            <w:tcW w:w="1231" w:type="pct"/>
            <w:noWrap/>
            <w:hideMark/>
          </w:tcPr>
          <w:p w:rsidR="00687665" w:rsidRPr="005E3280" w:rsidRDefault="00687665" w:rsidP="00687665">
            <w:pPr>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w:t>
            </w:r>
          </w:p>
        </w:tc>
        <w:tc>
          <w:tcPr>
            <w:tcW w:w="1737" w:type="pct"/>
            <w:noWrap/>
            <w:hideMark/>
          </w:tcPr>
          <w:p w:rsidR="00687665" w:rsidRPr="005E3280" w:rsidRDefault="0004563A" w:rsidP="00687665">
            <w:pPr>
              <w:cnfStyle w:val="000000000000"/>
              <w:rPr>
                <w:rFonts w:ascii="Times New Roman" w:eastAsia="Times New Roman" w:hAnsi="Times New Roman" w:cs="Times New Roman"/>
                <w:color w:val="000000"/>
                <w:lang w:val="en-GB"/>
              </w:rPr>
            </w:pPr>
            <w:r>
              <w:rPr>
                <w:rFonts w:ascii="Times New Roman" w:eastAsia="Times New Roman" w:hAnsi="Times New Roman" w:cs="Times New Roman"/>
                <w:color w:val="000000"/>
                <w:lang w:val="en-GB"/>
              </w:rPr>
              <w:t>Rent</w:t>
            </w:r>
          </w:p>
        </w:tc>
        <w:tc>
          <w:tcPr>
            <w:tcW w:w="630" w:type="pct"/>
            <w:noWrap/>
            <w:hideMark/>
          </w:tcPr>
          <w:p w:rsidR="00687665" w:rsidRPr="005E3280" w:rsidRDefault="00687665" w:rsidP="00687665">
            <w:pPr>
              <w:jc w:val="right"/>
              <w:cnfStyle w:val="0000000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xml:space="preserve">               -   </w:t>
            </w:r>
          </w:p>
        </w:tc>
        <w:tc>
          <w:tcPr>
            <w:tcW w:w="687" w:type="pct"/>
            <w:noWrap/>
            <w:hideMark/>
          </w:tcPr>
          <w:p w:rsidR="00687665" w:rsidRPr="005E3280" w:rsidRDefault="00687665" w:rsidP="00687665">
            <w:pPr>
              <w:jc w:val="right"/>
              <w:cnfStyle w:val="0000000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xml:space="preserve">               -   </w:t>
            </w:r>
          </w:p>
        </w:tc>
        <w:tc>
          <w:tcPr>
            <w:tcW w:w="716" w:type="pct"/>
            <w:noWrap/>
            <w:hideMark/>
          </w:tcPr>
          <w:p w:rsidR="00687665" w:rsidRPr="005E3280" w:rsidRDefault="00687665" w:rsidP="00687665">
            <w:pPr>
              <w:jc w:val="right"/>
              <w:cnfStyle w:val="0000000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xml:space="preserve">                  -   </w:t>
            </w:r>
          </w:p>
        </w:tc>
      </w:tr>
      <w:tr w:rsidR="00687665" w:rsidRPr="005E3280" w:rsidTr="00DC2B01">
        <w:trPr>
          <w:cnfStyle w:val="000000100000"/>
          <w:trHeight w:val="20"/>
        </w:trPr>
        <w:tc>
          <w:tcPr>
            <w:cnfStyle w:val="001000000000"/>
            <w:tcW w:w="1231" w:type="pct"/>
            <w:noWrap/>
            <w:hideMark/>
          </w:tcPr>
          <w:p w:rsidR="00687665" w:rsidRPr="005E3280" w:rsidRDefault="00687665" w:rsidP="00687665">
            <w:pPr>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w:t>
            </w:r>
          </w:p>
        </w:tc>
        <w:tc>
          <w:tcPr>
            <w:tcW w:w="1737" w:type="pct"/>
            <w:noWrap/>
            <w:hideMark/>
          </w:tcPr>
          <w:p w:rsidR="00687665" w:rsidRPr="005E3280" w:rsidRDefault="0004563A" w:rsidP="00687665">
            <w:pPr>
              <w:cnfStyle w:val="000000100000"/>
              <w:rPr>
                <w:rFonts w:ascii="Times New Roman" w:eastAsia="Times New Roman" w:hAnsi="Times New Roman" w:cs="Times New Roman"/>
                <w:color w:val="000000"/>
                <w:lang w:val="en-GB"/>
              </w:rPr>
            </w:pPr>
            <w:r>
              <w:rPr>
                <w:rFonts w:ascii="Times New Roman" w:eastAsia="Times New Roman" w:hAnsi="Times New Roman" w:cs="Times New Roman"/>
                <w:color w:val="000000"/>
                <w:lang w:val="en-GB"/>
              </w:rPr>
              <w:t xml:space="preserve">Technical </w:t>
            </w:r>
            <w:proofErr w:type="spellStart"/>
            <w:r>
              <w:rPr>
                <w:rFonts w:ascii="Times New Roman" w:eastAsia="Times New Roman" w:hAnsi="Times New Roman" w:cs="Times New Roman"/>
                <w:color w:val="000000"/>
                <w:lang w:val="en-GB"/>
              </w:rPr>
              <w:t>assisstance</w:t>
            </w:r>
            <w:proofErr w:type="spellEnd"/>
          </w:p>
        </w:tc>
        <w:tc>
          <w:tcPr>
            <w:tcW w:w="630" w:type="pct"/>
            <w:noWrap/>
            <w:hideMark/>
          </w:tcPr>
          <w:p w:rsidR="00687665" w:rsidRPr="005E3280" w:rsidRDefault="00687665" w:rsidP="00687665">
            <w:pPr>
              <w:jc w:val="right"/>
              <w:cnfStyle w:val="0000001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xml:space="preserve">               -   </w:t>
            </w:r>
          </w:p>
        </w:tc>
        <w:tc>
          <w:tcPr>
            <w:tcW w:w="687" w:type="pct"/>
            <w:noWrap/>
            <w:hideMark/>
          </w:tcPr>
          <w:p w:rsidR="00687665" w:rsidRPr="005E3280" w:rsidRDefault="00687665" w:rsidP="00687665">
            <w:pPr>
              <w:jc w:val="right"/>
              <w:cnfStyle w:val="0000001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xml:space="preserve">               -   </w:t>
            </w:r>
          </w:p>
        </w:tc>
        <w:tc>
          <w:tcPr>
            <w:tcW w:w="716" w:type="pct"/>
            <w:noWrap/>
            <w:hideMark/>
          </w:tcPr>
          <w:p w:rsidR="00687665" w:rsidRPr="005E3280" w:rsidRDefault="00687665" w:rsidP="00687665">
            <w:pPr>
              <w:jc w:val="right"/>
              <w:cnfStyle w:val="0000001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xml:space="preserve">                  -   </w:t>
            </w:r>
          </w:p>
        </w:tc>
      </w:tr>
      <w:tr w:rsidR="00687665" w:rsidRPr="005E3280" w:rsidTr="00DC2B01">
        <w:trPr>
          <w:trHeight w:val="20"/>
        </w:trPr>
        <w:tc>
          <w:tcPr>
            <w:cnfStyle w:val="001000000000"/>
            <w:tcW w:w="1231" w:type="pct"/>
            <w:noWrap/>
            <w:hideMark/>
          </w:tcPr>
          <w:p w:rsidR="00687665" w:rsidRPr="005E3280" w:rsidRDefault="00687665" w:rsidP="00687665">
            <w:pPr>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w:t>
            </w:r>
          </w:p>
        </w:tc>
        <w:tc>
          <w:tcPr>
            <w:tcW w:w="1737" w:type="pct"/>
            <w:noWrap/>
            <w:hideMark/>
          </w:tcPr>
          <w:p w:rsidR="00687665" w:rsidRPr="005E3280" w:rsidRDefault="00687665" w:rsidP="00394B49">
            <w:pPr>
              <w:cnfStyle w:val="0000000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Pa</w:t>
            </w:r>
            <w:r w:rsidR="0004563A">
              <w:rPr>
                <w:rFonts w:ascii="Times New Roman" w:eastAsia="Times New Roman" w:hAnsi="Times New Roman" w:cs="Times New Roman"/>
                <w:color w:val="000000"/>
                <w:lang w:val="en-GB"/>
              </w:rPr>
              <w:t>c</w:t>
            </w:r>
            <w:r w:rsidR="00394B49">
              <w:rPr>
                <w:rFonts w:ascii="Times New Roman" w:eastAsia="Times New Roman" w:hAnsi="Times New Roman" w:cs="Times New Roman"/>
                <w:color w:val="000000"/>
                <w:lang w:val="en-GB"/>
              </w:rPr>
              <w:t>k</w:t>
            </w:r>
            <w:r w:rsidR="0004563A">
              <w:rPr>
                <w:rFonts w:ascii="Times New Roman" w:eastAsia="Times New Roman" w:hAnsi="Times New Roman" w:cs="Times New Roman"/>
                <w:color w:val="000000"/>
                <w:lang w:val="en-GB"/>
              </w:rPr>
              <w:t>ing</w:t>
            </w:r>
          </w:p>
        </w:tc>
        <w:tc>
          <w:tcPr>
            <w:tcW w:w="630" w:type="pct"/>
            <w:noWrap/>
            <w:hideMark/>
          </w:tcPr>
          <w:p w:rsidR="00687665" w:rsidRPr="005E3280" w:rsidRDefault="00687665" w:rsidP="00687665">
            <w:pPr>
              <w:jc w:val="right"/>
              <w:cnfStyle w:val="0000000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xml:space="preserve">               -   </w:t>
            </w:r>
          </w:p>
        </w:tc>
        <w:tc>
          <w:tcPr>
            <w:tcW w:w="687" w:type="pct"/>
            <w:noWrap/>
            <w:hideMark/>
          </w:tcPr>
          <w:p w:rsidR="00687665" w:rsidRPr="005E3280" w:rsidRDefault="00687665" w:rsidP="00687665">
            <w:pPr>
              <w:jc w:val="right"/>
              <w:cnfStyle w:val="0000000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xml:space="preserve">               -   </w:t>
            </w:r>
          </w:p>
        </w:tc>
        <w:tc>
          <w:tcPr>
            <w:tcW w:w="716" w:type="pct"/>
            <w:noWrap/>
            <w:hideMark/>
          </w:tcPr>
          <w:p w:rsidR="00687665" w:rsidRPr="005E3280" w:rsidRDefault="00687665" w:rsidP="00687665">
            <w:pPr>
              <w:jc w:val="right"/>
              <w:cnfStyle w:val="0000000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xml:space="preserve">                  -   </w:t>
            </w:r>
          </w:p>
        </w:tc>
      </w:tr>
      <w:tr w:rsidR="00394B49" w:rsidRPr="005E3280" w:rsidTr="00DC2B01">
        <w:trPr>
          <w:cnfStyle w:val="000000100000"/>
          <w:trHeight w:val="20"/>
        </w:trPr>
        <w:tc>
          <w:tcPr>
            <w:cnfStyle w:val="001000000000"/>
            <w:tcW w:w="1231" w:type="pct"/>
            <w:noWrap/>
            <w:hideMark/>
          </w:tcPr>
          <w:p w:rsidR="00394B49" w:rsidRPr="005E3280" w:rsidRDefault="00394B49" w:rsidP="00687665">
            <w:pPr>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w:t>
            </w:r>
          </w:p>
        </w:tc>
        <w:tc>
          <w:tcPr>
            <w:tcW w:w="1737" w:type="pct"/>
            <w:noWrap/>
            <w:hideMark/>
          </w:tcPr>
          <w:p w:rsidR="00394B49" w:rsidRPr="00394B49" w:rsidRDefault="00394B49" w:rsidP="00B26C61">
            <w:pPr>
              <w:cnfStyle w:val="000000100000"/>
              <w:rPr>
                <w:rFonts w:ascii="Times New Roman" w:eastAsia="Times New Roman" w:hAnsi="Times New Roman" w:cs="Times New Roman"/>
                <w:color w:val="000000"/>
                <w:lang w:val="en-GB"/>
              </w:rPr>
            </w:pPr>
            <w:r w:rsidRPr="00394B49">
              <w:rPr>
                <w:rFonts w:ascii="Times New Roman" w:eastAsia="Times New Roman" w:hAnsi="Times New Roman" w:cs="Times New Roman"/>
                <w:color w:val="000000"/>
                <w:lang w:val="en-GB"/>
              </w:rPr>
              <w:t>Cost of delivery</w:t>
            </w:r>
          </w:p>
        </w:tc>
        <w:tc>
          <w:tcPr>
            <w:tcW w:w="630" w:type="pct"/>
            <w:noWrap/>
            <w:hideMark/>
          </w:tcPr>
          <w:p w:rsidR="00394B49" w:rsidRPr="005E3280" w:rsidRDefault="00394B49" w:rsidP="00687665">
            <w:pPr>
              <w:jc w:val="right"/>
              <w:cnfStyle w:val="0000001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xml:space="preserve">               -   </w:t>
            </w:r>
          </w:p>
        </w:tc>
        <w:tc>
          <w:tcPr>
            <w:tcW w:w="687" w:type="pct"/>
            <w:noWrap/>
            <w:hideMark/>
          </w:tcPr>
          <w:p w:rsidR="00394B49" w:rsidRPr="005E3280" w:rsidRDefault="00394B49" w:rsidP="00687665">
            <w:pPr>
              <w:jc w:val="right"/>
              <w:cnfStyle w:val="0000001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xml:space="preserve">               -   </w:t>
            </w:r>
          </w:p>
        </w:tc>
        <w:tc>
          <w:tcPr>
            <w:tcW w:w="716" w:type="pct"/>
            <w:noWrap/>
            <w:hideMark/>
          </w:tcPr>
          <w:p w:rsidR="00394B49" w:rsidRPr="005E3280" w:rsidRDefault="00394B49" w:rsidP="00687665">
            <w:pPr>
              <w:jc w:val="right"/>
              <w:cnfStyle w:val="0000001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xml:space="preserve">                  -   </w:t>
            </w:r>
          </w:p>
        </w:tc>
      </w:tr>
      <w:tr w:rsidR="00394B49" w:rsidRPr="005E3280" w:rsidTr="00DC2B01">
        <w:trPr>
          <w:trHeight w:val="20"/>
        </w:trPr>
        <w:tc>
          <w:tcPr>
            <w:cnfStyle w:val="001000000000"/>
            <w:tcW w:w="1231" w:type="pct"/>
            <w:noWrap/>
            <w:hideMark/>
          </w:tcPr>
          <w:p w:rsidR="00394B49" w:rsidRPr="005E3280" w:rsidRDefault="00394B49" w:rsidP="00687665">
            <w:pPr>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w:t>
            </w:r>
          </w:p>
        </w:tc>
        <w:tc>
          <w:tcPr>
            <w:tcW w:w="1737" w:type="pct"/>
            <w:noWrap/>
            <w:hideMark/>
          </w:tcPr>
          <w:p w:rsidR="00394B49" w:rsidRPr="00394B49" w:rsidRDefault="00394B49" w:rsidP="00B26C61">
            <w:pPr>
              <w:cnfStyle w:val="000000000000"/>
              <w:rPr>
                <w:rFonts w:ascii="Times New Roman" w:eastAsia="Times New Roman" w:hAnsi="Times New Roman" w:cs="Times New Roman"/>
                <w:color w:val="000000"/>
                <w:lang w:val="en-GB"/>
              </w:rPr>
            </w:pPr>
            <w:r w:rsidRPr="00394B49">
              <w:rPr>
                <w:rFonts w:ascii="Times New Roman" w:eastAsia="Times New Roman" w:hAnsi="Times New Roman" w:cs="Times New Roman"/>
                <w:color w:val="000000"/>
                <w:lang w:val="en-GB"/>
              </w:rPr>
              <w:t>taxes</w:t>
            </w:r>
          </w:p>
        </w:tc>
        <w:tc>
          <w:tcPr>
            <w:tcW w:w="630" w:type="pct"/>
            <w:noWrap/>
            <w:hideMark/>
          </w:tcPr>
          <w:p w:rsidR="00394B49" w:rsidRPr="005E3280" w:rsidRDefault="00394B49" w:rsidP="00687665">
            <w:pPr>
              <w:jc w:val="right"/>
              <w:cnfStyle w:val="0000000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xml:space="preserve">               -   </w:t>
            </w:r>
          </w:p>
        </w:tc>
        <w:tc>
          <w:tcPr>
            <w:tcW w:w="687" w:type="pct"/>
            <w:noWrap/>
            <w:hideMark/>
          </w:tcPr>
          <w:p w:rsidR="00394B49" w:rsidRPr="005E3280" w:rsidRDefault="00394B49" w:rsidP="00687665">
            <w:pPr>
              <w:jc w:val="right"/>
              <w:cnfStyle w:val="0000000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xml:space="preserve">               -   </w:t>
            </w:r>
          </w:p>
        </w:tc>
        <w:tc>
          <w:tcPr>
            <w:tcW w:w="716" w:type="pct"/>
            <w:noWrap/>
            <w:hideMark/>
          </w:tcPr>
          <w:p w:rsidR="00394B49" w:rsidRPr="005E3280" w:rsidRDefault="00394B49" w:rsidP="00687665">
            <w:pPr>
              <w:jc w:val="right"/>
              <w:cnfStyle w:val="0000000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xml:space="preserve">                  -   </w:t>
            </w:r>
          </w:p>
        </w:tc>
      </w:tr>
      <w:tr w:rsidR="00394B49" w:rsidRPr="005E3280" w:rsidTr="00DC2B01">
        <w:trPr>
          <w:cnfStyle w:val="000000100000"/>
          <w:trHeight w:val="20"/>
        </w:trPr>
        <w:tc>
          <w:tcPr>
            <w:cnfStyle w:val="001000000000"/>
            <w:tcW w:w="1231" w:type="pct"/>
            <w:noWrap/>
            <w:hideMark/>
          </w:tcPr>
          <w:p w:rsidR="00394B49" w:rsidRPr="005E3280" w:rsidRDefault="00394B49" w:rsidP="00687665">
            <w:pPr>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w:t>
            </w:r>
          </w:p>
        </w:tc>
        <w:tc>
          <w:tcPr>
            <w:tcW w:w="1737" w:type="pct"/>
            <w:noWrap/>
            <w:hideMark/>
          </w:tcPr>
          <w:p w:rsidR="00394B49" w:rsidRPr="00394B49" w:rsidRDefault="00394B49" w:rsidP="00B26C61">
            <w:pPr>
              <w:cnfStyle w:val="000000100000"/>
              <w:rPr>
                <w:rFonts w:ascii="Times New Roman" w:eastAsia="Times New Roman" w:hAnsi="Times New Roman" w:cs="Times New Roman"/>
                <w:color w:val="000000"/>
                <w:lang w:val="en-GB"/>
              </w:rPr>
            </w:pPr>
            <w:r w:rsidRPr="00394B49">
              <w:rPr>
                <w:rFonts w:ascii="Times New Roman" w:eastAsia="Times New Roman" w:hAnsi="Times New Roman" w:cs="Times New Roman"/>
                <w:color w:val="000000"/>
                <w:lang w:val="en-GB"/>
              </w:rPr>
              <w:t>Refrigerated storage</w:t>
            </w:r>
          </w:p>
        </w:tc>
        <w:tc>
          <w:tcPr>
            <w:tcW w:w="630" w:type="pct"/>
            <w:noWrap/>
            <w:hideMark/>
          </w:tcPr>
          <w:p w:rsidR="00394B49" w:rsidRPr="005E3280" w:rsidRDefault="00394B49" w:rsidP="00687665">
            <w:pPr>
              <w:jc w:val="right"/>
              <w:cnfStyle w:val="0000001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xml:space="preserve">               -   </w:t>
            </w:r>
          </w:p>
        </w:tc>
        <w:tc>
          <w:tcPr>
            <w:tcW w:w="687" w:type="pct"/>
            <w:noWrap/>
            <w:hideMark/>
          </w:tcPr>
          <w:p w:rsidR="00394B49" w:rsidRPr="005E3280" w:rsidRDefault="00394B49" w:rsidP="00687665">
            <w:pPr>
              <w:jc w:val="right"/>
              <w:cnfStyle w:val="0000001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xml:space="preserve">               -   </w:t>
            </w:r>
          </w:p>
        </w:tc>
        <w:tc>
          <w:tcPr>
            <w:tcW w:w="716" w:type="pct"/>
            <w:noWrap/>
            <w:hideMark/>
          </w:tcPr>
          <w:p w:rsidR="00394B49" w:rsidRPr="005E3280" w:rsidRDefault="00394B49" w:rsidP="00687665">
            <w:pPr>
              <w:jc w:val="right"/>
              <w:cnfStyle w:val="0000001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xml:space="preserve">                  -   </w:t>
            </w:r>
          </w:p>
        </w:tc>
      </w:tr>
      <w:tr w:rsidR="00687665" w:rsidRPr="005E3280" w:rsidTr="00DC2B01">
        <w:trPr>
          <w:trHeight w:val="20"/>
        </w:trPr>
        <w:tc>
          <w:tcPr>
            <w:cnfStyle w:val="001000000000"/>
            <w:tcW w:w="2967" w:type="pct"/>
            <w:gridSpan w:val="2"/>
            <w:noWrap/>
            <w:hideMark/>
          </w:tcPr>
          <w:p w:rsidR="00687665" w:rsidRPr="005E3280" w:rsidRDefault="00CA2953" w:rsidP="00687665">
            <w:pPr>
              <w:rPr>
                <w:rFonts w:ascii="Times New Roman" w:eastAsia="Times New Roman" w:hAnsi="Times New Roman" w:cs="Times New Roman"/>
                <w:color w:val="000000"/>
                <w:lang w:val="en-GB"/>
              </w:rPr>
            </w:pPr>
            <w:r>
              <w:rPr>
                <w:rFonts w:ascii="Times New Roman" w:eastAsia="Times New Roman" w:hAnsi="Times New Roman" w:cs="Times New Roman"/>
                <w:color w:val="000000"/>
                <w:lang w:val="en-GB"/>
              </w:rPr>
              <w:t>Total other costs</w:t>
            </w:r>
            <w:r w:rsidR="00687665" w:rsidRPr="005E3280">
              <w:rPr>
                <w:rFonts w:ascii="Times New Roman" w:eastAsia="Times New Roman" w:hAnsi="Times New Roman" w:cs="Times New Roman"/>
                <w:color w:val="000000"/>
                <w:lang w:val="en-GB"/>
              </w:rPr>
              <w:t xml:space="preserve"> (II)</w:t>
            </w:r>
          </w:p>
        </w:tc>
        <w:tc>
          <w:tcPr>
            <w:tcW w:w="630" w:type="pct"/>
            <w:noWrap/>
            <w:hideMark/>
          </w:tcPr>
          <w:p w:rsidR="00687665" w:rsidRPr="005E3280" w:rsidRDefault="00687665" w:rsidP="00687665">
            <w:pPr>
              <w:jc w:val="right"/>
              <w:cnfStyle w:val="000000000000"/>
              <w:rPr>
                <w:rFonts w:ascii="Times New Roman" w:eastAsia="Times New Roman" w:hAnsi="Times New Roman" w:cs="Times New Roman"/>
                <w:b/>
                <w:bCs/>
                <w:color w:val="000000"/>
                <w:lang w:val="en-GB"/>
              </w:rPr>
            </w:pPr>
            <w:r w:rsidRPr="005E3280">
              <w:rPr>
                <w:rFonts w:ascii="Times New Roman" w:eastAsia="Times New Roman" w:hAnsi="Times New Roman" w:cs="Times New Roman"/>
                <w:b/>
                <w:bCs/>
                <w:color w:val="000000"/>
                <w:lang w:val="en-GB"/>
              </w:rPr>
              <w:t>0</w:t>
            </w:r>
          </w:p>
        </w:tc>
        <w:tc>
          <w:tcPr>
            <w:tcW w:w="687" w:type="pct"/>
            <w:noWrap/>
            <w:hideMark/>
          </w:tcPr>
          <w:p w:rsidR="00687665" w:rsidRPr="005E3280" w:rsidRDefault="00687665" w:rsidP="00687665">
            <w:pPr>
              <w:jc w:val="right"/>
              <w:cnfStyle w:val="000000000000"/>
              <w:rPr>
                <w:rFonts w:ascii="Times New Roman" w:eastAsia="Times New Roman" w:hAnsi="Times New Roman" w:cs="Times New Roman"/>
                <w:b/>
                <w:bCs/>
                <w:color w:val="000000"/>
                <w:lang w:val="en-GB"/>
              </w:rPr>
            </w:pPr>
            <w:r w:rsidRPr="005E3280">
              <w:rPr>
                <w:rFonts w:ascii="Times New Roman" w:eastAsia="Times New Roman" w:hAnsi="Times New Roman" w:cs="Times New Roman"/>
                <w:b/>
                <w:bCs/>
                <w:color w:val="000000"/>
                <w:lang w:val="en-GB"/>
              </w:rPr>
              <w:t>0</w:t>
            </w:r>
          </w:p>
        </w:tc>
        <w:tc>
          <w:tcPr>
            <w:tcW w:w="716" w:type="pct"/>
            <w:noWrap/>
            <w:hideMark/>
          </w:tcPr>
          <w:p w:rsidR="00687665" w:rsidRPr="005E3280" w:rsidRDefault="00687665" w:rsidP="00687665">
            <w:pPr>
              <w:jc w:val="right"/>
              <w:cnfStyle w:val="000000000000"/>
              <w:rPr>
                <w:rFonts w:ascii="Times New Roman" w:eastAsia="Times New Roman" w:hAnsi="Times New Roman" w:cs="Times New Roman"/>
                <w:b/>
                <w:bCs/>
                <w:color w:val="000000"/>
                <w:lang w:val="en-GB"/>
              </w:rPr>
            </w:pPr>
            <w:r w:rsidRPr="005E3280">
              <w:rPr>
                <w:rFonts w:ascii="Times New Roman" w:eastAsia="Times New Roman" w:hAnsi="Times New Roman" w:cs="Times New Roman"/>
                <w:b/>
                <w:bCs/>
                <w:color w:val="000000"/>
                <w:lang w:val="en-GB"/>
              </w:rPr>
              <w:t>0</w:t>
            </w:r>
          </w:p>
        </w:tc>
      </w:tr>
      <w:tr w:rsidR="00687665" w:rsidRPr="005E3280" w:rsidTr="00DC2B01">
        <w:trPr>
          <w:cnfStyle w:val="000000100000"/>
          <w:trHeight w:val="20"/>
        </w:trPr>
        <w:tc>
          <w:tcPr>
            <w:cnfStyle w:val="001000000000"/>
            <w:tcW w:w="2967" w:type="pct"/>
            <w:gridSpan w:val="2"/>
            <w:noWrap/>
            <w:hideMark/>
          </w:tcPr>
          <w:p w:rsidR="00687665" w:rsidRPr="005E3280" w:rsidRDefault="00CA2953" w:rsidP="00687665">
            <w:pPr>
              <w:rPr>
                <w:rFonts w:ascii="Times New Roman" w:eastAsia="Times New Roman" w:hAnsi="Times New Roman" w:cs="Times New Roman"/>
                <w:color w:val="000000"/>
                <w:lang w:val="en-GB"/>
              </w:rPr>
            </w:pPr>
            <w:r>
              <w:rPr>
                <w:rFonts w:ascii="Times New Roman" w:eastAsia="Times New Roman" w:hAnsi="Times New Roman" w:cs="Times New Roman"/>
                <w:color w:val="000000"/>
                <w:lang w:val="en-GB"/>
              </w:rPr>
              <w:t>TOTAL COSTS</w:t>
            </w:r>
            <w:r w:rsidR="00687665" w:rsidRPr="005E3280">
              <w:rPr>
                <w:rFonts w:ascii="Times New Roman" w:eastAsia="Times New Roman" w:hAnsi="Times New Roman" w:cs="Times New Roman"/>
                <w:color w:val="000000"/>
                <w:lang w:val="en-GB"/>
              </w:rPr>
              <w:t xml:space="preserve"> (I+II)</w:t>
            </w:r>
          </w:p>
        </w:tc>
        <w:tc>
          <w:tcPr>
            <w:tcW w:w="630" w:type="pct"/>
            <w:noWrap/>
            <w:hideMark/>
          </w:tcPr>
          <w:p w:rsidR="00687665" w:rsidRPr="005E3280" w:rsidRDefault="00687665" w:rsidP="00687665">
            <w:pPr>
              <w:jc w:val="right"/>
              <w:cnfStyle w:val="000000100000"/>
              <w:rPr>
                <w:rFonts w:ascii="Times New Roman" w:eastAsia="Times New Roman" w:hAnsi="Times New Roman" w:cs="Times New Roman"/>
                <w:b/>
                <w:bCs/>
                <w:color w:val="000000"/>
                <w:lang w:val="en-GB"/>
              </w:rPr>
            </w:pPr>
            <w:r w:rsidRPr="005E3280">
              <w:rPr>
                <w:rFonts w:ascii="Times New Roman" w:eastAsia="Times New Roman" w:hAnsi="Times New Roman" w:cs="Times New Roman"/>
                <w:b/>
                <w:bCs/>
                <w:color w:val="000000"/>
                <w:lang w:val="en-GB"/>
              </w:rPr>
              <w:t xml:space="preserve">   211,000 </w:t>
            </w:r>
          </w:p>
        </w:tc>
        <w:tc>
          <w:tcPr>
            <w:tcW w:w="687" w:type="pct"/>
            <w:noWrap/>
            <w:hideMark/>
          </w:tcPr>
          <w:p w:rsidR="00687665" w:rsidRPr="005E3280" w:rsidRDefault="00687665" w:rsidP="00687665">
            <w:pPr>
              <w:jc w:val="right"/>
              <w:cnfStyle w:val="000000100000"/>
              <w:rPr>
                <w:rFonts w:ascii="Times New Roman" w:eastAsia="Times New Roman" w:hAnsi="Times New Roman" w:cs="Times New Roman"/>
                <w:b/>
                <w:bCs/>
                <w:color w:val="000000"/>
                <w:lang w:val="en-GB"/>
              </w:rPr>
            </w:pPr>
            <w:r w:rsidRPr="005E3280">
              <w:rPr>
                <w:rFonts w:ascii="Times New Roman" w:eastAsia="Times New Roman" w:hAnsi="Times New Roman" w:cs="Times New Roman"/>
                <w:b/>
                <w:bCs/>
                <w:color w:val="000000"/>
                <w:lang w:val="en-GB"/>
              </w:rPr>
              <w:t xml:space="preserve">   240,000 </w:t>
            </w:r>
          </w:p>
        </w:tc>
        <w:tc>
          <w:tcPr>
            <w:tcW w:w="716" w:type="pct"/>
            <w:noWrap/>
            <w:hideMark/>
          </w:tcPr>
          <w:p w:rsidR="00687665" w:rsidRPr="005E3280" w:rsidRDefault="00687665" w:rsidP="00687665">
            <w:pPr>
              <w:jc w:val="right"/>
              <w:cnfStyle w:val="000000100000"/>
              <w:rPr>
                <w:rFonts w:ascii="Times New Roman" w:eastAsia="Times New Roman" w:hAnsi="Times New Roman" w:cs="Times New Roman"/>
                <w:b/>
                <w:bCs/>
                <w:color w:val="000000"/>
                <w:lang w:val="en-GB"/>
              </w:rPr>
            </w:pPr>
            <w:r w:rsidRPr="005E3280">
              <w:rPr>
                <w:rFonts w:ascii="Times New Roman" w:eastAsia="Times New Roman" w:hAnsi="Times New Roman" w:cs="Times New Roman"/>
                <w:b/>
                <w:bCs/>
                <w:color w:val="000000"/>
                <w:lang w:val="en-GB"/>
              </w:rPr>
              <w:t xml:space="preserve">      270,000 </w:t>
            </w:r>
          </w:p>
        </w:tc>
      </w:tr>
      <w:tr w:rsidR="00687665" w:rsidRPr="005E3280" w:rsidTr="00DC2B01">
        <w:trPr>
          <w:trHeight w:val="20"/>
        </w:trPr>
        <w:tc>
          <w:tcPr>
            <w:cnfStyle w:val="001000000000"/>
            <w:tcW w:w="1231" w:type="pct"/>
            <w:noWrap/>
            <w:hideMark/>
          </w:tcPr>
          <w:p w:rsidR="00687665" w:rsidRPr="005E3280" w:rsidRDefault="00687665" w:rsidP="00687665">
            <w:pPr>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w:t>
            </w:r>
          </w:p>
        </w:tc>
        <w:tc>
          <w:tcPr>
            <w:tcW w:w="1737" w:type="pct"/>
            <w:noWrap/>
            <w:hideMark/>
          </w:tcPr>
          <w:p w:rsidR="00687665" w:rsidRPr="005E3280" w:rsidRDefault="00CA2953" w:rsidP="00CA2953">
            <w:pPr>
              <w:cnfStyle w:val="000000000000"/>
              <w:rPr>
                <w:rFonts w:ascii="Times New Roman" w:eastAsia="Times New Roman" w:hAnsi="Times New Roman" w:cs="Times New Roman"/>
                <w:b/>
                <w:bCs/>
                <w:color w:val="FF0000"/>
                <w:lang w:val="en-GB"/>
              </w:rPr>
            </w:pPr>
            <w:r>
              <w:rPr>
                <w:rFonts w:ascii="Times New Roman" w:eastAsia="Times New Roman" w:hAnsi="Times New Roman" w:cs="Times New Roman"/>
                <w:b/>
                <w:bCs/>
                <w:color w:val="FF0000"/>
                <w:lang w:val="en-GB"/>
              </w:rPr>
              <w:t>Total Cost per unit</w:t>
            </w:r>
            <w:r w:rsidR="00687665" w:rsidRPr="005E3280">
              <w:rPr>
                <w:rFonts w:ascii="Times New Roman" w:eastAsia="Times New Roman" w:hAnsi="Times New Roman" w:cs="Times New Roman"/>
                <w:b/>
                <w:bCs/>
                <w:color w:val="FF0000"/>
                <w:lang w:val="en-GB"/>
              </w:rPr>
              <w:t xml:space="preserve">  (</w:t>
            </w:r>
            <w:proofErr w:type="spellStart"/>
            <w:r w:rsidR="00687665" w:rsidRPr="005E3280">
              <w:rPr>
                <w:rFonts w:ascii="Times New Roman" w:eastAsia="Times New Roman" w:hAnsi="Times New Roman" w:cs="Times New Roman"/>
                <w:b/>
                <w:bCs/>
                <w:color w:val="FF0000"/>
                <w:lang w:val="en-GB"/>
              </w:rPr>
              <w:t>lek</w:t>
            </w:r>
            <w:proofErr w:type="spellEnd"/>
            <w:r w:rsidR="00687665" w:rsidRPr="005E3280">
              <w:rPr>
                <w:rFonts w:ascii="Times New Roman" w:eastAsia="Times New Roman" w:hAnsi="Times New Roman" w:cs="Times New Roman"/>
                <w:b/>
                <w:bCs/>
                <w:color w:val="FF0000"/>
                <w:lang w:val="en-GB"/>
              </w:rPr>
              <w:t>/kg)</w:t>
            </w:r>
          </w:p>
        </w:tc>
        <w:tc>
          <w:tcPr>
            <w:tcW w:w="630" w:type="pct"/>
            <w:noWrap/>
            <w:hideMark/>
          </w:tcPr>
          <w:p w:rsidR="00687665" w:rsidRPr="005E3280" w:rsidRDefault="00687665" w:rsidP="00687665">
            <w:pPr>
              <w:jc w:val="right"/>
              <w:cnfStyle w:val="000000000000"/>
              <w:rPr>
                <w:rFonts w:ascii="Times New Roman" w:eastAsia="Times New Roman" w:hAnsi="Times New Roman" w:cs="Times New Roman"/>
                <w:b/>
                <w:bCs/>
                <w:color w:val="FF0000"/>
                <w:lang w:val="en-GB"/>
              </w:rPr>
            </w:pPr>
            <w:r w:rsidRPr="005E3280">
              <w:rPr>
                <w:rFonts w:ascii="Times New Roman" w:eastAsia="Times New Roman" w:hAnsi="Times New Roman" w:cs="Times New Roman"/>
                <w:b/>
                <w:bCs/>
                <w:color w:val="FF0000"/>
                <w:lang w:val="en-GB"/>
              </w:rPr>
              <w:t xml:space="preserve">              10 </w:t>
            </w:r>
          </w:p>
        </w:tc>
        <w:tc>
          <w:tcPr>
            <w:tcW w:w="687" w:type="pct"/>
            <w:noWrap/>
            <w:hideMark/>
          </w:tcPr>
          <w:p w:rsidR="00687665" w:rsidRPr="005E3280" w:rsidRDefault="00687665" w:rsidP="00687665">
            <w:pPr>
              <w:jc w:val="right"/>
              <w:cnfStyle w:val="000000000000"/>
              <w:rPr>
                <w:rFonts w:ascii="Times New Roman" w:eastAsia="Times New Roman" w:hAnsi="Times New Roman" w:cs="Times New Roman"/>
                <w:b/>
                <w:bCs/>
                <w:color w:val="FF0000"/>
                <w:lang w:val="en-GB"/>
              </w:rPr>
            </w:pPr>
            <w:r w:rsidRPr="005E3280">
              <w:rPr>
                <w:rFonts w:ascii="Times New Roman" w:eastAsia="Times New Roman" w:hAnsi="Times New Roman" w:cs="Times New Roman"/>
                <w:b/>
                <w:bCs/>
                <w:color w:val="FF0000"/>
                <w:lang w:val="en-GB"/>
              </w:rPr>
              <w:t xml:space="preserve">                10 </w:t>
            </w:r>
          </w:p>
        </w:tc>
        <w:tc>
          <w:tcPr>
            <w:tcW w:w="716" w:type="pct"/>
            <w:noWrap/>
            <w:hideMark/>
          </w:tcPr>
          <w:p w:rsidR="00687665" w:rsidRPr="005E3280" w:rsidRDefault="00687665" w:rsidP="00687665">
            <w:pPr>
              <w:jc w:val="right"/>
              <w:cnfStyle w:val="000000000000"/>
              <w:rPr>
                <w:rFonts w:ascii="Times New Roman" w:eastAsia="Times New Roman" w:hAnsi="Times New Roman" w:cs="Times New Roman"/>
                <w:b/>
                <w:bCs/>
                <w:color w:val="FF0000"/>
                <w:lang w:val="en-GB"/>
              </w:rPr>
            </w:pPr>
            <w:r w:rsidRPr="005E3280">
              <w:rPr>
                <w:rFonts w:ascii="Times New Roman" w:eastAsia="Times New Roman" w:hAnsi="Times New Roman" w:cs="Times New Roman"/>
                <w:b/>
                <w:bCs/>
                <w:color w:val="FF0000"/>
                <w:lang w:val="en-GB"/>
              </w:rPr>
              <w:t xml:space="preserve">                10</w:t>
            </w:r>
          </w:p>
        </w:tc>
      </w:tr>
      <w:tr w:rsidR="00687665" w:rsidRPr="005E3280" w:rsidTr="00DC2B01">
        <w:trPr>
          <w:cnfStyle w:val="000000100000"/>
          <w:trHeight w:val="20"/>
        </w:trPr>
        <w:tc>
          <w:tcPr>
            <w:cnfStyle w:val="001000000000"/>
            <w:tcW w:w="1231" w:type="pct"/>
            <w:noWrap/>
            <w:hideMark/>
          </w:tcPr>
          <w:p w:rsidR="00687665" w:rsidRPr="005E3280" w:rsidRDefault="00CA2953" w:rsidP="00687665">
            <w:pPr>
              <w:rPr>
                <w:rFonts w:ascii="Times New Roman" w:eastAsia="Times New Roman" w:hAnsi="Times New Roman" w:cs="Times New Roman"/>
                <w:color w:val="000000"/>
                <w:lang w:val="en-GB"/>
              </w:rPr>
            </w:pPr>
            <w:r>
              <w:rPr>
                <w:rFonts w:ascii="Times New Roman" w:eastAsia="Times New Roman" w:hAnsi="Times New Roman" w:cs="Times New Roman"/>
                <w:color w:val="000000"/>
                <w:lang w:val="en-GB"/>
              </w:rPr>
              <w:t>Net Profit</w:t>
            </w:r>
          </w:p>
        </w:tc>
        <w:tc>
          <w:tcPr>
            <w:tcW w:w="1737" w:type="pct"/>
            <w:noWrap/>
            <w:hideMark/>
          </w:tcPr>
          <w:p w:rsidR="00687665" w:rsidRPr="005E3280" w:rsidRDefault="00687665" w:rsidP="00687665">
            <w:pPr>
              <w:cnfStyle w:val="000000100000"/>
              <w:rPr>
                <w:rFonts w:ascii="Times New Roman" w:eastAsia="Times New Roman" w:hAnsi="Times New Roman" w:cs="Times New Roman"/>
                <w:b/>
                <w:bCs/>
                <w:color w:val="000000"/>
                <w:lang w:val="en-GB"/>
              </w:rPr>
            </w:pPr>
            <w:r w:rsidRPr="005E3280">
              <w:rPr>
                <w:rFonts w:ascii="Times New Roman" w:eastAsia="Times New Roman" w:hAnsi="Times New Roman" w:cs="Times New Roman"/>
                <w:b/>
                <w:bCs/>
                <w:color w:val="000000"/>
                <w:lang w:val="en-GB"/>
              </w:rPr>
              <w:t> </w:t>
            </w:r>
          </w:p>
        </w:tc>
        <w:tc>
          <w:tcPr>
            <w:tcW w:w="630" w:type="pct"/>
            <w:noWrap/>
            <w:hideMark/>
          </w:tcPr>
          <w:p w:rsidR="00687665" w:rsidRPr="005E3280" w:rsidRDefault="00687665" w:rsidP="00687665">
            <w:pPr>
              <w:jc w:val="right"/>
              <w:cnfStyle w:val="000000100000"/>
              <w:rPr>
                <w:rFonts w:ascii="Times New Roman" w:eastAsia="Times New Roman" w:hAnsi="Times New Roman" w:cs="Times New Roman"/>
                <w:b/>
                <w:bCs/>
                <w:color w:val="000000"/>
                <w:lang w:val="en-GB"/>
              </w:rPr>
            </w:pPr>
            <w:r w:rsidRPr="005E3280">
              <w:rPr>
                <w:rFonts w:ascii="Times New Roman" w:eastAsia="Times New Roman" w:hAnsi="Times New Roman" w:cs="Times New Roman"/>
                <w:b/>
                <w:bCs/>
                <w:color w:val="000000"/>
                <w:lang w:val="en-GB"/>
              </w:rPr>
              <w:t xml:space="preserve">   589,000 </w:t>
            </w:r>
          </w:p>
        </w:tc>
        <w:tc>
          <w:tcPr>
            <w:tcW w:w="687" w:type="pct"/>
            <w:noWrap/>
            <w:hideMark/>
          </w:tcPr>
          <w:p w:rsidR="00687665" w:rsidRPr="005E3280" w:rsidRDefault="00687665" w:rsidP="00687665">
            <w:pPr>
              <w:jc w:val="right"/>
              <w:cnfStyle w:val="000000100000"/>
              <w:rPr>
                <w:rFonts w:ascii="Times New Roman" w:eastAsia="Times New Roman" w:hAnsi="Times New Roman" w:cs="Times New Roman"/>
                <w:b/>
                <w:bCs/>
                <w:color w:val="000000"/>
                <w:lang w:val="en-GB"/>
              </w:rPr>
            </w:pPr>
            <w:r w:rsidRPr="005E3280">
              <w:rPr>
                <w:rFonts w:ascii="Times New Roman" w:eastAsia="Times New Roman" w:hAnsi="Times New Roman" w:cs="Times New Roman"/>
                <w:b/>
                <w:bCs/>
                <w:color w:val="000000"/>
                <w:lang w:val="en-GB"/>
              </w:rPr>
              <w:t xml:space="preserve">   660,000 </w:t>
            </w:r>
          </w:p>
        </w:tc>
        <w:tc>
          <w:tcPr>
            <w:tcW w:w="716" w:type="pct"/>
            <w:noWrap/>
            <w:hideMark/>
          </w:tcPr>
          <w:p w:rsidR="00687665" w:rsidRPr="005E3280" w:rsidRDefault="00687665" w:rsidP="00687665">
            <w:pPr>
              <w:jc w:val="right"/>
              <w:cnfStyle w:val="000000100000"/>
              <w:rPr>
                <w:rFonts w:ascii="Times New Roman" w:eastAsia="Times New Roman" w:hAnsi="Times New Roman" w:cs="Times New Roman"/>
                <w:b/>
                <w:bCs/>
                <w:color w:val="000000"/>
                <w:lang w:val="en-GB"/>
              </w:rPr>
            </w:pPr>
            <w:r w:rsidRPr="005E3280">
              <w:rPr>
                <w:rFonts w:ascii="Times New Roman" w:eastAsia="Times New Roman" w:hAnsi="Times New Roman" w:cs="Times New Roman"/>
                <w:b/>
                <w:bCs/>
                <w:color w:val="000000"/>
                <w:lang w:val="en-GB"/>
              </w:rPr>
              <w:t xml:space="preserve">      830,000 </w:t>
            </w:r>
          </w:p>
        </w:tc>
      </w:tr>
      <w:tr w:rsidR="00687665" w:rsidRPr="005E3280" w:rsidTr="00DC2B01">
        <w:trPr>
          <w:trHeight w:val="20"/>
        </w:trPr>
        <w:tc>
          <w:tcPr>
            <w:cnfStyle w:val="001000000000"/>
            <w:tcW w:w="1231" w:type="pct"/>
            <w:noWrap/>
            <w:hideMark/>
          </w:tcPr>
          <w:p w:rsidR="00687665" w:rsidRPr="005E3280" w:rsidRDefault="00687665" w:rsidP="00687665">
            <w:pPr>
              <w:rPr>
                <w:rFonts w:ascii="Times New Roman" w:eastAsia="Times New Roman" w:hAnsi="Times New Roman" w:cs="Times New Roman"/>
                <w:color w:val="000000"/>
                <w:lang w:val="en-GB"/>
              </w:rPr>
            </w:pPr>
          </w:p>
        </w:tc>
        <w:tc>
          <w:tcPr>
            <w:tcW w:w="1737" w:type="pct"/>
            <w:noWrap/>
            <w:hideMark/>
          </w:tcPr>
          <w:p w:rsidR="00687665" w:rsidRPr="005E3280" w:rsidRDefault="00CA2953" w:rsidP="00303285">
            <w:pPr>
              <w:jc w:val="center"/>
              <w:cnfStyle w:val="000000000000"/>
              <w:rPr>
                <w:rFonts w:ascii="Times New Roman" w:eastAsia="Times New Roman" w:hAnsi="Times New Roman" w:cs="Times New Roman"/>
                <w:b/>
                <w:bCs/>
                <w:color w:val="000000"/>
                <w:lang w:val="en-GB"/>
              </w:rPr>
            </w:pPr>
            <w:r>
              <w:rPr>
                <w:rFonts w:ascii="Times New Roman" w:eastAsia="Times New Roman" w:hAnsi="Times New Roman" w:cs="Times New Roman"/>
                <w:b/>
                <w:bCs/>
                <w:color w:val="000000"/>
                <w:lang w:val="en-GB"/>
              </w:rPr>
              <w:t>Profit</w:t>
            </w:r>
            <w:r w:rsidR="00687665" w:rsidRPr="005E3280">
              <w:rPr>
                <w:rFonts w:ascii="Times New Roman" w:eastAsia="Times New Roman" w:hAnsi="Times New Roman" w:cs="Times New Roman"/>
                <w:b/>
                <w:bCs/>
                <w:color w:val="000000"/>
                <w:lang w:val="en-GB"/>
              </w:rPr>
              <w:t xml:space="preserve"> </w:t>
            </w:r>
            <w:r w:rsidR="00303285">
              <w:rPr>
                <w:rFonts w:ascii="Times New Roman" w:eastAsia="Times New Roman" w:hAnsi="Times New Roman" w:cs="Times New Roman"/>
                <w:b/>
                <w:bCs/>
                <w:color w:val="000000"/>
                <w:lang w:val="en-GB"/>
              </w:rPr>
              <w:t xml:space="preserve">Margin </w:t>
            </w:r>
            <w:r w:rsidR="00687665" w:rsidRPr="005E3280">
              <w:rPr>
                <w:rFonts w:ascii="Times New Roman" w:eastAsia="Times New Roman" w:hAnsi="Times New Roman" w:cs="Times New Roman"/>
                <w:b/>
                <w:bCs/>
                <w:color w:val="000000"/>
                <w:lang w:val="en-GB"/>
              </w:rPr>
              <w:t>(</w:t>
            </w:r>
            <w:proofErr w:type="spellStart"/>
            <w:r w:rsidR="00687665" w:rsidRPr="005E3280">
              <w:rPr>
                <w:rFonts w:ascii="Times New Roman" w:eastAsia="Times New Roman" w:hAnsi="Times New Roman" w:cs="Times New Roman"/>
                <w:b/>
                <w:bCs/>
                <w:color w:val="000000"/>
                <w:lang w:val="en-GB"/>
              </w:rPr>
              <w:t>lek</w:t>
            </w:r>
            <w:proofErr w:type="spellEnd"/>
            <w:r>
              <w:rPr>
                <w:rFonts w:ascii="Times New Roman" w:eastAsia="Times New Roman" w:hAnsi="Times New Roman" w:cs="Times New Roman"/>
                <w:b/>
                <w:bCs/>
                <w:color w:val="000000"/>
                <w:lang w:val="en-GB"/>
              </w:rPr>
              <w:t>/</w:t>
            </w:r>
            <w:proofErr w:type="spellStart"/>
            <w:r>
              <w:rPr>
                <w:rFonts w:ascii="Times New Roman" w:eastAsia="Times New Roman" w:hAnsi="Times New Roman" w:cs="Times New Roman"/>
                <w:b/>
                <w:bCs/>
                <w:color w:val="000000"/>
                <w:lang w:val="en-GB"/>
              </w:rPr>
              <w:t>lite</w:t>
            </w:r>
            <w:r w:rsidR="00687665" w:rsidRPr="005E3280">
              <w:rPr>
                <w:rFonts w:ascii="Times New Roman" w:eastAsia="Times New Roman" w:hAnsi="Times New Roman" w:cs="Times New Roman"/>
                <w:b/>
                <w:bCs/>
                <w:color w:val="000000"/>
                <w:lang w:val="en-GB"/>
              </w:rPr>
              <w:t>r</w:t>
            </w:r>
            <w:proofErr w:type="spellEnd"/>
            <w:r w:rsidR="00687665" w:rsidRPr="005E3280">
              <w:rPr>
                <w:rFonts w:ascii="Times New Roman" w:eastAsia="Times New Roman" w:hAnsi="Times New Roman" w:cs="Times New Roman"/>
                <w:b/>
                <w:bCs/>
                <w:color w:val="000000"/>
                <w:lang w:val="en-GB"/>
              </w:rPr>
              <w:t>)</w:t>
            </w:r>
          </w:p>
        </w:tc>
        <w:tc>
          <w:tcPr>
            <w:tcW w:w="630" w:type="pct"/>
            <w:noWrap/>
            <w:hideMark/>
          </w:tcPr>
          <w:p w:rsidR="00687665" w:rsidRPr="005E3280" w:rsidRDefault="00687665" w:rsidP="00687665">
            <w:pPr>
              <w:jc w:val="right"/>
              <w:cnfStyle w:val="0000000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xml:space="preserve">              27 </w:t>
            </w:r>
          </w:p>
        </w:tc>
        <w:tc>
          <w:tcPr>
            <w:tcW w:w="687" w:type="pct"/>
            <w:noWrap/>
            <w:hideMark/>
          </w:tcPr>
          <w:p w:rsidR="00687665" w:rsidRPr="005E3280" w:rsidRDefault="00687665" w:rsidP="00687665">
            <w:pPr>
              <w:jc w:val="right"/>
              <w:cnfStyle w:val="0000000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xml:space="preserve">              24 </w:t>
            </w:r>
          </w:p>
        </w:tc>
        <w:tc>
          <w:tcPr>
            <w:tcW w:w="716" w:type="pct"/>
            <w:noWrap/>
            <w:hideMark/>
          </w:tcPr>
          <w:p w:rsidR="00687665" w:rsidRPr="005E3280" w:rsidRDefault="00687665" w:rsidP="00687665">
            <w:pPr>
              <w:jc w:val="right"/>
              <w:cnfStyle w:val="0000000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 xml:space="preserve">                 28 </w:t>
            </w:r>
          </w:p>
        </w:tc>
      </w:tr>
      <w:tr w:rsidR="00687665" w:rsidRPr="005E3280" w:rsidTr="00DC2B01">
        <w:trPr>
          <w:cnfStyle w:val="000000100000"/>
          <w:trHeight w:val="20"/>
        </w:trPr>
        <w:tc>
          <w:tcPr>
            <w:cnfStyle w:val="001000000000"/>
            <w:tcW w:w="1231" w:type="pct"/>
            <w:noWrap/>
            <w:hideMark/>
          </w:tcPr>
          <w:p w:rsidR="00687665" w:rsidRPr="005E3280" w:rsidRDefault="00687665" w:rsidP="00687665">
            <w:pPr>
              <w:rPr>
                <w:rFonts w:ascii="Times New Roman" w:eastAsia="Times New Roman" w:hAnsi="Times New Roman" w:cs="Times New Roman"/>
                <w:color w:val="000000"/>
                <w:lang w:val="en-GB"/>
              </w:rPr>
            </w:pPr>
          </w:p>
        </w:tc>
        <w:tc>
          <w:tcPr>
            <w:tcW w:w="1737" w:type="pct"/>
            <w:noWrap/>
            <w:hideMark/>
          </w:tcPr>
          <w:p w:rsidR="00687665" w:rsidRPr="005E3280" w:rsidRDefault="00687665" w:rsidP="00687665">
            <w:pPr>
              <w:jc w:val="center"/>
              <w:cnfStyle w:val="0000001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w:t>
            </w:r>
          </w:p>
        </w:tc>
        <w:tc>
          <w:tcPr>
            <w:tcW w:w="630" w:type="pct"/>
            <w:noWrap/>
            <w:hideMark/>
          </w:tcPr>
          <w:p w:rsidR="00687665" w:rsidRPr="005E3280" w:rsidRDefault="00687665" w:rsidP="00687665">
            <w:pPr>
              <w:jc w:val="right"/>
              <w:cnfStyle w:val="0000001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74%</w:t>
            </w:r>
          </w:p>
        </w:tc>
        <w:tc>
          <w:tcPr>
            <w:tcW w:w="687" w:type="pct"/>
            <w:noWrap/>
            <w:hideMark/>
          </w:tcPr>
          <w:p w:rsidR="00687665" w:rsidRPr="005E3280" w:rsidRDefault="00687665" w:rsidP="00687665">
            <w:pPr>
              <w:jc w:val="right"/>
              <w:cnfStyle w:val="0000001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73%</w:t>
            </w:r>
          </w:p>
        </w:tc>
        <w:tc>
          <w:tcPr>
            <w:tcW w:w="716" w:type="pct"/>
            <w:noWrap/>
            <w:hideMark/>
          </w:tcPr>
          <w:p w:rsidR="00687665" w:rsidRPr="005E3280" w:rsidRDefault="00687665" w:rsidP="00687665">
            <w:pPr>
              <w:jc w:val="right"/>
              <w:cnfStyle w:val="000000100000"/>
              <w:rPr>
                <w:rFonts w:ascii="Times New Roman" w:eastAsia="Times New Roman" w:hAnsi="Times New Roman" w:cs="Times New Roman"/>
                <w:color w:val="000000"/>
                <w:lang w:val="en-GB"/>
              </w:rPr>
            </w:pPr>
            <w:r w:rsidRPr="005E3280">
              <w:rPr>
                <w:rFonts w:ascii="Times New Roman" w:eastAsia="Times New Roman" w:hAnsi="Times New Roman" w:cs="Times New Roman"/>
                <w:color w:val="000000"/>
                <w:lang w:val="en-GB"/>
              </w:rPr>
              <w:t>75%</w:t>
            </w:r>
          </w:p>
        </w:tc>
      </w:tr>
    </w:tbl>
    <w:p w:rsidR="00303285" w:rsidRPr="004C1FD6" w:rsidRDefault="00303285" w:rsidP="00303285">
      <w:pPr>
        <w:contextualSpacing/>
        <w:jc w:val="both"/>
        <w:rPr>
          <w:rFonts w:ascii="Times New Roman" w:hAnsi="Times New Roman" w:cs="Times New Roman"/>
          <w:i/>
          <w:iCs/>
          <w:color w:val="538135" w:themeColor="accent6" w:themeShade="BF"/>
          <w:sz w:val="20"/>
          <w:szCs w:val="20"/>
        </w:rPr>
      </w:pPr>
      <w:proofErr w:type="spellStart"/>
      <w:r>
        <w:rPr>
          <w:rFonts w:ascii="Times New Roman" w:hAnsi="Times New Roman" w:cs="Times New Roman"/>
          <w:i/>
          <w:iCs/>
          <w:color w:val="538135" w:themeColor="accent6" w:themeShade="BF"/>
          <w:sz w:val="20"/>
          <w:szCs w:val="20"/>
          <w:lang w:val="sq-AL"/>
        </w:rPr>
        <w:t>Source</w:t>
      </w:r>
      <w:proofErr w:type="spellEnd"/>
      <w:r w:rsidRPr="004C1FD6">
        <w:rPr>
          <w:rFonts w:ascii="Times New Roman" w:hAnsi="Times New Roman" w:cs="Times New Roman"/>
          <w:i/>
          <w:iCs/>
          <w:color w:val="538135" w:themeColor="accent6" w:themeShade="BF"/>
          <w:sz w:val="20"/>
          <w:szCs w:val="20"/>
          <w:lang w:val="sq-AL"/>
        </w:rPr>
        <w:t xml:space="preserve">: </w:t>
      </w:r>
      <w:r>
        <w:rPr>
          <w:rFonts w:ascii="Times New Roman" w:hAnsi="Times New Roman" w:cs="Times New Roman"/>
          <w:i/>
          <w:iCs/>
          <w:color w:val="538135" w:themeColor="accent6" w:themeShade="BF"/>
          <w:sz w:val="20"/>
          <w:szCs w:val="20"/>
          <w:lang w:val="sq-AL"/>
        </w:rPr>
        <w:t xml:space="preserve">ACER, </w:t>
      </w:r>
      <w:proofErr w:type="spellStart"/>
      <w:r w:rsidRPr="00C26DD3">
        <w:rPr>
          <w:rFonts w:ascii="Times New Roman" w:hAnsi="Times New Roman" w:cs="Times New Roman"/>
          <w:i/>
          <w:iCs/>
          <w:color w:val="538135" w:themeColor="accent6" w:themeShade="BF"/>
          <w:sz w:val="20"/>
          <w:szCs w:val="20"/>
          <w:lang w:val="sq-AL"/>
        </w:rPr>
        <w:t>Assessment</w:t>
      </w:r>
      <w:proofErr w:type="spellEnd"/>
      <w:r w:rsidRPr="00C26DD3">
        <w:rPr>
          <w:rFonts w:ascii="Times New Roman" w:hAnsi="Times New Roman" w:cs="Times New Roman"/>
          <w:i/>
          <w:iCs/>
          <w:color w:val="538135" w:themeColor="accent6" w:themeShade="BF"/>
          <w:sz w:val="20"/>
          <w:szCs w:val="20"/>
          <w:lang w:val="sq-AL"/>
        </w:rPr>
        <w:t xml:space="preserve"> of the </w:t>
      </w:r>
      <w:proofErr w:type="spellStart"/>
      <w:r w:rsidRPr="00C26DD3">
        <w:rPr>
          <w:rFonts w:ascii="Times New Roman" w:hAnsi="Times New Roman" w:cs="Times New Roman"/>
          <w:i/>
          <w:iCs/>
          <w:color w:val="538135" w:themeColor="accent6" w:themeShade="BF"/>
          <w:sz w:val="20"/>
          <w:szCs w:val="20"/>
          <w:lang w:val="sq-AL"/>
        </w:rPr>
        <w:t>Value</w:t>
      </w:r>
      <w:proofErr w:type="spellEnd"/>
      <w:r w:rsidRPr="00C26DD3">
        <w:rPr>
          <w:rFonts w:ascii="Times New Roman" w:hAnsi="Times New Roman" w:cs="Times New Roman"/>
          <w:i/>
          <w:iCs/>
          <w:color w:val="538135" w:themeColor="accent6" w:themeShade="BF"/>
          <w:sz w:val="20"/>
          <w:szCs w:val="20"/>
          <w:lang w:val="sq-AL"/>
        </w:rPr>
        <w:t xml:space="preserve"> </w:t>
      </w:r>
      <w:proofErr w:type="spellStart"/>
      <w:r w:rsidRPr="00C26DD3">
        <w:rPr>
          <w:rFonts w:ascii="Times New Roman" w:hAnsi="Times New Roman" w:cs="Times New Roman"/>
          <w:i/>
          <w:iCs/>
          <w:color w:val="538135" w:themeColor="accent6" w:themeShade="BF"/>
          <w:sz w:val="20"/>
          <w:szCs w:val="20"/>
          <w:lang w:val="sq-AL"/>
        </w:rPr>
        <w:t>Chain</w:t>
      </w:r>
      <w:proofErr w:type="spellEnd"/>
      <w:r w:rsidRPr="00C26DD3">
        <w:rPr>
          <w:rFonts w:ascii="Times New Roman" w:hAnsi="Times New Roman" w:cs="Times New Roman"/>
          <w:i/>
          <w:iCs/>
          <w:color w:val="538135" w:themeColor="accent6" w:themeShade="BF"/>
          <w:sz w:val="20"/>
          <w:szCs w:val="20"/>
          <w:lang w:val="sq-AL"/>
        </w:rPr>
        <w:t xml:space="preserve"> and </w:t>
      </w:r>
      <w:proofErr w:type="spellStart"/>
      <w:r w:rsidRPr="00C26DD3">
        <w:rPr>
          <w:rFonts w:ascii="Times New Roman" w:hAnsi="Times New Roman" w:cs="Times New Roman"/>
          <w:i/>
          <w:iCs/>
          <w:color w:val="538135" w:themeColor="accent6" w:themeShade="BF"/>
          <w:sz w:val="20"/>
          <w:szCs w:val="20"/>
          <w:lang w:val="sq-AL"/>
        </w:rPr>
        <w:t>building</w:t>
      </w:r>
      <w:proofErr w:type="spellEnd"/>
      <w:r w:rsidRPr="00C26DD3">
        <w:rPr>
          <w:rFonts w:ascii="Times New Roman" w:hAnsi="Times New Roman" w:cs="Times New Roman"/>
          <w:i/>
          <w:iCs/>
          <w:color w:val="538135" w:themeColor="accent6" w:themeShade="BF"/>
          <w:sz w:val="20"/>
          <w:szCs w:val="20"/>
          <w:lang w:val="sq-AL"/>
        </w:rPr>
        <w:t xml:space="preserve"> of the </w:t>
      </w:r>
      <w:proofErr w:type="spellStart"/>
      <w:r w:rsidRPr="00C26DD3">
        <w:rPr>
          <w:rFonts w:ascii="Times New Roman" w:hAnsi="Times New Roman" w:cs="Times New Roman"/>
          <w:i/>
          <w:iCs/>
          <w:color w:val="538135" w:themeColor="accent6" w:themeShade="BF"/>
          <w:sz w:val="20"/>
          <w:szCs w:val="20"/>
          <w:lang w:val="sq-AL"/>
        </w:rPr>
        <w:t>training</w:t>
      </w:r>
      <w:proofErr w:type="spellEnd"/>
      <w:r w:rsidRPr="00C26DD3">
        <w:rPr>
          <w:rFonts w:ascii="Times New Roman" w:hAnsi="Times New Roman" w:cs="Times New Roman"/>
          <w:i/>
          <w:iCs/>
          <w:color w:val="538135" w:themeColor="accent6" w:themeShade="BF"/>
          <w:sz w:val="20"/>
          <w:szCs w:val="20"/>
          <w:lang w:val="sq-AL"/>
        </w:rPr>
        <w:t xml:space="preserve"> module as </w:t>
      </w:r>
      <w:proofErr w:type="spellStart"/>
      <w:r w:rsidRPr="00C26DD3">
        <w:rPr>
          <w:rFonts w:ascii="Times New Roman" w:hAnsi="Times New Roman" w:cs="Times New Roman"/>
          <w:i/>
          <w:iCs/>
          <w:color w:val="538135" w:themeColor="accent6" w:themeShade="BF"/>
          <w:sz w:val="20"/>
          <w:szCs w:val="20"/>
          <w:lang w:val="sq-AL"/>
        </w:rPr>
        <w:t>per</w:t>
      </w:r>
      <w:proofErr w:type="spellEnd"/>
      <w:r w:rsidRPr="00C26DD3">
        <w:rPr>
          <w:rFonts w:ascii="Times New Roman" w:hAnsi="Times New Roman" w:cs="Times New Roman"/>
          <w:i/>
          <w:iCs/>
          <w:color w:val="538135" w:themeColor="accent6" w:themeShade="BF"/>
          <w:sz w:val="20"/>
          <w:szCs w:val="20"/>
          <w:lang w:val="sq-AL"/>
        </w:rPr>
        <w:t xml:space="preserve"> </w:t>
      </w:r>
      <w:proofErr w:type="spellStart"/>
      <w:r w:rsidRPr="00C26DD3">
        <w:rPr>
          <w:rFonts w:ascii="Times New Roman" w:hAnsi="Times New Roman" w:cs="Times New Roman"/>
          <w:i/>
          <w:iCs/>
          <w:color w:val="538135" w:themeColor="accent6" w:themeShade="BF"/>
          <w:sz w:val="20"/>
          <w:szCs w:val="20"/>
          <w:lang w:val="sq-AL"/>
        </w:rPr>
        <w:t>needs</w:t>
      </w:r>
      <w:proofErr w:type="spellEnd"/>
      <w:r w:rsidRPr="00C26DD3">
        <w:rPr>
          <w:rFonts w:ascii="Times New Roman" w:hAnsi="Times New Roman" w:cs="Times New Roman"/>
          <w:i/>
          <w:iCs/>
          <w:color w:val="538135" w:themeColor="accent6" w:themeShade="BF"/>
          <w:sz w:val="20"/>
          <w:szCs w:val="20"/>
          <w:lang w:val="sq-AL"/>
        </w:rPr>
        <w:t xml:space="preserve"> of </w:t>
      </w:r>
      <w:proofErr w:type="spellStart"/>
      <w:r w:rsidRPr="00C26DD3">
        <w:rPr>
          <w:rFonts w:ascii="Times New Roman" w:hAnsi="Times New Roman" w:cs="Times New Roman"/>
          <w:i/>
          <w:iCs/>
          <w:color w:val="538135" w:themeColor="accent6" w:themeShade="BF"/>
          <w:sz w:val="20"/>
          <w:szCs w:val="20"/>
          <w:lang w:val="sq-AL"/>
        </w:rPr>
        <w:t>farmers</w:t>
      </w:r>
      <w:proofErr w:type="spellEnd"/>
      <w:r w:rsidRPr="00C26DD3">
        <w:rPr>
          <w:rFonts w:ascii="Times New Roman" w:hAnsi="Times New Roman" w:cs="Times New Roman"/>
          <w:i/>
          <w:iCs/>
          <w:color w:val="538135" w:themeColor="accent6" w:themeShade="BF"/>
          <w:sz w:val="20"/>
          <w:szCs w:val="20"/>
          <w:lang w:val="sq-AL"/>
        </w:rPr>
        <w:t>, 2021</w:t>
      </w:r>
    </w:p>
    <w:p w:rsidR="00827DA7" w:rsidRPr="005E3280" w:rsidRDefault="00827DA7" w:rsidP="00827DA7">
      <w:pPr>
        <w:spacing w:after="0" w:line="276" w:lineRule="auto"/>
        <w:jc w:val="both"/>
        <w:rPr>
          <w:rFonts w:ascii="Times New Roman" w:hAnsi="Times New Roman" w:cs="Times New Roman"/>
          <w:lang w:val="en-GB"/>
        </w:rPr>
      </w:pPr>
    </w:p>
    <w:p w:rsidR="00687665" w:rsidRPr="005E3280" w:rsidRDefault="00827DA7" w:rsidP="00827DA7">
      <w:pPr>
        <w:spacing w:after="0" w:line="276" w:lineRule="auto"/>
        <w:jc w:val="both"/>
        <w:rPr>
          <w:rFonts w:ascii="Times New Roman" w:hAnsi="Times New Roman" w:cs="Times New Roman"/>
          <w:sz w:val="24"/>
          <w:szCs w:val="24"/>
          <w:lang w:val="en-GB"/>
        </w:rPr>
      </w:pPr>
      <w:r w:rsidRPr="005E3280">
        <w:rPr>
          <w:rFonts w:ascii="Times New Roman" w:hAnsi="Times New Roman" w:cs="Times New Roman"/>
          <w:sz w:val="24"/>
          <w:szCs w:val="24"/>
          <w:lang w:val="en-GB"/>
        </w:rPr>
        <w:t xml:space="preserve">The selling price of 1 (one) kilogram of apples in the market of Dibra reaches up to 60 ALL / kg, while </w:t>
      </w:r>
      <w:r w:rsidRPr="00303285">
        <w:rPr>
          <w:rFonts w:ascii="Times New Roman" w:hAnsi="Times New Roman" w:cs="Times New Roman"/>
          <w:b/>
          <w:sz w:val="24"/>
          <w:szCs w:val="24"/>
          <w:lang w:val="en-GB"/>
        </w:rPr>
        <w:t>the price that the producer gets when he sells it to the collector / processor or traders is approximately 30 to 35 ALL per kilogram</w:t>
      </w:r>
      <w:r w:rsidRPr="005E3280">
        <w:rPr>
          <w:rFonts w:ascii="Times New Roman" w:hAnsi="Times New Roman" w:cs="Times New Roman"/>
          <w:sz w:val="24"/>
          <w:szCs w:val="24"/>
          <w:lang w:val="en-GB"/>
        </w:rPr>
        <w:t xml:space="preserve">. The main costs for a farmer who produces apples in the Dibra area include: costs for fertilizer and pesticide spraying, transportation costs and </w:t>
      </w:r>
      <w:proofErr w:type="spellStart"/>
      <w:r w:rsidRPr="005E3280">
        <w:rPr>
          <w:rFonts w:ascii="Times New Roman" w:hAnsi="Times New Roman" w:cs="Times New Roman"/>
          <w:sz w:val="24"/>
          <w:szCs w:val="24"/>
          <w:lang w:val="en-GB"/>
        </w:rPr>
        <w:t>labor</w:t>
      </w:r>
      <w:proofErr w:type="spellEnd"/>
      <w:r w:rsidRPr="005E3280">
        <w:rPr>
          <w:rFonts w:ascii="Times New Roman" w:hAnsi="Times New Roman" w:cs="Times New Roman"/>
          <w:sz w:val="24"/>
          <w:szCs w:val="24"/>
          <w:lang w:val="en-GB"/>
        </w:rPr>
        <w:t xml:space="preserve"> costs. In terms of other costs such as land rent, packaging, storage, etc. none of the farmers reported in interviews about additional expenses related to them. As a result, it turns out that the total production and operating costs for a farmer, who produces from 20 to 30 tons of apples per year, reach an average of 693,000 ALL per year.</w:t>
      </w:r>
    </w:p>
    <w:p w:rsidR="00687665" w:rsidRPr="005E3280" w:rsidRDefault="00687665" w:rsidP="00687665">
      <w:pPr>
        <w:jc w:val="both"/>
        <w:rPr>
          <w:rFonts w:ascii="Times New Roman" w:hAnsi="Times New Roman" w:cs="Times New Roman"/>
          <w:sz w:val="24"/>
          <w:szCs w:val="24"/>
          <w:lang w:val="en-GB"/>
        </w:rPr>
      </w:pPr>
    </w:p>
    <w:p w:rsidR="00687665" w:rsidRPr="005E3280" w:rsidRDefault="00827DA7" w:rsidP="00827DA7">
      <w:pPr>
        <w:spacing w:line="276" w:lineRule="auto"/>
        <w:jc w:val="both"/>
        <w:rPr>
          <w:rFonts w:ascii="Times New Roman" w:hAnsi="Times New Roman" w:cs="Times New Roman"/>
          <w:sz w:val="24"/>
          <w:szCs w:val="24"/>
          <w:lang w:val="en-GB"/>
        </w:rPr>
      </w:pPr>
      <w:r w:rsidRPr="005E3280">
        <w:rPr>
          <w:rFonts w:ascii="Times New Roman" w:hAnsi="Times New Roman" w:cs="Times New Roman"/>
          <w:sz w:val="24"/>
          <w:szCs w:val="24"/>
          <w:lang w:val="en-GB"/>
        </w:rPr>
        <w:t xml:space="preserve">If we make a cost calculation per unit of apple sales by farmers in the Dibra area, it is equal to 10 ALL / kg according to the table above. For a sale price of 35 </w:t>
      </w:r>
      <w:proofErr w:type="spellStart"/>
      <w:r w:rsidRPr="005E3280">
        <w:rPr>
          <w:rFonts w:ascii="Times New Roman" w:hAnsi="Times New Roman" w:cs="Times New Roman"/>
          <w:sz w:val="24"/>
          <w:szCs w:val="24"/>
          <w:lang w:val="en-GB"/>
        </w:rPr>
        <w:t>lek</w:t>
      </w:r>
      <w:proofErr w:type="spellEnd"/>
      <w:r w:rsidRPr="005E3280">
        <w:rPr>
          <w:rFonts w:ascii="Times New Roman" w:hAnsi="Times New Roman" w:cs="Times New Roman"/>
          <w:sz w:val="24"/>
          <w:szCs w:val="24"/>
          <w:lang w:val="en-GB"/>
        </w:rPr>
        <w:t xml:space="preserve"> / kg, the farmer </w:t>
      </w:r>
      <w:r w:rsidRPr="00303285">
        <w:rPr>
          <w:rFonts w:ascii="Times New Roman" w:hAnsi="Times New Roman" w:cs="Times New Roman"/>
          <w:b/>
          <w:sz w:val="24"/>
          <w:szCs w:val="24"/>
          <w:lang w:val="en-GB"/>
        </w:rPr>
        <w:t xml:space="preserve">has a profit margin of 25 </w:t>
      </w:r>
      <w:proofErr w:type="spellStart"/>
      <w:r w:rsidRPr="00303285">
        <w:rPr>
          <w:rFonts w:ascii="Times New Roman" w:hAnsi="Times New Roman" w:cs="Times New Roman"/>
          <w:b/>
          <w:sz w:val="24"/>
          <w:szCs w:val="24"/>
          <w:lang w:val="en-GB"/>
        </w:rPr>
        <w:t>lek</w:t>
      </w:r>
      <w:proofErr w:type="spellEnd"/>
      <w:r w:rsidRPr="00303285">
        <w:rPr>
          <w:rFonts w:ascii="Times New Roman" w:hAnsi="Times New Roman" w:cs="Times New Roman"/>
          <w:b/>
          <w:sz w:val="24"/>
          <w:szCs w:val="24"/>
          <w:lang w:val="en-GB"/>
        </w:rPr>
        <w:t xml:space="preserve"> for every 1 (one) kilogram of apples sold</w:t>
      </w:r>
      <w:r w:rsidRPr="005E3280">
        <w:rPr>
          <w:rFonts w:ascii="Times New Roman" w:hAnsi="Times New Roman" w:cs="Times New Roman"/>
          <w:sz w:val="24"/>
          <w:szCs w:val="24"/>
          <w:lang w:val="en-GB"/>
        </w:rPr>
        <w:t xml:space="preserve">. According to in-depth interviews, it turns out that in general, farmers spend 10 to 20 </w:t>
      </w:r>
      <w:proofErr w:type="spellStart"/>
      <w:r w:rsidRPr="005E3280">
        <w:rPr>
          <w:rFonts w:ascii="Times New Roman" w:hAnsi="Times New Roman" w:cs="Times New Roman"/>
          <w:sz w:val="24"/>
          <w:szCs w:val="24"/>
          <w:lang w:val="en-GB"/>
        </w:rPr>
        <w:t>lek</w:t>
      </w:r>
      <w:proofErr w:type="spellEnd"/>
      <w:r w:rsidRPr="005E3280">
        <w:rPr>
          <w:rFonts w:ascii="Times New Roman" w:hAnsi="Times New Roman" w:cs="Times New Roman"/>
          <w:sz w:val="24"/>
          <w:szCs w:val="24"/>
          <w:lang w:val="en-GB"/>
        </w:rPr>
        <w:t xml:space="preserve"> / kg to produce 1 kg of apples. To gain a higher profit margin, farmers generally choose to sell their product directly to the consumer</w:t>
      </w:r>
      <w:r w:rsidR="00687665" w:rsidRPr="005E3280">
        <w:rPr>
          <w:rFonts w:ascii="Times New Roman" w:hAnsi="Times New Roman" w:cs="Times New Roman"/>
          <w:sz w:val="24"/>
          <w:szCs w:val="24"/>
          <w:lang w:val="en-GB"/>
        </w:rPr>
        <w:t xml:space="preserve">. </w:t>
      </w:r>
    </w:p>
    <w:p w:rsidR="00B568A9" w:rsidRPr="005E3280" w:rsidRDefault="00687665" w:rsidP="00827DA7">
      <w:pPr>
        <w:spacing w:line="276" w:lineRule="auto"/>
        <w:jc w:val="both"/>
        <w:rPr>
          <w:rFonts w:ascii="Times New Roman" w:hAnsi="Times New Roman" w:cs="Times New Roman"/>
          <w:lang w:val="en-GB"/>
        </w:rPr>
      </w:pPr>
      <w:r w:rsidRPr="005E3280">
        <w:rPr>
          <w:rFonts w:ascii="Times New Roman" w:hAnsi="Times New Roman" w:cs="Times New Roman"/>
          <w:noProof/>
          <w:sz w:val="24"/>
          <w:szCs w:val="24"/>
        </w:rPr>
        <w:lastRenderedPageBreak/>
        <w:drawing>
          <wp:anchor distT="0" distB="0" distL="114300" distR="114300" simplePos="0" relativeHeight="251655168" behindDoc="0" locked="0" layoutInCell="1" allowOverlap="1">
            <wp:simplePos x="0" y="0"/>
            <wp:positionH relativeFrom="column">
              <wp:posOffset>-19050</wp:posOffset>
            </wp:positionH>
            <wp:positionV relativeFrom="paragraph">
              <wp:posOffset>40005</wp:posOffset>
            </wp:positionV>
            <wp:extent cx="1647825" cy="1600200"/>
            <wp:effectExtent l="19050" t="0" r="9525" b="0"/>
            <wp:wrapSquare wrapText="bothSides"/>
            <wp:docPr id="8" name="Picture 1" descr="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e"/>
                    <pic:cNvPicPr>
                      <a:picLocks noChangeAspect="1" noChangeArrowheads="1"/>
                    </pic:cNvPicPr>
                  </pic:nvPicPr>
                  <pic:blipFill>
                    <a:blip r:embed="rId11" cstate="print"/>
                    <a:srcRect/>
                    <a:stretch>
                      <a:fillRect/>
                    </a:stretch>
                  </pic:blipFill>
                  <pic:spPr bwMode="auto">
                    <a:xfrm>
                      <a:off x="0" y="0"/>
                      <a:ext cx="1647825" cy="1600200"/>
                    </a:xfrm>
                    <a:prstGeom prst="rect">
                      <a:avLst/>
                    </a:prstGeom>
                    <a:noFill/>
                    <a:ln w="9525">
                      <a:noFill/>
                      <a:miter lim="800000"/>
                      <a:headEnd/>
                      <a:tailEnd/>
                    </a:ln>
                  </pic:spPr>
                </pic:pic>
              </a:graphicData>
            </a:graphic>
          </wp:anchor>
        </w:drawing>
      </w:r>
      <w:r w:rsidR="00827DA7" w:rsidRPr="005E3280">
        <w:rPr>
          <w:rFonts w:ascii="Times New Roman" w:hAnsi="Times New Roman" w:cs="Times New Roman"/>
          <w:sz w:val="24"/>
          <w:szCs w:val="24"/>
          <w:lang w:val="en-GB"/>
        </w:rPr>
        <w:t>The following reflects the change in the selling price of apples and the calculation of the profit margin from the first link of the chain to the final customer, assuming a complete line of V</w:t>
      </w:r>
      <w:r w:rsidR="00FF567C">
        <w:rPr>
          <w:rFonts w:ascii="Times New Roman" w:hAnsi="Times New Roman" w:cs="Times New Roman"/>
          <w:sz w:val="24"/>
          <w:szCs w:val="24"/>
          <w:lang w:val="en-GB"/>
        </w:rPr>
        <w:t xml:space="preserve">CH in </w:t>
      </w:r>
      <w:proofErr w:type="spellStart"/>
      <w:r w:rsidR="00FF567C">
        <w:rPr>
          <w:rFonts w:ascii="Times New Roman" w:hAnsi="Times New Roman" w:cs="Times New Roman"/>
          <w:sz w:val="24"/>
          <w:szCs w:val="24"/>
          <w:lang w:val="en-GB"/>
        </w:rPr>
        <w:t>Diber</w:t>
      </w:r>
      <w:proofErr w:type="spellEnd"/>
      <w:r w:rsidR="00827DA7" w:rsidRPr="005E3280">
        <w:rPr>
          <w:rFonts w:ascii="Times New Roman" w:hAnsi="Times New Roman" w:cs="Times New Roman"/>
          <w:sz w:val="24"/>
          <w:szCs w:val="24"/>
          <w:lang w:val="en-GB"/>
        </w:rPr>
        <w:t xml:space="preserve"> area. This area consists of all the links of the value chain, but with a reservation to the collector actor since there are no real apple collection points, but more as a distribution / transport actor from the producer to the market or from the producer to the firm of processing. However, this actor is involved in the results of this value chain analysis</w:t>
      </w:r>
      <w:r w:rsidRPr="005E3280">
        <w:rPr>
          <w:rFonts w:ascii="Times New Roman" w:hAnsi="Times New Roman" w:cs="Times New Roman"/>
          <w:lang w:val="en-GB"/>
        </w:rPr>
        <w:t>.</w:t>
      </w:r>
    </w:p>
    <w:p w:rsidR="00B568A9" w:rsidRPr="005E3280" w:rsidRDefault="00B568A9" w:rsidP="00B568A9">
      <w:pPr>
        <w:spacing w:line="276" w:lineRule="auto"/>
        <w:ind w:firstLine="720"/>
        <w:jc w:val="both"/>
        <w:rPr>
          <w:rFonts w:ascii="Times New Roman" w:hAnsi="Times New Roman" w:cs="Times New Roman"/>
          <w:lang w:val="en-GB"/>
        </w:rPr>
      </w:pPr>
    </w:p>
    <w:p w:rsidR="00B568A9" w:rsidRPr="005E3280" w:rsidRDefault="00205883" w:rsidP="00B568A9">
      <w:pPr>
        <w:spacing w:line="276" w:lineRule="auto"/>
        <w:ind w:firstLine="720"/>
        <w:jc w:val="both"/>
        <w:rPr>
          <w:rFonts w:ascii="Times New Roman" w:hAnsi="Times New Roman" w:cs="Times New Roman"/>
          <w:lang w:val="en-GB"/>
        </w:rPr>
      </w:pPr>
      <w:r w:rsidRPr="00205883">
        <w:rPr>
          <w:rFonts w:ascii="Times New Roman" w:hAnsi="Times New Roman" w:cs="Times New Roman"/>
          <w:color w:val="FF0000"/>
          <w:lang w:val="en-GB"/>
        </w:rPr>
        <w:pict>
          <v:rect id="_x0000_s1029" style="position:absolute;left:0;text-align:left;margin-left:254.9pt;margin-top:10.65pt;width:102.75pt;height:123.75pt;z-index:251658240" filled="f" strokecolor="#00b050" strokeweight="1.5pt"/>
        </w:pict>
      </w:r>
      <w:r w:rsidRPr="00205883">
        <w:rPr>
          <w:rFonts w:ascii="Times New Roman" w:hAnsi="Times New Roman" w:cs="Times New Roman"/>
          <w:sz w:val="24"/>
          <w:szCs w:val="24"/>
          <w:lang w:val="en-GB"/>
        </w:rPr>
        <w:pict>
          <v:shape id="_x0000_s1028" type="#_x0000_t202" style="position:absolute;left:0;text-align:left;margin-left:-25.05pt;margin-top:10.65pt;width:7in;height:136.5pt;z-index:251657216" fillcolor="white [3201]" strokecolor="#a5a5a5 [3206]" strokeweight="1pt">
            <v:stroke dashstyle="dash"/>
            <v:shadow color="#868686"/>
            <v:textbox style="mso-next-textbox:#_x0000_s1028">
              <w:txbxContent>
                <w:p w:rsidR="004E581B" w:rsidRPr="00687665" w:rsidRDefault="004E581B" w:rsidP="00687665">
                  <w:pPr>
                    <w:ind w:firstLine="1350"/>
                    <w:rPr>
                      <w:rFonts w:ascii="Times New Roman" w:hAnsi="Times New Roman" w:cs="Times New Roman"/>
                      <w:sz w:val="24"/>
                      <w:szCs w:val="24"/>
                      <w:lang w:val="sq-AL"/>
                    </w:rPr>
                  </w:pPr>
                  <w:r w:rsidRPr="00687665">
                    <w:rPr>
                      <w:rFonts w:ascii="Times New Roman" w:hAnsi="Times New Roman" w:cs="Times New Roman"/>
                      <w:b/>
                      <w:sz w:val="24"/>
                      <w:szCs w:val="24"/>
                      <w:lang w:val="sq-AL"/>
                    </w:rPr>
                    <w:t xml:space="preserve">              </w:t>
                  </w:r>
                  <w:proofErr w:type="spellStart"/>
                  <w:r w:rsidRPr="00687665">
                    <w:rPr>
                      <w:rFonts w:ascii="Times New Roman" w:hAnsi="Times New Roman" w:cs="Times New Roman"/>
                      <w:b/>
                      <w:sz w:val="24"/>
                      <w:szCs w:val="24"/>
                      <w:lang w:val="sq-AL"/>
                    </w:rPr>
                    <w:t>Prod</w:t>
                  </w:r>
                  <w:r>
                    <w:rPr>
                      <w:rFonts w:ascii="Times New Roman" w:hAnsi="Times New Roman" w:cs="Times New Roman"/>
                      <w:b/>
                      <w:sz w:val="24"/>
                      <w:szCs w:val="24"/>
                      <w:lang w:val="sq-AL"/>
                    </w:rPr>
                    <w:t>ucer</w:t>
                  </w:r>
                  <w:proofErr w:type="spellEnd"/>
                  <w:r w:rsidRPr="00687665">
                    <w:rPr>
                      <w:rFonts w:ascii="Times New Roman" w:hAnsi="Times New Roman" w:cs="Times New Roman"/>
                      <w:b/>
                      <w:sz w:val="24"/>
                      <w:szCs w:val="24"/>
                      <w:lang w:val="sq-AL"/>
                    </w:rPr>
                    <w:t xml:space="preserve">    </w:t>
                  </w:r>
                  <w:r w:rsidRPr="00687665">
                    <w:rPr>
                      <w:rFonts w:ascii="Times New Roman" w:hAnsi="Times New Roman" w:cs="Times New Roman"/>
                      <w:b/>
                      <w:sz w:val="24"/>
                      <w:szCs w:val="24"/>
                      <w:lang w:val="sq-AL"/>
                    </w:rPr>
                    <w:sym w:font="Wingdings" w:char="F0E0"/>
                  </w:r>
                  <w:r w:rsidRPr="00687665">
                    <w:rPr>
                      <w:rFonts w:ascii="Times New Roman" w:hAnsi="Times New Roman" w:cs="Times New Roman"/>
                      <w:sz w:val="24"/>
                      <w:szCs w:val="24"/>
                      <w:lang w:val="sq-AL"/>
                    </w:rPr>
                    <w:t xml:space="preserve">       </w:t>
                  </w:r>
                  <w:proofErr w:type="spellStart"/>
                  <w:r>
                    <w:rPr>
                      <w:rFonts w:ascii="Times New Roman" w:hAnsi="Times New Roman" w:cs="Times New Roman"/>
                      <w:b/>
                      <w:sz w:val="24"/>
                      <w:szCs w:val="24"/>
                      <w:lang w:val="sq-AL"/>
                    </w:rPr>
                    <w:t>Collector</w:t>
                  </w:r>
                  <w:proofErr w:type="spellEnd"/>
                  <w:r w:rsidRPr="00687665">
                    <w:rPr>
                      <w:rFonts w:ascii="Times New Roman" w:hAnsi="Times New Roman" w:cs="Times New Roman"/>
                      <w:b/>
                      <w:sz w:val="24"/>
                      <w:szCs w:val="24"/>
                      <w:lang w:val="sq-AL"/>
                    </w:rPr>
                    <w:t xml:space="preserve">    </w:t>
                  </w:r>
                  <w:r w:rsidRPr="00687665">
                    <w:rPr>
                      <w:rFonts w:ascii="Times New Roman" w:hAnsi="Times New Roman" w:cs="Times New Roman"/>
                      <w:b/>
                      <w:sz w:val="24"/>
                      <w:szCs w:val="24"/>
                      <w:lang w:val="sq-AL"/>
                    </w:rPr>
                    <w:sym w:font="Wingdings" w:char="F0E0"/>
                  </w:r>
                  <w:r w:rsidRPr="00687665">
                    <w:rPr>
                      <w:rFonts w:ascii="Times New Roman" w:hAnsi="Times New Roman" w:cs="Times New Roman"/>
                      <w:b/>
                      <w:sz w:val="24"/>
                      <w:szCs w:val="24"/>
                      <w:lang w:val="sq-AL"/>
                    </w:rPr>
                    <w:t xml:space="preserve"> </w:t>
                  </w:r>
                  <w:r w:rsidRPr="00687665">
                    <w:rPr>
                      <w:rFonts w:ascii="Times New Roman" w:hAnsi="Times New Roman" w:cs="Times New Roman"/>
                      <w:b/>
                      <w:sz w:val="24"/>
                      <w:szCs w:val="24"/>
                      <w:lang w:val="sq-AL"/>
                    </w:rPr>
                    <w:tab/>
                  </w:r>
                  <w:proofErr w:type="spellStart"/>
                  <w:r w:rsidRPr="00687665">
                    <w:rPr>
                      <w:rFonts w:ascii="Times New Roman" w:hAnsi="Times New Roman" w:cs="Times New Roman"/>
                      <w:b/>
                      <w:sz w:val="24"/>
                      <w:szCs w:val="24"/>
                      <w:lang w:val="sq-AL"/>
                    </w:rPr>
                    <w:t>P</w:t>
                  </w:r>
                  <w:r>
                    <w:rPr>
                      <w:rFonts w:ascii="Times New Roman" w:hAnsi="Times New Roman" w:cs="Times New Roman"/>
                      <w:b/>
                      <w:sz w:val="24"/>
                      <w:szCs w:val="24"/>
                      <w:lang w:val="sq-AL"/>
                    </w:rPr>
                    <w:t>rocessor</w:t>
                  </w:r>
                  <w:proofErr w:type="spellEnd"/>
                  <w:r w:rsidRPr="00687665">
                    <w:rPr>
                      <w:rFonts w:ascii="Times New Roman" w:hAnsi="Times New Roman" w:cs="Times New Roman"/>
                      <w:b/>
                      <w:sz w:val="24"/>
                      <w:szCs w:val="24"/>
                      <w:lang w:val="sq-AL"/>
                    </w:rPr>
                    <w:t xml:space="preserve">        </w:t>
                  </w:r>
                  <w:r w:rsidRPr="00687665">
                    <w:rPr>
                      <w:rFonts w:ascii="Times New Roman" w:hAnsi="Times New Roman" w:cs="Times New Roman"/>
                      <w:b/>
                      <w:sz w:val="24"/>
                      <w:szCs w:val="24"/>
                      <w:lang w:val="sq-AL"/>
                    </w:rPr>
                    <w:sym w:font="Wingdings" w:char="F0E0"/>
                  </w:r>
                  <w:r w:rsidRPr="00687665">
                    <w:rPr>
                      <w:rFonts w:ascii="Times New Roman" w:hAnsi="Times New Roman" w:cs="Times New Roman"/>
                      <w:b/>
                      <w:sz w:val="24"/>
                      <w:szCs w:val="24"/>
                      <w:lang w:val="sq-AL"/>
                    </w:rPr>
                    <w:t xml:space="preserve"> </w:t>
                  </w:r>
                  <w:r w:rsidRPr="00687665">
                    <w:rPr>
                      <w:rFonts w:ascii="Times New Roman" w:hAnsi="Times New Roman" w:cs="Times New Roman"/>
                      <w:b/>
                      <w:sz w:val="24"/>
                      <w:szCs w:val="24"/>
                      <w:lang w:val="sq-AL"/>
                    </w:rPr>
                    <w:tab/>
                  </w:r>
                  <w:proofErr w:type="spellStart"/>
                  <w:r w:rsidRPr="00687665">
                    <w:rPr>
                      <w:rFonts w:ascii="Times New Roman" w:hAnsi="Times New Roman" w:cs="Times New Roman"/>
                      <w:b/>
                      <w:sz w:val="24"/>
                      <w:szCs w:val="24"/>
                      <w:lang w:val="sq-AL"/>
                    </w:rPr>
                    <w:t>S</w:t>
                  </w:r>
                  <w:r>
                    <w:rPr>
                      <w:rFonts w:ascii="Times New Roman" w:hAnsi="Times New Roman" w:cs="Times New Roman"/>
                      <w:b/>
                      <w:sz w:val="24"/>
                      <w:szCs w:val="24"/>
                      <w:lang w:val="sq-AL"/>
                    </w:rPr>
                    <w:t>eller</w:t>
                  </w:r>
                  <w:proofErr w:type="spellEnd"/>
                  <w:r>
                    <w:rPr>
                      <w:rFonts w:ascii="Times New Roman" w:hAnsi="Times New Roman" w:cs="Times New Roman"/>
                      <w:b/>
                      <w:sz w:val="24"/>
                      <w:szCs w:val="24"/>
                      <w:lang w:val="sq-AL"/>
                    </w:rPr>
                    <w:t>/Vendor</w:t>
                  </w:r>
                </w:p>
                <w:p w:rsidR="004E581B" w:rsidRPr="00687665" w:rsidRDefault="004E581B" w:rsidP="00827DA7">
                  <w:pPr>
                    <w:pBdr>
                      <w:top w:val="single" w:sz="4" w:space="1" w:color="auto"/>
                      <w:left w:val="single" w:sz="4" w:space="4" w:color="auto"/>
                      <w:bottom w:val="single" w:sz="4" w:space="6" w:color="auto"/>
                      <w:right w:val="single" w:sz="4" w:space="4" w:color="auto"/>
                      <w:between w:val="single" w:sz="4" w:space="1" w:color="auto"/>
                      <w:bar w:val="single" w:sz="4" w:color="auto"/>
                    </w:pBdr>
                    <w:shd w:val="clear" w:color="auto" w:fill="EDEDED" w:themeFill="accent3" w:themeFillTint="33"/>
                    <w:rPr>
                      <w:rFonts w:ascii="Times New Roman" w:hAnsi="Times New Roman" w:cs="Times New Roman"/>
                      <w:b/>
                      <w:sz w:val="24"/>
                      <w:szCs w:val="24"/>
                      <w:lang w:val="sq-AL"/>
                    </w:rPr>
                  </w:pPr>
                  <w:proofErr w:type="spellStart"/>
                  <w:r>
                    <w:rPr>
                      <w:rFonts w:ascii="Times New Roman" w:hAnsi="Times New Roman" w:cs="Times New Roman"/>
                      <w:b/>
                      <w:sz w:val="24"/>
                      <w:szCs w:val="24"/>
                      <w:lang w:val="sq-AL"/>
                    </w:rPr>
                    <w:t>Selling</w:t>
                  </w:r>
                  <w:r w:rsidRPr="00827DA7">
                    <w:rPr>
                      <w:rFonts w:ascii="Times New Roman" w:hAnsi="Times New Roman" w:cs="Times New Roman"/>
                      <w:b/>
                      <w:sz w:val="24"/>
                      <w:szCs w:val="24"/>
                      <w:vertAlign w:val="subscript"/>
                      <w:lang w:val="sq-AL"/>
                    </w:rPr>
                    <w:t>Price</w:t>
                  </w:r>
                  <w:proofErr w:type="spellEnd"/>
                  <w:r w:rsidRPr="00687665">
                    <w:rPr>
                      <w:rFonts w:ascii="Times New Roman" w:hAnsi="Times New Roman" w:cs="Times New Roman"/>
                      <w:b/>
                      <w:sz w:val="24"/>
                      <w:szCs w:val="24"/>
                      <w:lang w:val="sq-AL"/>
                    </w:rPr>
                    <w:t xml:space="preserve"> = </w:t>
                  </w:r>
                  <w:r w:rsidRPr="00687665">
                    <w:rPr>
                      <w:rFonts w:ascii="Times New Roman" w:hAnsi="Times New Roman" w:cs="Times New Roman"/>
                      <w:b/>
                      <w:sz w:val="24"/>
                      <w:szCs w:val="24"/>
                      <w:lang w:val="sq-AL"/>
                    </w:rPr>
                    <w:tab/>
                  </w:r>
                  <w:r w:rsidRPr="00687665">
                    <w:rPr>
                      <w:rFonts w:ascii="Times New Roman" w:hAnsi="Times New Roman" w:cs="Times New Roman"/>
                      <w:b/>
                      <w:sz w:val="24"/>
                      <w:szCs w:val="24"/>
                      <w:lang w:val="sq-AL"/>
                    </w:rPr>
                    <w:tab/>
                    <w:t xml:space="preserve">30-35 </w:t>
                  </w:r>
                  <w:r>
                    <w:rPr>
                      <w:rFonts w:ascii="Times New Roman" w:hAnsi="Times New Roman" w:cs="Times New Roman"/>
                      <w:b/>
                      <w:sz w:val="24"/>
                      <w:szCs w:val="24"/>
                      <w:lang w:val="sq-AL"/>
                    </w:rPr>
                    <w:t>lek/kg</w:t>
                  </w:r>
                  <w:r>
                    <w:rPr>
                      <w:rFonts w:ascii="Times New Roman" w:hAnsi="Times New Roman" w:cs="Times New Roman"/>
                      <w:b/>
                      <w:sz w:val="24"/>
                      <w:szCs w:val="24"/>
                      <w:lang w:val="sq-AL"/>
                    </w:rPr>
                    <w:tab/>
                  </w:r>
                  <w:r>
                    <w:rPr>
                      <w:rFonts w:ascii="Times New Roman" w:hAnsi="Times New Roman" w:cs="Times New Roman"/>
                      <w:b/>
                      <w:sz w:val="24"/>
                      <w:szCs w:val="24"/>
                      <w:lang w:val="sq-AL"/>
                    </w:rPr>
                    <w:tab/>
                    <w:t>45 lek/kg</w:t>
                  </w:r>
                  <w:r>
                    <w:rPr>
                      <w:rFonts w:ascii="Times New Roman" w:hAnsi="Times New Roman" w:cs="Times New Roman"/>
                      <w:b/>
                      <w:sz w:val="24"/>
                      <w:szCs w:val="24"/>
                      <w:lang w:val="sq-AL"/>
                    </w:rPr>
                    <w:tab/>
                  </w:r>
                  <w:r>
                    <w:rPr>
                      <w:rFonts w:ascii="Times New Roman" w:hAnsi="Times New Roman" w:cs="Times New Roman"/>
                      <w:b/>
                      <w:sz w:val="24"/>
                      <w:szCs w:val="24"/>
                      <w:lang w:val="sq-AL"/>
                    </w:rPr>
                    <w:tab/>
                    <w:t>150 lek/</w:t>
                  </w:r>
                  <w:proofErr w:type="spellStart"/>
                  <w:r>
                    <w:rPr>
                      <w:rFonts w:ascii="Times New Roman" w:hAnsi="Times New Roman" w:cs="Times New Roman"/>
                      <w:b/>
                      <w:sz w:val="24"/>
                      <w:szCs w:val="24"/>
                      <w:lang w:val="sq-AL"/>
                    </w:rPr>
                    <w:t>lite</w:t>
                  </w:r>
                  <w:r w:rsidRPr="00687665">
                    <w:rPr>
                      <w:rFonts w:ascii="Times New Roman" w:hAnsi="Times New Roman" w:cs="Times New Roman"/>
                      <w:b/>
                      <w:sz w:val="24"/>
                      <w:szCs w:val="24"/>
                      <w:lang w:val="sq-AL"/>
                    </w:rPr>
                    <w:t>r</w:t>
                  </w:r>
                  <w:proofErr w:type="spellEnd"/>
                  <w:r w:rsidRPr="00687665">
                    <w:rPr>
                      <w:rFonts w:ascii="Times New Roman" w:hAnsi="Times New Roman" w:cs="Times New Roman"/>
                      <w:b/>
                      <w:sz w:val="24"/>
                      <w:szCs w:val="24"/>
                      <w:lang w:val="sq-AL"/>
                    </w:rPr>
                    <w:tab/>
                    <w:t xml:space="preserve">          55 </w:t>
                  </w:r>
                  <w:r>
                    <w:rPr>
                      <w:rFonts w:ascii="Times New Roman" w:hAnsi="Times New Roman" w:cs="Times New Roman"/>
                      <w:b/>
                      <w:sz w:val="24"/>
                      <w:szCs w:val="24"/>
                      <w:lang w:val="sq-AL"/>
                    </w:rPr>
                    <w:t>lek</w:t>
                  </w:r>
                  <w:r w:rsidRPr="00687665">
                    <w:rPr>
                      <w:rFonts w:ascii="Times New Roman" w:hAnsi="Times New Roman" w:cs="Times New Roman"/>
                      <w:b/>
                      <w:sz w:val="24"/>
                      <w:szCs w:val="24"/>
                      <w:lang w:val="sq-AL"/>
                    </w:rPr>
                    <w:t>/kg</w:t>
                  </w:r>
                </w:p>
                <w:p w:rsidR="004E581B" w:rsidRPr="00687665" w:rsidRDefault="004E581B" w:rsidP="00827DA7">
                  <w:pPr>
                    <w:pBdr>
                      <w:top w:val="single" w:sz="4" w:space="1" w:color="auto"/>
                      <w:left w:val="single" w:sz="4" w:space="4" w:color="auto"/>
                      <w:bottom w:val="single" w:sz="4" w:space="6" w:color="auto"/>
                      <w:right w:val="single" w:sz="4" w:space="4" w:color="auto"/>
                    </w:pBdr>
                    <w:shd w:val="clear" w:color="auto" w:fill="FBE4D5" w:themeFill="accent2" w:themeFillTint="33"/>
                    <w:rPr>
                      <w:rFonts w:ascii="Times New Roman" w:hAnsi="Times New Roman" w:cs="Times New Roman"/>
                      <w:sz w:val="24"/>
                      <w:szCs w:val="24"/>
                      <w:lang w:val="sq-AL"/>
                    </w:rPr>
                  </w:pPr>
                  <w:proofErr w:type="spellStart"/>
                  <w:r>
                    <w:rPr>
                      <w:rFonts w:ascii="Times New Roman" w:hAnsi="Times New Roman" w:cs="Times New Roman"/>
                      <w:sz w:val="24"/>
                      <w:szCs w:val="24"/>
                      <w:lang w:val="sq-AL"/>
                    </w:rPr>
                    <w:t>Cost</w:t>
                  </w:r>
                  <w:r>
                    <w:rPr>
                      <w:rFonts w:ascii="Times New Roman" w:hAnsi="Times New Roman" w:cs="Times New Roman"/>
                      <w:sz w:val="24"/>
                      <w:szCs w:val="24"/>
                      <w:vertAlign w:val="subscript"/>
                      <w:lang w:val="sq-AL"/>
                    </w:rPr>
                    <w:t>per</w:t>
                  </w:r>
                  <w:proofErr w:type="spellEnd"/>
                  <w:r>
                    <w:rPr>
                      <w:rFonts w:ascii="Times New Roman" w:hAnsi="Times New Roman" w:cs="Times New Roman"/>
                      <w:sz w:val="24"/>
                      <w:szCs w:val="24"/>
                      <w:vertAlign w:val="subscript"/>
                      <w:lang w:val="sq-AL"/>
                    </w:rPr>
                    <w:t xml:space="preserve"> un</w:t>
                  </w:r>
                  <w:r w:rsidRPr="00687665">
                    <w:rPr>
                      <w:rFonts w:ascii="Times New Roman" w:hAnsi="Times New Roman" w:cs="Times New Roman"/>
                      <w:sz w:val="24"/>
                      <w:szCs w:val="24"/>
                      <w:vertAlign w:val="subscript"/>
                      <w:lang w:val="sq-AL"/>
                    </w:rPr>
                    <w:t>i</w:t>
                  </w:r>
                  <w:r>
                    <w:rPr>
                      <w:rFonts w:ascii="Times New Roman" w:hAnsi="Times New Roman" w:cs="Times New Roman"/>
                      <w:sz w:val="24"/>
                      <w:szCs w:val="24"/>
                      <w:vertAlign w:val="subscript"/>
                      <w:lang w:val="sq-AL"/>
                    </w:rPr>
                    <w:t>t</w:t>
                  </w:r>
                  <w:r w:rsidRPr="00687665">
                    <w:rPr>
                      <w:rFonts w:ascii="Times New Roman" w:hAnsi="Times New Roman" w:cs="Times New Roman"/>
                      <w:sz w:val="24"/>
                      <w:szCs w:val="24"/>
                      <w:lang w:val="sq-AL"/>
                    </w:rPr>
                    <w:t>=</w:t>
                  </w:r>
                  <w:r w:rsidRPr="00687665">
                    <w:rPr>
                      <w:rFonts w:ascii="Times New Roman" w:hAnsi="Times New Roman" w:cs="Times New Roman"/>
                      <w:sz w:val="24"/>
                      <w:szCs w:val="24"/>
                      <w:lang w:val="sq-AL"/>
                    </w:rPr>
                    <w:tab/>
                  </w:r>
                  <w:r w:rsidRPr="00687665">
                    <w:rPr>
                      <w:rFonts w:ascii="Times New Roman" w:hAnsi="Times New Roman" w:cs="Times New Roman"/>
                      <w:sz w:val="24"/>
                      <w:szCs w:val="24"/>
                      <w:lang w:val="sq-AL"/>
                    </w:rPr>
                    <w:tab/>
                    <w:t xml:space="preserve">10-20 </w:t>
                  </w:r>
                  <w:r>
                    <w:rPr>
                      <w:rFonts w:ascii="Times New Roman" w:hAnsi="Times New Roman" w:cs="Times New Roman"/>
                      <w:sz w:val="24"/>
                      <w:szCs w:val="24"/>
                      <w:lang w:val="sq-AL"/>
                    </w:rPr>
                    <w:t>lek</w:t>
                  </w:r>
                  <w:r w:rsidRPr="00687665">
                    <w:rPr>
                      <w:rFonts w:ascii="Times New Roman" w:hAnsi="Times New Roman" w:cs="Times New Roman"/>
                      <w:sz w:val="24"/>
                      <w:szCs w:val="24"/>
                      <w:lang w:val="sq-AL"/>
                    </w:rPr>
                    <w:t>/kg</w:t>
                  </w:r>
                  <w:r w:rsidRPr="00687665">
                    <w:rPr>
                      <w:rFonts w:ascii="Times New Roman" w:hAnsi="Times New Roman" w:cs="Times New Roman"/>
                      <w:sz w:val="24"/>
                      <w:szCs w:val="24"/>
                      <w:lang w:val="sq-AL"/>
                    </w:rPr>
                    <w:tab/>
                  </w:r>
                  <w:r w:rsidRPr="00687665">
                    <w:rPr>
                      <w:rFonts w:ascii="Times New Roman" w:hAnsi="Times New Roman" w:cs="Times New Roman"/>
                      <w:sz w:val="24"/>
                      <w:szCs w:val="24"/>
                      <w:lang w:val="sq-AL"/>
                    </w:rPr>
                    <w:tab/>
                    <w:t xml:space="preserve">35 </w:t>
                  </w:r>
                  <w:r>
                    <w:rPr>
                      <w:rFonts w:ascii="Times New Roman" w:hAnsi="Times New Roman" w:cs="Times New Roman"/>
                      <w:sz w:val="24"/>
                      <w:szCs w:val="24"/>
                      <w:lang w:val="sq-AL"/>
                    </w:rPr>
                    <w:t>lek/kg</w:t>
                  </w:r>
                  <w:r>
                    <w:rPr>
                      <w:rFonts w:ascii="Times New Roman" w:hAnsi="Times New Roman" w:cs="Times New Roman"/>
                      <w:sz w:val="24"/>
                      <w:szCs w:val="24"/>
                      <w:lang w:val="sq-AL"/>
                    </w:rPr>
                    <w:tab/>
                  </w:r>
                  <w:r>
                    <w:rPr>
                      <w:rFonts w:ascii="Times New Roman" w:hAnsi="Times New Roman" w:cs="Times New Roman"/>
                      <w:sz w:val="24"/>
                      <w:szCs w:val="24"/>
                      <w:lang w:val="sq-AL"/>
                    </w:rPr>
                    <w:tab/>
                    <w:t>100 lek/</w:t>
                  </w:r>
                  <w:proofErr w:type="spellStart"/>
                  <w:r>
                    <w:rPr>
                      <w:rFonts w:ascii="Times New Roman" w:hAnsi="Times New Roman" w:cs="Times New Roman"/>
                      <w:sz w:val="24"/>
                      <w:szCs w:val="24"/>
                      <w:lang w:val="sq-AL"/>
                    </w:rPr>
                    <w:t>liter</w:t>
                  </w:r>
                  <w:proofErr w:type="spellEnd"/>
                  <w:r>
                    <w:rPr>
                      <w:rFonts w:ascii="Times New Roman" w:hAnsi="Times New Roman" w:cs="Times New Roman"/>
                      <w:sz w:val="24"/>
                      <w:szCs w:val="24"/>
                      <w:lang w:val="sq-AL"/>
                    </w:rPr>
                    <w:t xml:space="preserve">   </w:t>
                  </w:r>
                  <w:r>
                    <w:rPr>
                      <w:rFonts w:ascii="Times New Roman" w:hAnsi="Times New Roman" w:cs="Times New Roman"/>
                      <w:sz w:val="24"/>
                      <w:szCs w:val="24"/>
                      <w:lang w:val="sq-AL"/>
                    </w:rPr>
                    <w:tab/>
                  </w:r>
                  <w:r>
                    <w:rPr>
                      <w:rFonts w:ascii="Times New Roman" w:hAnsi="Times New Roman" w:cs="Times New Roman"/>
                      <w:sz w:val="24"/>
                      <w:szCs w:val="24"/>
                      <w:lang w:val="sq-AL"/>
                    </w:rPr>
                    <w:tab/>
                    <w:t>45 lek</w:t>
                  </w:r>
                  <w:r w:rsidRPr="00687665">
                    <w:rPr>
                      <w:rFonts w:ascii="Times New Roman" w:hAnsi="Times New Roman" w:cs="Times New Roman"/>
                      <w:sz w:val="24"/>
                      <w:szCs w:val="24"/>
                      <w:lang w:val="sq-AL"/>
                    </w:rPr>
                    <w:t>/kg</w:t>
                  </w:r>
                </w:p>
                <w:p w:rsidR="004E581B" w:rsidRPr="00687665" w:rsidRDefault="004E581B" w:rsidP="00827DA7">
                  <w:pPr>
                    <w:pBdr>
                      <w:top w:val="single" w:sz="4" w:space="1" w:color="auto"/>
                      <w:left w:val="single" w:sz="4" w:space="4" w:color="auto"/>
                      <w:bottom w:val="single" w:sz="4" w:space="6" w:color="auto"/>
                      <w:right w:val="single" w:sz="4" w:space="4" w:color="auto"/>
                    </w:pBdr>
                    <w:shd w:val="clear" w:color="auto" w:fill="D9E2F3" w:themeFill="accent1" w:themeFillTint="33"/>
                    <w:rPr>
                      <w:rFonts w:ascii="Times New Roman" w:hAnsi="Times New Roman" w:cs="Times New Roman"/>
                      <w:sz w:val="24"/>
                      <w:szCs w:val="24"/>
                      <w:lang w:val="sq-AL"/>
                    </w:rPr>
                  </w:pPr>
                  <w:r w:rsidRPr="00827DA7">
                    <w:rPr>
                      <w:rFonts w:ascii="Times New Roman" w:hAnsi="Times New Roman" w:cs="Times New Roman"/>
                      <w:sz w:val="24"/>
                      <w:szCs w:val="24"/>
                      <w:lang w:val="sq-AL"/>
                    </w:rPr>
                    <w:t xml:space="preserve">Profit </w:t>
                  </w:r>
                  <w:proofErr w:type="spellStart"/>
                  <w:r w:rsidRPr="00827DA7">
                    <w:rPr>
                      <w:rFonts w:ascii="Times New Roman" w:hAnsi="Times New Roman" w:cs="Times New Roman"/>
                      <w:sz w:val="24"/>
                      <w:szCs w:val="24"/>
                      <w:lang w:val="sq-AL"/>
                    </w:rPr>
                    <w:t>margin</w:t>
                  </w:r>
                  <w:proofErr w:type="spellEnd"/>
                  <w:r w:rsidRPr="00687665">
                    <w:rPr>
                      <w:rFonts w:ascii="Times New Roman" w:hAnsi="Times New Roman" w:cs="Times New Roman"/>
                      <w:b/>
                      <w:sz w:val="24"/>
                      <w:szCs w:val="24"/>
                      <w:lang w:val="sq-AL"/>
                    </w:rPr>
                    <w:t xml:space="preserve"> = </w:t>
                  </w:r>
                  <w:r w:rsidRPr="00687665">
                    <w:rPr>
                      <w:rFonts w:ascii="Times New Roman" w:hAnsi="Times New Roman" w:cs="Times New Roman"/>
                      <w:b/>
                      <w:sz w:val="24"/>
                      <w:szCs w:val="24"/>
                      <w:lang w:val="sq-AL"/>
                    </w:rPr>
                    <w:tab/>
                    <w:t xml:space="preserve">15-20 </w:t>
                  </w:r>
                  <w:r>
                    <w:rPr>
                      <w:rFonts w:ascii="Times New Roman" w:hAnsi="Times New Roman" w:cs="Times New Roman"/>
                      <w:b/>
                      <w:sz w:val="24"/>
                      <w:szCs w:val="24"/>
                      <w:lang w:val="sq-AL"/>
                    </w:rPr>
                    <w:t>lek</w:t>
                  </w:r>
                  <w:r w:rsidRPr="00687665">
                    <w:rPr>
                      <w:rFonts w:ascii="Times New Roman" w:hAnsi="Times New Roman" w:cs="Times New Roman"/>
                      <w:b/>
                      <w:sz w:val="24"/>
                      <w:szCs w:val="24"/>
                      <w:lang w:val="sq-AL"/>
                    </w:rPr>
                    <w:t>/kg</w:t>
                  </w:r>
                  <w:r w:rsidRPr="00687665">
                    <w:rPr>
                      <w:rFonts w:ascii="Times New Roman" w:hAnsi="Times New Roman" w:cs="Times New Roman"/>
                      <w:b/>
                      <w:sz w:val="24"/>
                      <w:szCs w:val="24"/>
                      <w:lang w:val="sq-AL"/>
                    </w:rPr>
                    <w:tab/>
                  </w:r>
                  <w:r w:rsidRPr="00687665">
                    <w:rPr>
                      <w:rFonts w:ascii="Times New Roman" w:hAnsi="Times New Roman" w:cs="Times New Roman"/>
                      <w:b/>
                      <w:sz w:val="24"/>
                      <w:szCs w:val="24"/>
                      <w:lang w:val="sq-AL"/>
                    </w:rPr>
                    <w:tab/>
                    <w:t xml:space="preserve">10 </w:t>
                  </w:r>
                  <w:r>
                    <w:rPr>
                      <w:rFonts w:ascii="Times New Roman" w:hAnsi="Times New Roman" w:cs="Times New Roman"/>
                      <w:b/>
                      <w:sz w:val="24"/>
                      <w:szCs w:val="24"/>
                      <w:lang w:val="sq-AL"/>
                    </w:rPr>
                    <w:t>lek</w:t>
                  </w:r>
                  <w:r w:rsidRPr="00687665">
                    <w:rPr>
                      <w:rFonts w:ascii="Times New Roman" w:hAnsi="Times New Roman" w:cs="Times New Roman"/>
                      <w:b/>
                      <w:sz w:val="24"/>
                      <w:szCs w:val="24"/>
                      <w:lang w:val="sq-AL"/>
                    </w:rPr>
                    <w:t>/kg</w:t>
                  </w:r>
                  <w:r>
                    <w:rPr>
                      <w:rFonts w:ascii="Times New Roman" w:hAnsi="Times New Roman" w:cs="Times New Roman"/>
                      <w:sz w:val="24"/>
                      <w:szCs w:val="24"/>
                      <w:lang w:val="sq-AL"/>
                    </w:rPr>
                    <w:t xml:space="preserve"> </w:t>
                  </w:r>
                  <w:r>
                    <w:rPr>
                      <w:rFonts w:ascii="Times New Roman" w:hAnsi="Times New Roman" w:cs="Times New Roman"/>
                      <w:sz w:val="24"/>
                      <w:szCs w:val="24"/>
                      <w:lang w:val="sq-AL"/>
                    </w:rPr>
                    <w:tab/>
                  </w:r>
                  <w:r>
                    <w:rPr>
                      <w:rFonts w:ascii="Times New Roman" w:hAnsi="Times New Roman" w:cs="Times New Roman"/>
                      <w:sz w:val="24"/>
                      <w:szCs w:val="24"/>
                      <w:lang w:val="sq-AL"/>
                    </w:rPr>
                    <w:tab/>
                    <w:t>50 lek/</w:t>
                  </w:r>
                  <w:proofErr w:type="spellStart"/>
                  <w:r>
                    <w:rPr>
                      <w:rFonts w:ascii="Times New Roman" w:hAnsi="Times New Roman" w:cs="Times New Roman"/>
                      <w:sz w:val="24"/>
                      <w:szCs w:val="24"/>
                      <w:lang w:val="sq-AL"/>
                    </w:rPr>
                    <w:t>lite</w:t>
                  </w:r>
                  <w:r w:rsidRPr="00687665">
                    <w:rPr>
                      <w:rFonts w:ascii="Times New Roman" w:hAnsi="Times New Roman" w:cs="Times New Roman"/>
                      <w:sz w:val="24"/>
                      <w:szCs w:val="24"/>
                      <w:lang w:val="sq-AL"/>
                    </w:rPr>
                    <w:t>r</w:t>
                  </w:r>
                  <w:proofErr w:type="spellEnd"/>
                  <w:r w:rsidRPr="00687665">
                    <w:rPr>
                      <w:rFonts w:ascii="Times New Roman" w:hAnsi="Times New Roman" w:cs="Times New Roman"/>
                      <w:sz w:val="24"/>
                      <w:szCs w:val="24"/>
                      <w:lang w:val="sq-AL"/>
                    </w:rPr>
                    <w:tab/>
                  </w:r>
                  <w:r w:rsidRPr="00687665">
                    <w:rPr>
                      <w:rFonts w:ascii="Times New Roman" w:hAnsi="Times New Roman" w:cs="Times New Roman"/>
                      <w:sz w:val="24"/>
                      <w:szCs w:val="24"/>
                      <w:lang w:val="sq-AL"/>
                    </w:rPr>
                    <w:tab/>
                  </w:r>
                  <w:r w:rsidRPr="00687665">
                    <w:rPr>
                      <w:rFonts w:ascii="Times New Roman" w:hAnsi="Times New Roman" w:cs="Times New Roman"/>
                      <w:b/>
                      <w:sz w:val="24"/>
                      <w:szCs w:val="24"/>
                      <w:lang w:val="sq-AL"/>
                    </w:rPr>
                    <w:t xml:space="preserve">10 </w:t>
                  </w:r>
                  <w:r>
                    <w:rPr>
                      <w:rFonts w:ascii="Times New Roman" w:hAnsi="Times New Roman" w:cs="Times New Roman"/>
                      <w:b/>
                      <w:sz w:val="24"/>
                      <w:szCs w:val="24"/>
                      <w:lang w:val="sq-AL"/>
                    </w:rPr>
                    <w:t>lek</w:t>
                  </w:r>
                  <w:r w:rsidRPr="00687665">
                    <w:rPr>
                      <w:rFonts w:ascii="Times New Roman" w:hAnsi="Times New Roman" w:cs="Times New Roman"/>
                      <w:b/>
                      <w:sz w:val="24"/>
                      <w:szCs w:val="24"/>
                      <w:lang w:val="sq-AL"/>
                    </w:rPr>
                    <w:t>/kg</w:t>
                  </w:r>
                </w:p>
                <w:p w:rsidR="004E581B" w:rsidRPr="00687665" w:rsidRDefault="004E581B" w:rsidP="00827DA7">
                  <w:pPr>
                    <w:pBdr>
                      <w:top w:val="single" w:sz="4" w:space="1" w:color="auto"/>
                      <w:left w:val="single" w:sz="4" w:space="4" w:color="auto"/>
                      <w:bottom w:val="single" w:sz="4" w:space="6" w:color="auto"/>
                      <w:right w:val="single" w:sz="4" w:space="4" w:color="auto"/>
                    </w:pBdr>
                    <w:shd w:val="clear" w:color="auto" w:fill="D9E2F3" w:themeFill="accent1" w:themeFillTint="33"/>
                    <w:rPr>
                      <w:rFonts w:ascii="Times New Roman" w:hAnsi="Times New Roman" w:cs="Times New Roman"/>
                      <w:b/>
                      <w:sz w:val="24"/>
                      <w:szCs w:val="24"/>
                      <w:lang w:val="sq-AL"/>
                    </w:rPr>
                  </w:pPr>
                  <w:r w:rsidRPr="00827DA7">
                    <w:rPr>
                      <w:rFonts w:ascii="Times New Roman" w:hAnsi="Times New Roman" w:cs="Times New Roman"/>
                      <w:sz w:val="24"/>
                      <w:szCs w:val="24"/>
                      <w:lang w:val="sq-AL"/>
                    </w:rPr>
                    <w:t xml:space="preserve">Profit </w:t>
                  </w:r>
                  <w:proofErr w:type="spellStart"/>
                  <w:r w:rsidRPr="00827DA7">
                    <w:rPr>
                      <w:rFonts w:ascii="Times New Roman" w:hAnsi="Times New Roman" w:cs="Times New Roman"/>
                      <w:sz w:val="24"/>
                      <w:szCs w:val="24"/>
                      <w:lang w:val="sq-AL"/>
                    </w:rPr>
                    <w:t>margin</w:t>
                  </w:r>
                  <w:proofErr w:type="spellEnd"/>
                  <w:r w:rsidRPr="00687665">
                    <w:rPr>
                      <w:rFonts w:ascii="Times New Roman" w:hAnsi="Times New Roman" w:cs="Times New Roman"/>
                      <w:sz w:val="24"/>
                      <w:szCs w:val="24"/>
                      <w:lang w:val="sq-AL"/>
                    </w:rPr>
                    <w:t>(%)</w:t>
                  </w:r>
                  <w:r w:rsidRPr="00687665">
                    <w:rPr>
                      <w:rFonts w:ascii="Times New Roman" w:hAnsi="Times New Roman" w:cs="Times New Roman"/>
                      <w:b/>
                      <w:sz w:val="24"/>
                      <w:szCs w:val="24"/>
                      <w:lang w:val="sq-AL"/>
                    </w:rPr>
                    <w:t xml:space="preserve"> = </w:t>
                  </w:r>
                  <w:r w:rsidRPr="00687665">
                    <w:rPr>
                      <w:rFonts w:ascii="Times New Roman" w:hAnsi="Times New Roman" w:cs="Times New Roman"/>
                      <w:b/>
                      <w:sz w:val="24"/>
                      <w:szCs w:val="24"/>
                      <w:lang w:val="sq-AL"/>
                    </w:rPr>
                    <w:tab/>
                    <w:t xml:space="preserve">     54%*</w:t>
                  </w:r>
                  <w:r w:rsidRPr="00687665">
                    <w:rPr>
                      <w:rFonts w:ascii="Times New Roman" w:hAnsi="Times New Roman" w:cs="Times New Roman"/>
                      <w:b/>
                      <w:sz w:val="24"/>
                      <w:szCs w:val="24"/>
                      <w:lang w:val="sq-AL"/>
                    </w:rPr>
                    <w:tab/>
                  </w:r>
                  <w:r w:rsidRPr="00687665">
                    <w:rPr>
                      <w:rFonts w:ascii="Times New Roman" w:hAnsi="Times New Roman" w:cs="Times New Roman"/>
                      <w:b/>
                      <w:sz w:val="24"/>
                      <w:szCs w:val="24"/>
                      <w:lang w:val="sq-AL"/>
                    </w:rPr>
                    <w:tab/>
                    <w:t xml:space="preserve">   22.2%</w:t>
                  </w:r>
                  <w:r w:rsidRPr="00687665">
                    <w:rPr>
                      <w:rFonts w:ascii="Times New Roman" w:hAnsi="Times New Roman" w:cs="Times New Roman"/>
                      <w:b/>
                      <w:sz w:val="24"/>
                      <w:szCs w:val="24"/>
                      <w:lang w:val="sq-AL"/>
                    </w:rPr>
                    <w:tab/>
                  </w:r>
                  <w:r w:rsidRPr="00687665">
                    <w:rPr>
                      <w:rFonts w:ascii="Times New Roman" w:hAnsi="Times New Roman" w:cs="Times New Roman"/>
                      <w:b/>
                      <w:sz w:val="24"/>
                      <w:szCs w:val="24"/>
                      <w:lang w:val="sq-AL"/>
                    </w:rPr>
                    <w:tab/>
                    <w:t xml:space="preserve">    33.3%</w:t>
                  </w:r>
                  <w:r w:rsidRPr="00687665">
                    <w:rPr>
                      <w:rFonts w:ascii="Times New Roman" w:hAnsi="Times New Roman" w:cs="Times New Roman"/>
                      <w:b/>
                      <w:sz w:val="24"/>
                      <w:szCs w:val="24"/>
                      <w:lang w:val="sq-AL"/>
                    </w:rPr>
                    <w:tab/>
                  </w:r>
                  <w:r w:rsidRPr="00687665">
                    <w:rPr>
                      <w:rFonts w:ascii="Times New Roman" w:hAnsi="Times New Roman" w:cs="Times New Roman"/>
                      <w:b/>
                      <w:sz w:val="24"/>
                      <w:szCs w:val="24"/>
                      <w:lang w:val="sq-AL"/>
                    </w:rPr>
                    <w:tab/>
                    <w:t xml:space="preserve">   18.2%</w:t>
                  </w:r>
                </w:p>
                <w:p w:rsidR="004E581B" w:rsidRPr="00687665" w:rsidRDefault="004E581B" w:rsidP="00687665">
                  <w:pPr>
                    <w:rPr>
                      <w:rFonts w:ascii="Times New Roman" w:hAnsi="Times New Roman" w:cs="Times New Roman"/>
                      <w:sz w:val="24"/>
                      <w:szCs w:val="24"/>
                    </w:rPr>
                  </w:pPr>
                </w:p>
              </w:txbxContent>
            </v:textbox>
          </v:shape>
        </w:pict>
      </w:r>
    </w:p>
    <w:p w:rsidR="00B568A9" w:rsidRPr="005E3280" w:rsidRDefault="00B568A9" w:rsidP="00B568A9">
      <w:pPr>
        <w:spacing w:line="276" w:lineRule="auto"/>
        <w:ind w:firstLine="720"/>
        <w:jc w:val="both"/>
        <w:rPr>
          <w:rFonts w:ascii="Times New Roman" w:hAnsi="Times New Roman" w:cs="Times New Roman"/>
          <w:lang w:val="en-GB"/>
        </w:rPr>
      </w:pPr>
    </w:p>
    <w:p w:rsidR="00687665" w:rsidRPr="005E3280" w:rsidRDefault="00687665" w:rsidP="00687665">
      <w:pPr>
        <w:jc w:val="both"/>
        <w:rPr>
          <w:rFonts w:ascii="Times New Roman" w:hAnsi="Times New Roman" w:cs="Times New Roman"/>
          <w:color w:val="FF0000"/>
          <w:lang w:val="en-GB"/>
        </w:rPr>
      </w:pPr>
    </w:p>
    <w:p w:rsidR="00687665" w:rsidRPr="005E3280" w:rsidRDefault="00687665" w:rsidP="00687665">
      <w:pPr>
        <w:jc w:val="both"/>
        <w:rPr>
          <w:rFonts w:ascii="Times New Roman" w:hAnsi="Times New Roman" w:cs="Times New Roman"/>
          <w:lang w:val="en-GB"/>
        </w:rPr>
      </w:pPr>
      <w:r w:rsidRPr="005E3280">
        <w:rPr>
          <w:rFonts w:ascii="Times New Roman" w:hAnsi="Times New Roman" w:cs="Times New Roman"/>
          <w:lang w:val="en-GB"/>
        </w:rPr>
        <w:t xml:space="preserve"> </w:t>
      </w:r>
    </w:p>
    <w:p w:rsidR="00687665" w:rsidRPr="005E3280" w:rsidRDefault="00687665" w:rsidP="00687665">
      <w:pPr>
        <w:jc w:val="both"/>
        <w:rPr>
          <w:rFonts w:ascii="Times New Roman" w:hAnsi="Times New Roman" w:cs="Times New Roman"/>
          <w:lang w:val="en-GB"/>
        </w:rPr>
      </w:pPr>
    </w:p>
    <w:p w:rsidR="00687665" w:rsidRPr="005E3280" w:rsidRDefault="00687665" w:rsidP="00687665">
      <w:pPr>
        <w:jc w:val="both"/>
        <w:rPr>
          <w:rFonts w:ascii="Times New Roman" w:hAnsi="Times New Roman" w:cs="Times New Roman"/>
          <w:lang w:val="en-GB"/>
        </w:rPr>
      </w:pPr>
    </w:p>
    <w:p w:rsidR="00687665" w:rsidRPr="005E3280" w:rsidRDefault="00687665" w:rsidP="00687665">
      <w:pPr>
        <w:jc w:val="both"/>
        <w:rPr>
          <w:rFonts w:ascii="Times New Roman" w:hAnsi="Times New Roman" w:cs="Times New Roman"/>
          <w:lang w:val="en-GB"/>
        </w:rPr>
      </w:pPr>
    </w:p>
    <w:p w:rsidR="00687665" w:rsidRPr="005E3280" w:rsidRDefault="00687665" w:rsidP="00687665">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color w:val="7F7F7F" w:themeColor="text1" w:themeTint="80"/>
          <w:lang w:val="en-GB"/>
        </w:rPr>
      </w:pPr>
      <w:r w:rsidRPr="005E3280">
        <w:rPr>
          <w:rFonts w:ascii="Times New Roman" w:hAnsi="Times New Roman" w:cs="Times New Roman"/>
          <w:i/>
          <w:color w:val="7F7F7F" w:themeColor="text1" w:themeTint="80"/>
          <w:lang w:val="en-GB"/>
        </w:rPr>
        <w:t>*</w:t>
      </w:r>
      <w:r w:rsidR="00827DA7" w:rsidRPr="005E3280">
        <w:rPr>
          <w:lang w:val="en-GB"/>
        </w:rPr>
        <w:t xml:space="preserve"> </w:t>
      </w:r>
      <w:r w:rsidR="00827DA7" w:rsidRPr="005E3280">
        <w:rPr>
          <w:rFonts w:ascii="Times New Roman" w:hAnsi="Times New Roman" w:cs="Times New Roman"/>
          <w:i/>
          <w:color w:val="7F7F7F" w:themeColor="text1" w:themeTint="80"/>
          <w:lang w:val="en-GB"/>
        </w:rPr>
        <w:t>This result is calculated by averaging the selling price = 32.5 and the cost per unit = 15, which brings the profit margin = 17.5 or 53.8%.</w:t>
      </w:r>
    </w:p>
    <w:p w:rsidR="00687665" w:rsidRDefault="00827DA7" w:rsidP="00827DA7">
      <w:pPr>
        <w:jc w:val="both"/>
        <w:rPr>
          <w:rFonts w:ascii="Times New Roman" w:hAnsi="Times New Roman" w:cs="Times New Roman"/>
          <w:sz w:val="24"/>
          <w:szCs w:val="24"/>
          <w:lang w:val="en-GB"/>
        </w:rPr>
      </w:pPr>
      <w:r w:rsidRPr="005E3280">
        <w:rPr>
          <w:rFonts w:ascii="Times New Roman" w:hAnsi="Times New Roman" w:cs="Times New Roman"/>
          <w:sz w:val="24"/>
          <w:szCs w:val="24"/>
          <w:lang w:val="en-GB"/>
        </w:rPr>
        <w:t xml:space="preserve">The figure above shows the prices that have the highest frequency to occur along the apple value chain in </w:t>
      </w:r>
      <w:proofErr w:type="spellStart"/>
      <w:r w:rsidR="0061466A" w:rsidRPr="005E3280">
        <w:rPr>
          <w:rFonts w:ascii="Times New Roman" w:hAnsi="Times New Roman" w:cs="Times New Roman"/>
          <w:sz w:val="24"/>
          <w:szCs w:val="24"/>
          <w:lang w:val="en-GB"/>
        </w:rPr>
        <w:t>Diber</w:t>
      </w:r>
      <w:proofErr w:type="spellEnd"/>
      <w:r w:rsidRPr="005E3280">
        <w:rPr>
          <w:rFonts w:ascii="Times New Roman" w:hAnsi="Times New Roman" w:cs="Times New Roman"/>
          <w:sz w:val="24"/>
          <w:szCs w:val="24"/>
          <w:lang w:val="en-GB"/>
        </w:rPr>
        <w:t>. The total cost of the collector, processor and seller includes the cost of purchasing apples from the farmer and the cost of operating the warehouse / shop in one year or the cost of processing to produce apple by-products. The calculated profit margins (sale price minus unit cost) for the producer, collector and seller belong to the sale of apples, while the profit margin for the above processor belongs to the sale of apples after processing (value added). Referring to these data, it turns out that the producer receives 54% profit from the sale of apples, the collector 22.2% profit, the processor 33.3% profit and the seller 18.2% profit. The processor link is the only one that exploits the increase of the value of the apple product by contributing to the technological processes for the processing of the fruit and its marketing. The sales market for the processor is not only local, but also distributes in the national market</w:t>
      </w:r>
      <w:r w:rsidR="00687665" w:rsidRPr="005E3280">
        <w:rPr>
          <w:rFonts w:ascii="Times New Roman" w:hAnsi="Times New Roman" w:cs="Times New Roman"/>
          <w:sz w:val="24"/>
          <w:szCs w:val="24"/>
          <w:lang w:val="en-GB"/>
        </w:rPr>
        <w:t>.</w:t>
      </w:r>
    </w:p>
    <w:p w:rsidR="00FF567C" w:rsidRPr="005E3280" w:rsidRDefault="00FF567C" w:rsidP="00827DA7">
      <w:pPr>
        <w:jc w:val="both"/>
        <w:rPr>
          <w:rFonts w:ascii="Times New Roman" w:hAnsi="Times New Roman" w:cs="Times New Roman"/>
          <w:sz w:val="24"/>
          <w:szCs w:val="24"/>
          <w:lang w:val="en-GB"/>
        </w:rPr>
      </w:pPr>
    </w:p>
    <w:p w:rsidR="00687665" w:rsidRPr="005E3280" w:rsidRDefault="00687665" w:rsidP="00687665">
      <w:pPr>
        <w:pStyle w:val="Heading2"/>
        <w:rPr>
          <w:rFonts w:eastAsia="Times New Roman" w:cs="Times New Roman"/>
          <w:b/>
          <w:bCs/>
          <w:color w:val="70AD47"/>
          <w:szCs w:val="24"/>
          <w:lang w:val="en-GB"/>
        </w:rPr>
      </w:pPr>
      <w:bookmarkStart w:id="58" w:name="_Toc68005992"/>
      <w:r w:rsidRPr="005E3280">
        <w:rPr>
          <w:rFonts w:eastAsia="Times New Roman" w:cs="Times New Roman"/>
          <w:b/>
          <w:bCs/>
          <w:color w:val="70AD47"/>
          <w:szCs w:val="24"/>
          <w:lang w:val="en-GB"/>
        </w:rPr>
        <w:t xml:space="preserve">3.5 </w:t>
      </w:r>
      <w:r w:rsidR="00827DA7" w:rsidRPr="005E3280">
        <w:rPr>
          <w:rFonts w:eastAsia="Times New Roman" w:cs="Times New Roman"/>
          <w:b/>
          <w:bCs/>
          <w:color w:val="70AD47"/>
          <w:szCs w:val="24"/>
          <w:lang w:val="en-GB"/>
        </w:rPr>
        <w:t>Distribution channels and supply chain</w:t>
      </w:r>
      <w:bookmarkEnd w:id="58"/>
    </w:p>
    <w:p w:rsidR="00687665" w:rsidRPr="005E3280" w:rsidRDefault="00687665" w:rsidP="00687665">
      <w:pPr>
        <w:spacing w:after="0"/>
        <w:jc w:val="both"/>
        <w:rPr>
          <w:rFonts w:ascii="Times New Roman" w:hAnsi="Times New Roman" w:cs="Times New Roman"/>
          <w:lang w:val="en-GB"/>
        </w:rPr>
      </w:pPr>
    </w:p>
    <w:p w:rsidR="00B568A9" w:rsidRDefault="00827DA7" w:rsidP="00827DA7">
      <w:pPr>
        <w:spacing w:line="276" w:lineRule="auto"/>
        <w:jc w:val="both"/>
        <w:rPr>
          <w:rFonts w:ascii="Times New Roman" w:hAnsi="Times New Roman" w:cs="Times New Roman"/>
          <w:sz w:val="24"/>
          <w:lang w:val="en-GB"/>
        </w:rPr>
      </w:pPr>
      <w:r w:rsidRPr="00FF567C">
        <w:rPr>
          <w:rFonts w:ascii="Times New Roman" w:hAnsi="Times New Roman" w:cs="Times New Roman"/>
          <w:sz w:val="24"/>
          <w:lang w:val="en-GB"/>
        </w:rPr>
        <w:t xml:space="preserve">The organization of the value chain for </w:t>
      </w:r>
      <w:r w:rsidR="00EB66E5" w:rsidRPr="00FF567C">
        <w:rPr>
          <w:rFonts w:ascii="Times New Roman" w:hAnsi="Times New Roman" w:cs="Times New Roman"/>
          <w:sz w:val="24"/>
          <w:lang w:val="en-GB"/>
        </w:rPr>
        <w:t>Apple</w:t>
      </w:r>
      <w:r w:rsidRPr="00FF567C">
        <w:rPr>
          <w:rFonts w:ascii="Times New Roman" w:hAnsi="Times New Roman" w:cs="Times New Roman"/>
          <w:sz w:val="24"/>
          <w:lang w:val="en-GB"/>
        </w:rPr>
        <w:t xml:space="preserve"> in </w:t>
      </w:r>
      <w:proofErr w:type="spellStart"/>
      <w:r w:rsidRPr="00FF567C">
        <w:rPr>
          <w:rFonts w:ascii="Times New Roman" w:hAnsi="Times New Roman" w:cs="Times New Roman"/>
          <w:sz w:val="24"/>
          <w:lang w:val="en-GB"/>
        </w:rPr>
        <w:t>Dib</w:t>
      </w:r>
      <w:r w:rsidR="00FF567C">
        <w:rPr>
          <w:rFonts w:ascii="Times New Roman" w:hAnsi="Times New Roman" w:cs="Times New Roman"/>
          <w:sz w:val="24"/>
          <w:lang w:val="en-GB"/>
        </w:rPr>
        <w:t>er</w:t>
      </w:r>
      <w:proofErr w:type="spellEnd"/>
      <w:r w:rsidRPr="00FF567C">
        <w:rPr>
          <w:rFonts w:ascii="Times New Roman" w:hAnsi="Times New Roman" w:cs="Times New Roman"/>
          <w:sz w:val="24"/>
          <w:lang w:val="en-GB"/>
        </w:rPr>
        <w:t xml:space="preserve"> area is still in the initial stage. Farmers sell the product to their regular buyers rather than looking for new buyers, cooperation between farmers or organization in farmer groups is very weak. There are no written contracts between </w:t>
      </w:r>
      <w:r w:rsidRPr="00FF567C">
        <w:rPr>
          <w:rFonts w:ascii="Times New Roman" w:hAnsi="Times New Roman" w:cs="Times New Roman"/>
          <w:sz w:val="24"/>
          <w:lang w:val="en-GB"/>
        </w:rPr>
        <w:lastRenderedPageBreak/>
        <w:t>the parties and the informality is high. The actors of th</w:t>
      </w:r>
      <w:r w:rsidR="00D838E7">
        <w:rPr>
          <w:rFonts w:ascii="Times New Roman" w:hAnsi="Times New Roman" w:cs="Times New Roman"/>
          <w:sz w:val="24"/>
          <w:lang w:val="en-GB"/>
        </w:rPr>
        <w:t xml:space="preserve">e value chain for Apples in </w:t>
      </w:r>
      <w:proofErr w:type="spellStart"/>
      <w:r w:rsidRPr="00FF567C">
        <w:rPr>
          <w:rFonts w:ascii="Times New Roman" w:hAnsi="Times New Roman" w:cs="Times New Roman"/>
          <w:sz w:val="24"/>
          <w:lang w:val="en-GB"/>
        </w:rPr>
        <w:t>Dib</w:t>
      </w:r>
      <w:r w:rsidR="00D838E7">
        <w:rPr>
          <w:rFonts w:ascii="Times New Roman" w:hAnsi="Times New Roman" w:cs="Times New Roman"/>
          <w:sz w:val="24"/>
          <w:lang w:val="en-GB"/>
        </w:rPr>
        <w:t>er</w:t>
      </w:r>
      <w:proofErr w:type="spellEnd"/>
      <w:r w:rsidRPr="00FF567C">
        <w:rPr>
          <w:rFonts w:ascii="Times New Roman" w:hAnsi="Times New Roman" w:cs="Times New Roman"/>
          <w:sz w:val="24"/>
          <w:lang w:val="en-GB"/>
        </w:rPr>
        <w:t xml:space="preserve"> Area are: small producers or farmers, collectors (not genuine points), processors and wholesalers or wholesalers who sell to the final consumer. Data collected through in-depth interviews show that </w:t>
      </w:r>
      <w:r w:rsidR="00D838E7">
        <w:rPr>
          <w:rFonts w:ascii="Times New Roman" w:hAnsi="Times New Roman" w:cs="Times New Roman"/>
          <w:sz w:val="24"/>
          <w:lang w:val="en-GB"/>
        </w:rPr>
        <w:t xml:space="preserve">a </w:t>
      </w:r>
      <w:r w:rsidRPr="00FF567C">
        <w:rPr>
          <w:rFonts w:ascii="Times New Roman" w:hAnsi="Times New Roman" w:cs="Times New Roman"/>
          <w:sz w:val="24"/>
          <w:lang w:val="en-GB"/>
        </w:rPr>
        <w:t>part of the farmers perform the role of seller of their product directly to the final consumer in order to get a higher price to increase their income and the</w:t>
      </w:r>
      <w:r w:rsidR="00D838E7">
        <w:rPr>
          <w:rFonts w:ascii="Times New Roman" w:hAnsi="Times New Roman" w:cs="Times New Roman"/>
          <w:sz w:val="24"/>
          <w:lang w:val="en-GB"/>
        </w:rPr>
        <w:t xml:space="preserve"> rest sells it to collectors, p</w:t>
      </w:r>
      <w:r w:rsidRPr="00FF567C">
        <w:rPr>
          <w:rFonts w:ascii="Times New Roman" w:hAnsi="Times New Roman" w:cs="Times New Roman"/>
          <w:sz w:val="24"/>
          <w:lang w:val="en-GB"/>
        </w:rPr>
        <w:t xml:space="preserve">rocessors or traders, who then send it to the final consumer or process it to add value to the </w:t>
      </w:r>
      <w:r w:rsidR="00D838E7" w:rsidRPr="00FF567C">
        <w:rPr>
          <w:rFonts w:ascii="Times New Roman" w:hAnsi="Times New Roman" w:cs="Times New Roman"/>
          <w:sz w:val="24"/>
          <w:lang w:val="en-GB"/>
        </w:rPr>
        <w:t>product,</w:t>
      </w:r>
      <w:r w:rsidRPr="00FF567C">
        <w:rPr>
          <w:rFonts w:ascii="Times New Roman" w:hAnsi="Times New Roman" w:cs="Times New Roman"/>
          <w:sz w:val="24"/>
          <w:lang w:val="en-GB"/>
        </w:rPr>
        <w:t>. A s</w:t>
      </w:r>
      <w:r w:rsidR="00FF567C">
        <w:rPr>
          <w:rFonts w:ascii="Times New Roman" w:hAnsi="Times New Roman" w:cs="Times New Roman"/>
          <w:sz w:val="24"/>
          <w:lang w:val="en-GB"/>
        </w:rPr>
        <w:t xml:space="preserve">imple illustration of the Apple’s VCH </w:t>
      </w:r>
      <w:r w:rsidRPr="00FF567C">
        <w:rPr>
          <w:rFonts w:ascii="Times New Roman" w:hAnsi="Times New Roman" w:cs="Times New Roman"/>
          <w:sz w:val="24"/>
          <w:lang w:val="en-GB"/>
        </w:rPr>
        <w:t xml:space="preserve">in </w:t>
      </w:r>
      <w:proofErr w:type="spellStart"/>
      <w:r w:rsidR="00FF567C">
        <w:rPr>
          <w:rFonts w:ascii="Times New Roman" w:hAnsi="Times New Roman" w:cs="Times New Roman"/>
          <w:sz w:val="24"/>
          <w:lang w:val="en-GB"/>
        </w:rPr>
        <w:t>Diber</w:t>
      </w:r>
      <w:proofErr w:type="spellEnd"/>
      <w:r w:rsidRPr="00FF567C">
        <w:rPr>
          <w:rFonts w:ascii="Times New Roman" w:hAnsi="Times New Roman" w:cs="Times New Roman"/>
          <w:sz w:val="24"/>
          <w:lang w:val="en-GB"/>
        </w:rPr>
        <w:t xml:space="preserve"> area is shown in the following figure</w:t>
      </w:r>
      <w:r w:rsidR="00687665" w:rsidRPr="00FF567C">
        <w:rPr>
          <w:rFonts w:ascii="Times New Roman" w:hAnsi="Times New Roman" w:cs="Times New Roman"/>
          <w:sz w:val="24"/>
          <w:lang w:val="en-GB"/>
        </w:rPr>
        <w:t>.</w:t>
      </w:r>
    </w:p>
    <w:p w:rsidR="00D838E7" w:rsidRPr="00D838E7" w:rsidRDefault="00D838E7" w:rsidP="00D838E7">
      <w:pPr>
        <w:pStyle w:val="Caption"/>
        <w:jc w:val="center"/>
        <w:rPr>
          <w:rFonts w:ascii="Times New Roman" w:hAnsi="Times New Roman" w:cs="Times New Roman"/>
          <w:i w:val="0"/>
          <w:iCs w:val="0"/>
          <w:color w:val="70AD47" w:themeColor="accent6"/>
          <w:sz w:val="20"/>
          <w:lang w:val="en-GB"/>
        </w:rPr>
      </w:pPr>
      <w:bookmarkStart w:id="59" w:name="_Toc68006362"/>
      <w:r w:rsidRPr="00D838E7">
        <w:rPr>
          <w:rFonts w:ascii="Times New Roman" w:hAnsi="Times New Roman" w:cs="Times New Roman"/>
          <w:i w:val="0"/>
          <w:iCs w:val="0"/>
          <w:color w:val="70AD47" w:themeColor="accent6"/>
          <w:sz w:val="20"/>
          <w:lang w:val="en-GB"/>
        </w:rPr>
        <w:t xml:space="preserve">Figure </w:t>
      </w:r>
      <w:r w:rsidR="00205883" w:rsidRPr="00D838E7">
        <w:rPr>
          <w:rFonts w:ascii="Times New Roman" w:hAnsi="Times New Roman" w:cs="Times New Roman"/>
          <w:i w:val="0"/>
          <w:iCs w:val="0"/>
          <w:color w:val="70AD47" w:themeColor="accent6"/>
          <w:sz w:val="20"/>
          <w:lang w:val="en-GB"/>
        </w:rPr>
        <w:fldChar w:fldCharType="begin"/>
      </w:r>
      <w:r w:rsidRPr="00D838E7">
        <w:rPr>
          <w:rFonts w:ascii="Times New Roman" w:hAnsi="Times New Roman" w:cs="Times New Roman"/>
          <w:i w:val="0"/>
          <w:iCs w:val="0"/>
          <w:color w:val="70AD47" w:themeColor="accent6"/>
          <w:sz w:val="20"/>
          <w:lang w:val="en-GB"/>
        </w:rPr>
        <w:instrText xml:space="preserve"> SEQ Figure \* ARABIC </w:instrText>
      </w:r>
      <w:r w:rsidR="00205883" w:rsidRPr="00D838E7">
        <w:rPr>
          <w:rFonts w:ascii="Times New Roman" w:hAnsi="Times New Roman" w:cs="Times New Roman"/>
          <w:i w:val="0"/>
          <w:iCs w:val="0"/>
          <w:color w:val="70AD47" w:themeColor="accent6"/>
          <w:sz w:val="20"/>
          <w:lang w:val="en-GB"/>
        </w:rPr>
        <w:fldChar w:fldCharType="separate"/>
      </w:r>
      <w:r w:rsidR="00865DD5">
        <w:rPr>
          <w:rFonts w:ascii="Times New Roman" w:hAnsi="Times New Roman" w:cs="Times New Roman"/>
          <w:i w:val="0"/>
          <w:iCs w:val="0"/>
          <w:noProof/>
          <w:color w:val="70AD47" w:themeColor="accent6"/>
          <w:sz w:val="20"/>
          <w:lang w:val="en-GB"/>
        </w:rPr>
        <w:t>2</w:t>
      </w:r>
      <w:r w:rsidR="00205883" w:rsidRPr="00D838E7">
        <w:rPr>
          <w:rFonts w:ascii="Times New Roman" w:hAnsi="Times New Roman" w:cs="Times New Roman"/>
          <w:i w:val="0"/>
          <w:iCs w:val="0"/>
          <w:color w:val="70AD47" w:themeColor="accent6"/>
          <w:sz w:val="20"/>
          <w:lang w:val="en-GB"/>
        </w:rPr>
        <w:fldChar w:fldCharType="end"/>
      </w:r>
      <w:r w:rsidRPr="00D838E7">
        <w:rPr>
          <w:rFonts w:ascii="Times New Roman" w:hAnsi="Times New Roman" w:cs="Times New Roman"/>
          <w:i w:val="0"/>
          <w:iCs w:val="0"/>
          <w:color w:val="70AD47" w:themeColor="accent6"/>
          <w:sz w:val="20"/>
          <w:lang w:val="en-GB"/>
        </w:rPr>
        <w:t xml:space="preserve">: Apple value chain in </w:t>
      </w:r>
      <w:proofErr w:type="spellStart"/>
      <w:r w:rsidRPr="00D838E7">
        <w:rPr>
          <w:rFonts w:ascii="Times New Roman" w:hAnsi="Times New Roman" w:cs="Times New Roman"/>
          <w:i w:val="0"/>
          <w:iCs w:val="0"/>
          <w:color w:val="70AD47" w:themeColor="accent6"/>
          <w:sz w:val="20"/>
          <w:lang w:val="en-GB"/>
        </w:rPr>
        <w:t>Diber</w:t>
      </w:r>
      <w:bookmarkEnd w:id="59"/>
      <w:proofErr w:type="spellEnd"/>
    </w:p>
    <w:p w:rsidR="00B568A9" w:rsidRPr="005E3280" w:rsidRDefault="00205883" w:rsidP="00B568A9">
      <w:pPr>
        <w:spacing w:line="276" w:lineRule="auto"/>
        <w:ind w:firstLine="720"/>
        <w:jc w:val="both"/>
        <w:rPr>
          <w:rFonts w:ascii="Times New Roman" w:hAnsi="Times New Roman" w:cs="Times New Roman"/>
          <w:lang w:val="en-GB"/>
        </w:rPr>
      </w:pPr>
      <w:r w:rsidRPr="00205883">
        <w:rPr>
          <w:noProof/>
        </w:rPr>
        <w:pict>
          <v:group id="_x0000_s1077" style="position:absolute;left:0;text-align:left;margin-left:-10.65pt;margin-top:7.85pt;width:468.35pt;height:280.9pt;z-index:251662336" coordorigin="976,6252" coordsize="9813,5806">
            <v:shapetype id="_x0000_t32" coordsize="21600,21600" o:spt="32" o:oned="t" path="m,l21600,21600e" filled="f">
              <v:path arrowok="t" fillok="f" o:connecttype="none"/>
              <o:lock v:ext="edit" shapetype="t"/>
            </v:shapetype>
            <v:shape id="_x0000_s1078" type="#_x0000_t32" style="position:absolute;left:976;top:11770;width:1031;height:0" o:connectortype="straight" strokecolor="#5b9bd5" strokeweight="1pt">
              <v:stroke endarrow="block"/>
              <v:shadow color="#868686"/>
            </v:shape>
            <v:group id="_x0000_s1079" style="position:absolute;left:976;top:6252;width:9813;height:5806" coordorigin="963,6239" coordsize="9813,5806">
              <v:roundrect id="_x0000_s1080" style="position:absolute;left:3026;top:9752;width:1000;height:733" arcsize="10923f" strokecolor="#ed7d31" strokeweight="2.5pt">
                <v:shadow color="#868686"/>
                <v:textbox style="mso-next-textbox:#_x0000_s1080">
                  <w:txbxContent>
                    <w:p w:rsidR="004E581B" w:rsidRPr="00A7327D" w:rsidRDefault="004E581B" w:rsidP="00D838E7">
                      <w:pPr>
                        <w:spacing w:line="240" w:lineRule="auto"/>
                        <w:jc w:val="center"/>
                        <w:rPr>
                          <w:szCs w:val="26"/>
                          <w:lang w:val="sq-AL"/>
                        </w:rPr>
                      </w:pPr>
                      <w:proofErr w:type="spellStart"/>
                      <w:r>
                        <w:rPr>
                          <w:sz w:val="16"/>
                          <w:szCs w:val="16"/>
                          <w:lang w:val="sq-AL"/>
                        </w:rPr>
                        <w:t>Apple</w:t>
                      </w:r>
                      <w:proofErr w:type="spellEnd"/>
                      <w:r>
                        <w:rPr>
                          <w:sz w:val="16"/>
                          <w:szCs w:val="16"/>
                          <w:lang w:val="sq-AL"/>
                        </w:rPr>
                        <w:t xml:space="preserve"> </w:t>
                      </w:r>
                      <w:proofErr w:type="spellStart"/>
                      <w:r>
                        <w:rPr>
                          <w:sz w:val="16"/>
                          <w:szCs w:val="16"/>
                          <w:lang w:val="sq-AL"/>
                        </w:rPr>
                        <w:t>Vinegar</w:t>
                      </w:r>
                      <w:proofErr w:type="spellEnd"/>
                    </w:p>
                  </w:txbxContent>
                </v:textbox>
              </v:roundrect>
              <v:group id="_x0000_s1081" style="position:absolute;left:963;top:6239;width:9813;height:5806" coordorigin="976,6252" coordsize="9813,5806">
                <v:shape id="_x0000_s1082" type="#_x0000_t32" style="position:absolute;left:5243;top:7683;width:0;height:3797" o:connectortype="straight" strokecolor="#5b9bd5" strokeweight="1pt">
                  <v:stroke endarrow="block"/>
                  <v:shadow color="#868686"/>
                </v:shape>
                <v:shape id="_x0000_s1083" type="#_x0000_t32" style="position:absolute;left:9753;top:7733;width:14;height:2345;flip:x" o:connectortype="straight" strokecolor="#5b9bd5" strokeweight="1pt">
                  <v:shadow color="#868686"/>
                </v:shape>
                <v:shape id="_x0000_s1084" type="#_x0000_t32" style="position:absolute;left:2536;top:10069;width:514;height:0" o:connectortype="straight" strokecolor="#5b9bd5" strokeweight="1pt">
                  <v:shadow color="#868686"/>
                </v:shape>
                <v:shape id="_x0000_s1085" type="#_x0000_t32" style="position:absolute;left:2787;top:6764;width:0;height:443" o:connectortype="straight" strokecolor="#5b9bd5" strokeweight="1pt">
                  <v:stroke endarrow="block"/>
                  <v:shadow color="#868686"/>
                </v:shape>
                <v:roundrect id="_x0000_s1086" style="position:absolute;left:1825;top:6254;width:1765;height:510" arcsize="10923f" strokecolor="#4472c4" strokeweight="2.5pt">
                  <v:shadow color="#868686"/>
                  <v:textbox style="mso-next-textbox:#_x0000_s1086">
                    <w:txbxContent>
                      <w:p w:rsidR="004E581B" w:rsidRPr="00AC385F" w:rsidRDefault="004E581B" w:rsidP="00D838E7">
                        <w:pPr>
                          <w:spacing w:line="240" w:lineRule="auto"/>
                          <w:jc w:val="center"/>
                          <w:rPr>
                            <w:b/>
                            <w:color w:val="44546A"/>
                            <w:szCs w:val="26"/>
                            <w:lang w:val="sq-AL"/>
                          </w:rPr>
                        </w:pPr>
                        <w:proofErr w:type="spellStart"/>
                        <w:r w:rsidRPr="00AC385F">
                          <w:rPr>
                            <w:b/>
                            <w:color w:val="44546A"/>
                            <w:szCs w:val="26"/>
                            <w:lang w:val="sq-AL"/>
                          </w:rPr>
                          <w:t>Producer</w:t>
                        </w:r>
                        <w:proofErr w:type="spellEnd"/>
                      </w:p>
                      <w:p w:rsidR="004E581B" w:rsidRPr="00AC385F" w:rsidRDefault="004E581B" w:rsidP="00D838E7"/>
                    </w:txbxContent>
                  </v:textbox>
                </v:roundrect>
                <v:roundrect id="_x0000_s1087" style="position:absolute;left:2007;top:11480;width:1814;height:578" arcsize="10923f" strokecolor="#4472c4" strokeweight="2.5pt">
                  <v:shadow color="#868686"/>
                  <v:textbox style="mso-next-textbox:#_x0000_s1087">
                    <w:txbxContent>
                      <w:p w:rsidR="004E581B" w:rsidRPr="00411D13" w:rsidRDefault="004E581B" w:rsidP="00D838E7">
                        <w:pPr>
                          <w:spacing w:line="240" w:lineRule="auto"/>
                          <w:jc w:val="center"/>
                          <w:rPr>
                            <w:b/>
                            <w:color w:val="44546A"/>
                            <w:szCs w:val="26"/>
                            <w:lang w:val="sq-AL"/>
                          </w:rPr>
                        </w:pPr>
                        <w:proofErr w:type="spellStart"/>
                        <w:r>
                          <w:rPr>
                            <w:b/>
                            <w:color w:val="44546A"/>
                            <w:szCs w:val="26"/>
                            <w:lang w:val="sq-AL"/>
                          </w:rPr>
                          <w:t>Consumer</w:t>
                        </w:r>
                        <w:proofErr w:type="spellEnd"/>
                      </w:p>
                    </w:txbxContent>
                  </v:textbox>
                </v:roundrect>
                <v:roundrect id="_x0000_s1088" style="position:absolute;left:6645;top:10143;width:1781;height:560" arcsize="10923f" strokecolor="#4472c4" strokeweight="2.5pt">
                  <v:shadow color="#868686"/>
                  <v:textbox style="mso-next-textbox:#_x0000_s1088">
                    <w:txbxContent>
                      <w:p w:rsidR="004E581B" w:rsidRPr="00AC385F" w:rsidRDefault="004E581B" w:rsidP="00D838E7">
                        <w:pPr>
                          <w:spacing w:line="240" w:lineRule="auto"/>
                          <w:jc w:val="center"/>
                          <w:rPr>
                            <w:rFonts w:ascii="Arial" w:hAnsi="Arial" w:cs="Arial"/>
                            <w:b/>
                            <w:color w:val="44546A"/>
                            <w:szCs w:val="26"/>
                            <w:lang w:val="sq-AL"/>
                          </w:rPr>
                        </w:pPr>
                        <w:proofErr w:type="spellStart"/>
                        <w:r>
                          <w:rPr>
                            <w:b/>
                            <w:color w:val="44546A"/>
                            <w:szCs w:val="26"/>
                            <w:lang w:val="sq-AL"/>
                          </w:rPr>
                          <w:t>Local</w:t>
                        </w:r>
                        <w:proofErr w:type="spellEnd"/>
                        <w:r>
                          <w:rPr>
                            <w:b/>
                            <w:color w:val="44546A"/>
                            <w:szCs w:val="26"/>
                            <w:lang w:val="sq-AL"/>
                          </w:rPr>
                          <w:t xml:space="preserve"> </w:t>
                        </w:r>
                        <w:proofErr w:type="spellStart"/>
                        <w:r>
                          <w:rPr>
                            <w:b/>
                            <w:color w:val="44546A"/>
                            <w:szCs w:val="26"/>
                            <w:lang w:val="sq-AL"/>
                          </w:rPr>
                          <w:t>Trader</w:t>
                        </w:r>
                        <w:proofErr w:type="spellEnd"/>
                      </w:p>
                    </w:txbxContent>
                  </v:textbox>
                </v:roundrect>
                <v:roundrect id="_x0000_s1089" style="position:absolute;left:4455;top:7214;width:1660;height:469" arcsize="10923f" strokecolor="#ed7d31" strokeweight="2.5pt">
                  <v:shadow color="#868686"/>
                  <v:textbox style="mso-next-textbox:#_x0000_s1089">
                    <w:txbxContent>
                      <w:p w:rsidR="004E581B" w:rsidRPr="00411D13" w:rsidRDefault="004E581B" w:rsidP="00D838E7">
                        <w:pPr>
                          <w:spacing w:line="240" w:lineRule="auto"/>
                          <w:jc w:val="center"/>
                          <w:rPr>
                            <w:b/>
                            <w:color w:val="44546A"/>
                            <w:szCs w:val="26"/>
                            <w:lang w:val="sq-AL"/>
                          </w:rPr>
                        </w:pPr>
                        <w:proofErr w:type="spellStart"/>
                        <w:r>
                          <w:rPr>
                            <w:b/>
                            <w:color w:val="44546A"/>
                            <w:szCs w:val="26"/>
                            <w:lang w:val="sq-AL"/>
                          </w:rPr>
                          <w:t>Apple</w:t>
                        </w:r>
                        <w:proofErr w:type="spellEnd"/>
                      </w:p>
                      <w:p w:rsidR="004E581B" w:rsidRPr="00411D13" w:rsidRDefault="004E581B" w:rsidP="00D838E7">
                        <w:pPr>
                          <w:spacing w:line="240" w:lineRule="auto"/>
                          <w:jc w:val="center"/>
                          <w:rPr>
                            <w:b/>
                            <w:color w:val="44546A"/>
                            <w:szCs w:val="26"/>
                            <w:lang w:val="sq-AL"/>
                          </w:rPr>
                        </w:pPr>
                      </w:p>
                    </w:txbxContent>
                  </v:textbox>
                </v:roundrect>
                <v:roundrect id="_x0000_s1090" style="position:absolute;left:8934;top:9135;width:1778;height:532" arcsize="10923f" strokecolor="#4472c4" strokeweight="2.5pt">
                  <v:shadow color="#868686"/>
                  <v:textbox style="mso-next-textbox:#_x0000_s1090">
                    <w:txbxContent>
                      <w:p w:rsidR="004E581B" w:rsidRPr="00411D13" w:rsidRDefault="004E581B" w:rsidP="00D838E7">
                        <w:pPr>
                          <w:spacing w:line="240" w:lineRule="auto"/>
                          <w:jc w:val="center"/>
                          <w:rPr>
                            <w:b/>
                            <w:color w:val="44546A"/>
                            <w:szCs w:val="26"/>
                            <w:lang w:val="sq-AL"/>
                          </w:rPr>
                        </w:pPr>
                        <w:proofErr w:type="spellStart"/>
                        <w:r>
                          <w:rPr>
                            <w:b/>
                            <w:color w:val="44546A"/>
                            <w:szCs w:val="26"/>
                            <w:lang w:val="sq-AL"/>
                          </w:rPr>
                          <w:t>Processor</w:t>
                        </w:r>
                        <w:proofErr w:type="spellEnd"/>
                      </w:p>
                    </w:txbxContent>
                  </v:textbox>
                </v:roundrect>
                <v:roundrect id="_x0000_s1091" style="position:absolute;left:1519;top:9752;width:990;height:733" arcsize="10923f" strokecolor="#ed7d31" strokeweight="2.5pt">
                  <v:shadow color="#868686"/>
                  <v:textbox style="mso-next-textbox:#_x0000_s1091">
                    <w:txbxContent>
                      <w:p w:rsidR="004E581B" w:rsidRPr="00A7327D" w:rsidRDefault="004E581B" w:rsidP="00D838E7">
                        <w:pPr>
                          <w:spacing w:line="240" w:lineRule="auto"/>
                          <w:jc w:val="center"/>
                          <w:rPr>
                            <w:szCs w:val="26"/>
                            <w:lang w:val="sq-AL"/>
                          </w:rPr>
                        </w:pPr>
                        <w:proofErr w:type="spellStart"/>
                        <w:r>
                          <w:rPr>
                            <w:szCs w:val="26"/>
                            <w:lang w:val="sq-AL"/>
                          </w:rPr>
                          <w:t>Apple</w:t>
                        </w:r>
                        <w:proofErr w:type="spellEnd"/>
                        <w:r>
                          <w:rPr>
                            <w:szCs w:val="26"/>
                            <w:lang w:val="sq-AL"/>
                          </w:rPr>
                          <w:t xml:space="preserve"> Jam</w:t>
                        </w:r>
                      </w:p>
                    </w:txbxContent>
                  </v:textbox>
                </v:roundrect>
                <v:shape id="_x0000_s1092" type="#_x0000_t32" style="position:absolute;left:976;top:8452;width:1789;height:0" o:connectortype="straight" strokecolor="#5b9bd5" strokeweight="1pt">
                  <v:shadow color="#868686"/>
                </v:shape>
                <v:shape id="_x0000_s1093" type="#_x0000_t32" style="position:absolute;left:2786;top:7676;width:0;height:1271" o:connectortype="straight" strokecolor="#5b9bd5" strokeweight="1pt">
                  <v:stroke endarrow="block"/>
                  <v:shadow color="#868686"/>
                </v:shape>
                <v:roundrect id="_x0000_s1094" style="position:absolute;left:4327;top:11480;width:1814;height:578" arcsize="10923f" strokecolor="#4472c4" strokeweight="2.5pt">
                  <v:shadow color="#868686"/>
                  <v:textbox style="mso-next-textbox:#_x0000_s1094">
                    <w:txbxContent>
                      <w:p w:rsidR="004E581B" w:rsidRPr="00AC385F" w:rsidRDefault="004E581B" w:rsidP="00D838E7">
                        <w:pPr>
                          <w:spacing w:line="240" w:lineRule="auto"/>
                          <w:jc w:val="center"/>
                          <w:rPr>
                            <w:b/>
                            <w:color w:val="44546A"/>
                            <w:szCs w:val="26"/>
                            <w:lang w:val="sq-AL"/>
                          </w:rPr>
                        </w:pPr>
                        <w:proofErr w:type="spellStart"/>
                        <w:r>
                          <w:rPr>
                            <w:b/>
                            <w:color w:val="44546A"/>
                            <w:szCs w:val="26"/>
                            <w:lang w:val="sq-AL"/>
                          </w:rPr>
                          <w:t>Consumer</w:t>
                        </w:r>
                        <w:proofErr w:type="spellEnd"/>
                      </w:p>
                    </w:txbxContent>
                  </v:textbox>
                </v:roundrect>
                <v:roundrect id="_x0000_s1095" style="position:absolute;left:1519;top:9021;width:2507;height:477" arcsize="10923f" strokecolor="#4472c4" strokeweight="2.5pt">
                  <v:shadow color="#868686"/>
                  <v:textbox style="mso-next-textbox:#_x0000_s1095">
                    <w:txbxContent>
                      <w:p w:rsidR="004E581B" w:rsidRPr="00411D13" w:rsidRDefault="004E581B" w:rsidP="00D838E7">
                        <w:pPr>
                          <w:spacing w:line="240" w:lineRule="auto"/>
                          <w:jc w:val="center"/>
                          <w:rPr>
                            <w:b/>
                            <w:color w:val="44546A"/>
                            <w:szCs w:val="26"/>
                            <w:lang w:val="sq-AL"/>
                          </w:rPr>
                        </w:pPr>
                        <w:proofErr w:type="spellStart"/>
                        <w:r>
                          <w:rPr>
                            <w:b/>
                            <w:color w:val="44546A"/>
                            <w:szCs w:val="26"/>
                            <w:lang w:val="sq-AL"/>
                          </w:rPr>
                          <w:t>Homemade</w:t>
                        </w:r>
                        <w:proofErr w:type="spellEnd"/>
                        <w:r>
                          <w:rPr>
                            <w:b/>
                            <w:color w:val="44546A"/>
                            <w:szCs w:val="26"/>
                            <w:lang w:val="sq-AL"/>
                          </w:rPr>
                          <w:t xml:space="preserve"> </w:t>
                        </w:r>
                        <w:proofErr w:type="spellStart"/>
                        <w:r>
                          <w:rPr>
                            <w:b/>
                            <w:color w:val="44546A"/>
                            <w:szCs w:val="26"/>
                            <w:lang w:val="sq-AL"/>
                          </w:rPr>
                          <w:t>processor</w:t>
                        </w:r>
                        <w:proofErr w:type="spellEnd"/>
                      </w:p>
                    </w:txbxContent>
                  </v:textbox>
                </v:roundrect>
                <v:shape id="_x0000_s1096" type="#_x0000_t32" style="position:absolute;left:7515;top:7700;width:0;height:2443" o:connectortype="straight" strokecolor="#5b9bd5" strokeweight="1pt">
                  <v:shadow color="#868686"/>
                </v:shape>
                <v:shape id="_x0000_s1097" type="#_x0000_t32" style="position:absolute;left:2786;top:9498;width:1;height:1982" o:connectortype="straight" strokecolor="#5b9bd5" strokeweight="1pt">
                  <v:stroke endarrow="block"/>
                  <v:shadow color="#868686"/>
                </v:shape>
                <v:roundrect id="_x0000_s1098" style="position:absolute;left:1532;top:10614;width:990;height:756" arcsize="10923f" strokecolor="#ed7d31" strokeweight="2.5pt">
                  <v:shadow color="#868686"/>
                  <v:textbox style="mso-next-textbox:#_x0000_s1098">
                    <w:txbxContent>
                      <w:p w:rsidR="004E581B" w:rsidRPr="00A7327D" w:rsidRDefault="004E581B" w:rsidP="00D838E7">
                        <w:pPr>
                          <w:spacing w:line="240" w:lineRule="auto"/>
                          <w:jc w:val="center"/>
                          <w:rPr>
                            <w:szCs w:val="26"/>
                            <w:lang w:val="sq-AL"/>
                          </w:rPr>
                        </w:pPr>
                        <w:proofErr w:type="spellStart"/>
                        <w:r>
                          <w:rPr>
                            <w:szCs w:val="26"/>
                            <w:lang w:val="sq-AL"/>
                          </w:rPr>
                          <w:t>Apple</w:t>
                        </w:r>
                        <w:proofErr w:type="spellEnd"/>
                        <w:r>
                          <w:rPr>
                            <w:szCs w:val="26"/>
                            <w:lang w:val="sq-AL"/>
                          </w:rPr>
                          <w:t xml:space="preserve"> </w:t>
                        </w:r>
                        <w:proofErr w:type="spellStart"/>
                        <w:r>
                          <w:rPr>
                            <w:szCs w:val="26"/>
                            <w:lang w:val="sq-AL"/>
                          </w:rPr>
                          <w:t>Juice</w:t>
                        </w:r>
                        <w:proofErr w:type="spellEnd"/>
                      </w:p>
                    </w:txbxContent>
                  </v:textbox>
                </v:roundrect>
                <v:roundrect id="_x0000_s1099" style="position:absolute;left:3063;top:10781;width:1184;height:469" arcsize="10923f" strokecolor="#ed7d31" strokeweight="2.5pt">
                  <v:shadow color="#868686"/>
                  <v:textbox style="mso-next-textbox:#_x0000_s1099">
                    <w:txbxContent>
                      <w:p w:rsidR="004E581B" w:rsidRPr="00A7327D" w:rsidRDefault="004E581B" w:rsidP="00D838E7">
                        <w:pPr>
                          <w:spacing w:line="240" w:lineRule="auto"/>
                          <w:jc w:val="center"/>
                          <w:rPr>
                            <w:szCs w:val="26"/>
                            <w:lang w:val="sq-AL"/>
                          </w:rPr>
                        </w:pPr>
                        <w:proofErr w:type="spellStart"/>
                        <w:r>
                          <w:rPr>
                            <w:szCs w:val="26"/>
                            <w:lang w:val="sq-AL"/>
                          </w:rPr>
                          <w:t>Dried</w:t>
                        </w:r>
                        <w:proofErr w:type="spellEnd"/>
                      </w:p>
                    </w:txbxContent>
                  </v:textbox>
                </v:roundrect>
                <v:roundrect id="_x0000_s1100" style="position:absolute;left:2007;top:7207;width:1660;height:469" arcsize="10923f" strokecolor="#ed7d31" strokeweight="2.5pt">
                  <v:shadow color="#868686"/>
                  <v:textbox style="mso-next-textbox:#_x0000_s1100">
                    <w:txbxContent>
                      <w:p w:rsidR="004E581B" w:rsidRPr="00411D13" w:rsidRDefault="004E581B" w:rsidP="00D838E7">
                        <w:pPr>
                          <w:spacing w:line="240" w:lineRule="auto"/>
                          <w:jc w:val="center"/>
                          <w:rPr>
                            <w:b/>
                            <w:color w:val="44546A"/>
                            <w:szCs w:val="26"/>
                            <w:lang w:val="sq-AL"/>
                          </w:rPr>
                        </w:pPr>
                        <w:proofErr w:type="spellStart"/>
                        <w:r>
                          <w:rPr>
                            <w:b/>
                            <w:color w:val="44546A"/>
                            <w:szCs w:val="26"/>
                            <w:lang w:val="sq-AL"/>
                          </w:rPr>
                          <w:t>Apple</w:t>
                        </w:r>
                        <w:proofErr w:type="spellEnd"/>
                      </w:p>
                    </w:txbxContent>
                  </v:textbox>
                </v:roundrect>
                <v:roundrect id="_x0000_s1101" style="position:absolute;left:4350;top:6254;width:1765;height:510" arcsize="10923f" strokecolor="#4472c4" strokeweight="2.5pt">
                  <v:shadow color="#868686"/>
                  <v:textbox style="mso-next-textbox:#_x0000_s1101">
                    <w:txbxContent>
                      <w:p w:rsidR="004E581B" w:rsidRPr="00AC385F" w:rsidRDefault="004E581B" w:rsidP="00D838E7">
                        <w:pPr>
                          <w:spacing w:line="240" w:lineRule="auto"/>
                          <w:jc w:val="center"/>
                          <w:rPr>
                            <w:b/>
                            <w:color w:val="44546A"/>
                            <w:szCs w:val="26"/>
                            <w:lang w:val="sq-AL"/>
                          </w:rPr>
                        </w:pPr>
                        <w:proofErr w:type="spellStart"/>
                        <w:r w:rsidRPr="00AC385F">
                          <w:rPr>
                            <w:b/>
                            <w:color w:val="44546A"/>
                            <w:szCs w:val="26"/>
                            <w:lang w:val="sq-AL"/>
                          </w:rPr>
                          <w:t>Producer</w:t>
                        </w:r>
                        <w:proofErr w:type="spellEnd"/>
                      </w:p>
                      <w:p w:rsidR="004E581B" w:rsidRPr="00AC385F" w:rsidRDefault="004E581B" w:rsidP="00D838E7">
                        <w:pPr>
                          <w:rPr>
                            <w:szCs w:val="26"/>
                          </w:rPr>
                        </w:pPr>
                      </w:p>
                    </w:txbxContent>
                  </v:textbox>
                </v:roundrect>
                <v:roundrect id="_x0000_s1102" style="position:absolute;left:6614;top:8286;width:1851;height:529" arcsize="10923f" strokecolor="#4472c4" strokeweight="2.5pt">
                  <v:shadow color="#868686"/>
                  <v:textbox style="mso-next-textbox:#_x0000_s1102">
                    <w:txbxContent>
                      <w:p w:rsidR="004E581B" w:rsidRPr="00411D13" w:rsidRDefault="004E581B" w:rsidP="00D838E7">
                        <w:pPr>
                          <w:spacing w:line="240" w:lineRule="auto"/>
                          <w:jc w:val="center"/>
                          <w:rPr>
                            <w:b/>
                            <w:color w:val="44546A"/>
                            <w:szCs w:val="26"/>
                            <w:lang w:val="sq-AL"/>
                          </w:rPr>
                        </w:pPr>
                        <w:proofErr w:type="spellStart"/>
                        <w:r>
                          <w:rPr>
                            <w:b/>
                            <w:color w:val="44546A"/>
                            <w:szCs w:val="26"/>
                            <w:lang w:val="sq-AL"/>
                          </w:rPr>
                          <w:t>Collector</w:t>
                        </w:r>
                        <w:proofErr w:type="spellEnd"/>
                      </w:p>
                    </w:txbxContent>
                  </v:textbox>
                </v:roundrect>
                <v:shape id="_x0000_s1103" type="#_x0000_t32" style="position:absolute;left:7515;top:6788;width:0;height:443" o:connectortype="straight" strokecolor="#5b9bd5" strokeweight="1pt">
                  <v:stroke endarrow="block"/>
                  <v:shadow color="#868686"/>
                </v:shape>
                <v:roundrect id="_x0000_s1104" style="position:absolute;left:6762;top:7231;width:1660;height:469" arcsize="10923f" strokecolor="#ed7d31" strokeweight="2.5pt">
                  <v:shadow color="#868686"/>
                  <v:textbox style="mso-next-textbox:#_x0000_s1104">
                    <w:txbxContent>
                      <w:p w:rsidR="004E581B" w:rsidRPr="00411D13" w:rsidRDefault="004E581B" w:rsidP="00D838E7">
                        <w:pPr>
                          <w:spacing w:line="240" w:lineRule="auto"/>
                          <w:jc w:val="center"/>
                          <w:rPr>
                            <w:b/>
                            <w:color w:val="44546A"/>
                            <w:szCs w:val="26"/>
                            <w:lang w:val="sq-AL"/>
                          </w:rPr>
                        </w:pPr>
                        <w:proofErr w:type="spellStart"/>
                        <w:r>
                          <w:rPr>
                            <w:b/>
                            <w:color w:val="44546A"/>
                            <w:szCs w:val="26"/>
                            <w:lang w:val="sq-AL"/>
                          </w:rPr>
                          <w:t>Apple</w:t>
                        </w:r>
                        <w:proofErr w:type="spellEnd"/>
                      </w:p>
                      <w:p w:rsidR="004E581B" w:rsidRPr="00AC385F" w:rsidRDefault="004E581B" w:rsidP="00D838E7">
                        <w:pPr>
                          <w:rPr>
                            <w:szCs w:val="26"/>
                          </w:rPr>
                        </w:pPr>
                      </w:p>
                    </w:txbxContent>
                  </v:textbox>
                </v:roundrect>
                <v:roundrect id="_x0000_s1105" style="position:absolute;left:6700;top:6254;width:1765;height:510" arcsize="10923f" strokecolor="#4472c4" strokeweight="2.5pt">
                  <v:shadow color="#868686"/>
                  <v:textbox style="mso-next-textbox:#_x0000_s1105">
                    <w:txbxContent>
                      <w:p w:rsidR="004E581B" w:rsidRPr="00AC385F" w:rsidRDefault="004E581B" w:rsidP="00D838E7">
                        <w:pPr>
                          <w:spacing w:line="240" w:lineRule="auto"/>
                          <w:jc w:val="center"/>
                          <w:rPr>
                            <w:b/>
                            <w:color w:val="44546A"/>
                            <w:szCs w:val="26"/>
                            <w:lang w:val="sq-AL"/>
                          </w:rPr>
                        </w:pPr>
                        <w:proofErr w:type="spellStart"/>
                        <w:r w:rsidRPr="00AC385F">
                          <w:rPr>
                            <w:b/>
                            <w:color w:val="44546A"/>
                            <w:szCs w:val="26"/>
                            <w:lang w:val="sq-AL"/>
                          </w:rPr>
                          <w:t>Producer</w:t>
                        </w:r>
                        <w:proofErr w:type="spellEnd"/>
                      </w:p>
                      <w:p w:rsidR="004E581B" w:rsidRPr="00AC385F" w:rsidRDefault="004E581B" w:rsidP="00D838E7">
                        <w:pPr>
                          <w:rPr>
                            <w:szCs w:val="26"/>
                          </w:rPr>
                        </w:pPr>
                      </w:p>
                    </w:txbxContent>
                  </v:textbox>
                </v:roundrect>
                <v:shape id="_x0000_s1106" type="#_x0000_t32" style="position:absolute;left:2536;top:11019;width:514;height:0" o:connectortype="straight" strokecolor="#5b9bd5" strokeweight="1pt">
                  <v:shadow color="#868686"/>
                </v:shape>
                <v:shape id="_x0000_s1107" type="#_x0000_t32" style="position:absolute;left:5243;top:6764;width:0;height:443" o:connectortype="straight" strokecolor="#5b9bd5" strokeweight="1pt">
                  <v:stroke endarrow="block"/>
                  <v:shadow color="#868686"/>
                </v:shape>
                <v:roundrect id="_x0000_s1108" style="position:absolute;left:8947;top:7231;width:1660;height:469" arcsize="10923f" strokecolor="#ed7d31" strokeweight="2.5pt">
                  <v:shadow color="#868686"/>
                  <v:textbox style="mso-next-textbox:#_x0000_s1108">
                    <w:txbxContent>
                      <w:p w:rsidR="004E581B" w:rsidRPr="00411D13" w:rsidRDefault="004E581B" w:rsidP="00D838E7">
                        <w:pPr>
                          <w:spacing w:line="240" w:lineRule="auto"/>
                          <w:jc w:val="center"/>
                          <w:rPr>
                            <w:b/>
                            <w:color w:val="44546A"/>
                            <w:szCs w:val="26"/>
                            <w:lang w:val="sq-AL"/>
                          </w:rPr>
                        </w:pPr>
                        <w:proofErr w:type="spellStart"/>
                        <w:r>
                          <w:rPr>
                            <w:b/>
                            <w:color w:val="44546A"/>
                            <w:szCs w:val="26"/>
                            <w:lang w:val="sq-AL"/>
                          </w:rPr>
                          <w:t>Apple</w:t>
                        </w:r>
                        <w:proofErr w:type="spellEnd"/>
                      </w:p>
                      <w:p w:rsidR="004E581B" w:rsidRPr="00AC385F" w:rsidRDefault="004E581B" w:rsidP="00D838E7">
                        <w:pPr>
                          <w:rPr>
                            <w:szCs w:val="26"/>
                          </w:rPr>
                        </w:pPr>
                      </w:p>
                    </w:txbxContent>
                  </v:textbox>
                </v:roundrect>
                <v:roundrect id="_x0000_s1109" style="position:absolute;left:8960;top:6252;width:1765;height:510" arcsize="10923f" strokecolor="#4472c4" strokeweight="2.5pt">
                  <v:shadow color="#868686"/>
                  <v:textbox style="mso-next-textbox:#_x0000_s1109">
                    <w:txbxContent>
                      <w:p w:rsidR="004E581B" w:rsidRPr="00AC385F" w:rsidRDefault="004E581B" w:rsidP="00D838E7">
                        <w:pPr>
                          <w:spacing w:line="240" w:lineRule="auto"/>
                          <w:jc w:val="center"/>
                          <w:rPr>
                            <w:b/>
                            <w:color w:val="44546A"/>
                            <w:szCs w:val="26"/>
                            <w:lang w:val="sq-AL"/>
                          </w:rPr>
                        </w:pPr>
                        <w:proofErr w:type="spellStart"/>
                        <w:r w:rsidRPr="00AC385F">
                          <w:rPr>
                            <w:b/>
                            <w:color w:val="44546A"/>
                            <w:szCs w:val="26"/>
                            <w:lang w:val="sq-AL"/>
                          </w:rPr>
                          <w:t>Producer</w:t>
                        </w:r>
                        <w:proofErr w:type="spellEnd"/>
                      </w:p>
                      <w:p w:rsidR="004E581B" w:rsidRPr="00AC385F" w:rsidRDefault="004E581B" w:rsidP="00D838E7">
                        <w:pPr>
                          <w:rPr>
                            <w:szCs w:val="26"/>
                          </w:rPr>
                        </w:pPr>
                      </w:p>
                    </w:txbxContent>
                  </v:textbox>
                </v:roundrect>
                <v:shape id="_x0000_s1110" type="#_x0000_t32" style="position:absolute;left:9766;top:6793;width:0;height:443" o:connectortype="straight" strokecolor="#5b9bd5" strokeweight="1pt">
                  <v:stroke endarrow="block"/>
                  <v:shadow color="#868686"/>
                </v:shape>
                <v:roundrect id="_x0000_s1111" style="position:absolute;left:8934;top:10143;width:1855;height:560" arcsize="10923f" strokecolor="#4472c4" strokeweight="2.5pt">
                  <v:shadow color="#868686"/>
                  <v:textbox style="mso-next-textbox:#_x0000_s1111">
                    <w:txbxContent>
                      <w:p w:rsidR="004E581B" w:rsidRPr="00AC385F" w:rsidRDefault="004E581B" w:rsidP="00D838E7">
                        <w:pPr>
                          <w:spacing w:line="240" w:lineRule="auto"/>
                          <w:jc w:val="center"/>
                          <w:rPr>
                            <w:rFonts w:ascii="Arial" w:hAnsi="Arial" w:cs="Arial"/>
                            <w:b/>
                            <w:color w:val="44546A"/>
                            <w:szCs w:val="26"/>
                            <w:lang w:val="sq-AL"/>
                          </w:rPr>
                        </w:pPr>
                        <w:proofErr w:type="spellStart"/>
                        <w:r>
                          <w:rPr>
                            <w:b/>
                            <w:color w:val="44546A"/>
                            <w:szCs w:val="26"/>
                            <w:lang w:val="sq-AL"/>
                          </w:rPr>
                          <w:t>Local</w:t>
                        </w:r>
                        <w:proofErr w:type="spellEnd"/>
                        <w:r>
                          <w:rPr>
                            <w:b/>
                            <w:color w:val="44546A"/>
                            <w:szCs w:val="26"/>
                            <w:lang w:val="sq-AL"/>
                          </w:rPr>
                          <w:t xml:space="preserve"> </w:t>
                        </w:r>
                        <w:proofErr w:type="spellStart"/>
                        <w:r>
                          <w:rPr>
                            <w:b/>
                            <w:color w:val="44546A"/>
                            <w:szCs w:val="26"/>
                            <w:lang w:val="sq-AL"/>
                          </w:rPr>
                          <w:t>Trader</w:t>
                        </w:r>
                        <w:proofErr w:type="spellEnd"/>
                      </w:p>
                    </w:txbxContent>
                  </v:textbox>
                </v:roundrect>
                <v:roundrect id="_x0000_s1112" style="position:absolute;left:4364;top:10143;width:1756;height:560" arcsize="10923f" strokecolor="#4472c4" strokeweight="2.5pt">
                  <v:shadow color="#868686"/>
                  <v:textbox style="mso-next-textbox:#_x0000_s1112">
                    <w:txbxContent>
                      <w:p w:rsidR="004E581B" w:rsidRPr="00411D13" w:rsidRDefault="004E581B" w:rsidP="00D838E7">
                        <w:pPr>
                          <w:spacing w:line="240" w:lineRule="auto"/>
                          <w:jc w:val="center"/>
                          <w:rPr>
                            <w:rFonts w:ascii="Arial" w:hAnsi="Arial" w:cs="Arial"/>
                            <w:b/>
                            <w:color w:val="44546A"/>
                            <w:szCs w:val="26"/>
                            <w:lang w:val="sq-AL"/>
                          </w:rPr>
                        </w:pPr>
                        <w:proofErr w:type="spellStart"/>
                        <w:r>
                          <w:rPr>
                            <w:b/>
                            <w:color w:val="44546A"/>
                            <w:szCs w:val="26"/>
                            <w:lang w:val="sq-AL"/>
                          </w:rPr>
                          <w:t>Local</w:t>
                        </w:r>
                        <w:proofErr w:type="spellEnd"/>
                        <w:r>
                          <w:rPr>
                            <w:b/>
                            <w:color w:val="44546A"/>
                            <w:szCs w:val="26"/>
                            <w:lang w:val="sq-AL"/>
                          </w:rPr>
                          <w:t xml:space="preserve"> </w:t>
                        </w:r>
                        <w:proofErr w:type="spellStart"/>
                        <w:r>
                          <w:rPr>
                            <w:b/>
                            <w:color w:val="44546A"/>
                            <w:szCs w:val="26"/>
                            <w:lang w:val="sq-AL"/>
                          </w:rPr>
                          <w:t>Trader</w:t>
                        </w:r>
                        <w:proofErr w:type="spellEnd"/>
                      </w:p>
                    </w:txbxContent>
                  </v:textbox>
                </v:roundrect>
                <v:shape id="_x0000_s1113" type="#_x0000_t32" style="position:absolute;left:976;top:8452;width:0;height:3318" o:connectortype="straight" strokecolor="#5b9bd5" strokeweight="1pt">
                  <v:shadow color="#868686"/>
                </v:shape>
                <v:shape id="_x0000_s1114" type="#_x0000_t32" style="position:absolute;left:9767;top:10703;width:1;height:777" o:connectortype="straight" strokecolor="#5b9bd5" strokeweight="1pt">
                  <v:stroke endarrow="block"/>
                  <v:shadow color="#868686"/>
                </v:shape>
                <v:roundrect id="_x0000_s1115" style="position:absolute;left:6661;top:11480;width:1814;height:578" arcsize="10923f" strokecolor="#4472c4" strokeweight="2.5pt">
                  <v:shadow color="#868686"/>
                  <v:textbox style="mso-next-textbox:#_x0000_s1115">
                    <w:txbxContent>
                      <w:p w:rsidR="004E581B" w:rsidRPr="00AC385F" w:rsidRDefault="004E581B" w:rsidP="00D838E7">
                        <w:pPr>
                          <w:spacing w:line="240" w:lineRule="auto"/>
                          <w:jc w:val="center"/>
                          <w:rPr>
                            <w:b/>
                            <w:color w:val="44546A"/>
                            <w:szCs w:val="26"/>
                            <w:lang w:val="sq-AL"/>
                          </w:rPr>
                        </w:pPr>
                        <w:proofErr w:type="spellStart"/>
                        <w:r>
                          <w:rPr>
                            <w:b/>
                            <w:color w:val="44546A"/>
                            <w:szCs w:val="26"/>
                            <w:lang w:val="sq-AL"/>
                          </w:rPr>
                          <w:t>Consumer</w:t>
                        </w:r>
                        <w:proofErr w:type="spellEnd"/>
                      </w:p>
                    </w:txbxContent>
                  </v:textbox>
                </v:roundrect>
                <v:roundrect id="_x0000_s1116" style="position:absolute;left:8891;top:11480;width:1814;height:578" arcsize="10923f" strokecolor="#4472c4" strokeweight="2.5pt">
                  <v:shadow color="#868686"/>
                  <v:textbox style="mso-next-textbox:#_x0000_s1116">
                    <w:txbxContent>
                      <w:p w:rsidR="004E581B" w:rsidRPr="00AC385F" w:rsidRDefault="004E581B" w:rsidP="00D838E7">
                        <w:pPr>
                          <w:spacing w:line="240" w:lineRule="auto"/>
                          <w:jc w:val="center"/>
                          <w:rPr>
                            <w:b/>
                            <w:color w:val="44546A"/>
                            <w:szCs w:val="26"/>
                            <w:lang w:val="sq-AL"/>
                          </w:rPr>
                        </w:pPr>
                        <w:proofErr w:type="spellStart"/>
                        <w:r>
                          <w:rPr>
                            <w:b/>
                            <w:color w:val="44546A"/>
                            <w:szCs w:val="26"/>
                            <w:lang w:val="sq-AL"/>
                          </w:rPr>
                          <w:t>Consumer</w:t>
                        </w:r>
                        <w:proofErr w:type="spellEnd"/>
                      </w:p>
                    </w:txbxContent>
                  </v:textbox>
                </v:roundrect>
                <v:shape id="_x0000_s1117" type="#_x0000_t32" style="position:absolute;left:7515;top:10703;width:1;height:777" o:connectortype="straight" strokecolor="#5b9bd5" strokeweight="1pt">
                  <v:stroke endarrow="block"/>
                  <v:shadow color="#868686"/>
                </v:shape>
              </v:group>
            </v:group>
          </v:group>
        </w:pict>
      </w:r>
    </w:p>
    <w:p w:rsidR="00720AF4" w:rsidRPr="005E3280" w:rsidRDefault="00720AF4" w:rsidP="00720AF4">
      <w:pPr>
        <w:rPr>
          <w:lang w:val="en-GB"/>
        </w:rPr>
      </w:pPr>
    </w:p>
    <w:p w:rsidR="00687665" w:rsidRPr="005E3280" w:rsidRDefault="00687665" w:rsidP="00687665">
      <w:pPr>
        <w:rPr>
          <w:rFonts w:ascii="Times New Roman" w:hAnsi="Times New Roman" w:cs="Times New Roman"/>
          <w:sz w:val="18"/>
          <w:lang w:val="en-GB"/>
        </w:rPr>
      </w:pPr>
      <w:r w:rsidRPr="005E3280">
        <w:rPr>
          <w:rFonts w:ascii="Times New Roman" w:hAnsi="Times New Roman" w:cs="Times New Roman"/>
          <w:sz w:val="18"/>
          <w:lang w:val="en-GB"/>
        </w:rPr>
        <w:t xml:space="preserve"> </w:t>
      </w:r>
    </w:p>
    <w:p w:rsidR="00687665" w:rsidRPr="005E3280" w:rsidRDefault="00687665" w:rsidP="00687665">
      <w:pPr>
        <w:rPr>
          <w:rFonts w:ascii="Times New Roman" w:hAnsi="Times New Roman" w:cs="Times New Roman"/>
          <w:sz w:val="18"/>
          <w:lang w:val="en-GB"/>
        </w:rPr>
      </w:pPr>
    </w:p>
    <w:p w:rsidR="00687665" w:rsidRPr="005E3280" w:rsidRDefault="00687665" w:rsidP="00687665">
      <w:pPr>
        <w:widowControl w:val="0"/>
        <w:autoSpaceDE w:val="0"/>
        <w:autoSpaceDN w:val="0"/>
        <w:spacing w:after="0" w:line="240" w:lineRule="auto"/>
        <w:rPr>
          <w:rFonts w:ascii="Times New Roman" w:eastAsia="Times New Roman" w:hAnsi="Times New Roman" w:cs="Times New Roman"/>
          <w:b/>
          <w:sz w:val="20"/>
          <w:szCs w:val="23"/>
          <w:lang w:val="en-GB"/>
        </w:rPr>
      </w:pPr>
    </w:p>
    <w:p w:rsidR="00687665" w:rsidRPr="005E3280" w:rsidRDefault="00687665" w:rsidP="00687665">
      <w:pPr>
        <w:widowControl w:val="0"/>
        <w:autoSpaceDE w:val="0"/>
        <w:autoSpaceDN w:val="0"/>
        <w:spacing w:after="0" w:line="240" w:lineRule="auto"/>
        <w:rPr>
          <w:rFonts w:ascii="Times New Roman" w:eastAsia="Times New Roman" w:hAnsi="Times New Roman" w:cs="Times New Roman"/>
          <w:b/>
          <w:sz w:val="20"/>
          <w:szCs w:val="23"/>
          <w:lang w:val="en-GB"/>
        </w:rPr>
      </w:pPr>
    </w:p>
    <w:p w:rsidR="00687665" w:rsidRPr="005E3280" w:rsidRDefault="00687665" w:rsidP="00687665">
      <w:pPr>
        <w:widowControl w:val="0"/>
        <w:autoSpaceDE w:val="0"/>
        <w:autoSpaceDN w:val="0"/>
        <w:spacing w:after="0" w:line="240" w:lineRule="auto"/>
        <w:rPr>
          <w:rFonts w:ascii="Times New Roman" w:eastAsia="Times New Roman" w:hAnsi="Times New Roman" w:cs="Times New Roman"/>
          <w:b/>
          <w:sz w:val="20"/>
          <w:szCs w:val="23"/>
          <w:lang w:val="en-GB"/>
        </w:rPr>
      </w:pPr>
    </w:p>
    <w:p w:rsidR="00687665" w:rsidRPr="005E3280" w:rsidRDefault="00687665" w:rsidP="00687665">
      <w:pPr>
        <w:widowControl w:val="0"/>
        <w:autoSpaceDE w:val="0"/>
        <w:autoSpaceDN w:val="0"/>
        <w:spacing w:before="93" w:after="0" w:line="240" w:lineRule="auto"/>
        <w:ind w:right="1646"/>
        <w:outlineLvl w:val="1"/>
        <w:rPr>
          <w:rFonts w:ascii="Times New Roman" w:eastAsia="Times New Roman" w:hAnsi="Times New Roman" w:cs="Times New Roman"/>
          <w:b/>
          <w:bCs/>
          <w:szCs w:val="30"/>
          <w:lang w:val="en-GB"/>
        </w:rPr>
      </w:pPr>
      <w:bookmarkStart w:id="60" w:name="_Toc65172192"/>
      <w:bookmarkStart w:id="61" w:name="_Toc65222506"/>
    </w:p>
    <w:p w:rsidR="00687665" w:rsidRPr="005E3280" w:rsidRDefault="00687665" w:rsidP="00687665">
      <w:pPr>
        <w:widowControl w:val="0"/>
        <w:autoSpaceDE w:val="0"/>
        <w:autoSpaceDN w:val="0"/>
        <w:spacing w:before="93" w:after="0" w:line="240" w:lineRule="auto"/>
        <w:ind w:right="1646"/>
        <w:outlineLvl w:val="1"/>
        <w:rPr>
          <w:rFonts w:ascii="Times New Roman" w:eastAsia="Times New Roman" w:hAnsi="Times New Roman" w:cs="Times New Roman"/>
          <w:b/>
          <w:bCs/>
          <w:szCs w:val="30"/>
          <w:lang w:val="en-GB"/>
        </w:rPr>
      </w:pPr>
    </w:p>
    <w:p w:rsidR="00687665" w:rsidRPr="005E3280" w:rsidRDefault="00687665" w:rsidP="00687665">
      <w:pPr>
        <w:widowControl w:val="0"/>
        <w:autoSpaceDE w:val="0"/>
        <w:autoSpaceDN w:val="0"/>
        <w:spacing w:before="93" w:after="0" w:line="240" w:lineRule="auto"/>
        <w:ind w:right="1646"/>
        <w:outlineLvl w:val="1"/>
        <w:rPr>
          <w:rFonts w:ascii="Times New Roman" w:eastAsia="Times New Roman" w:hAnsi="Times New Roman" w:cs="Times New Roman"/>
          <w:b/>
          <w:bCs/>
          <w:szCs w:val="30"/>
          <w:lang w:val="en-GB"/>
        </w:rPr>
      </w:pPr>
    </w:p>
    <w:p w:rsidR="00687665" w:rsidRPr="005E3280" w:rsidRDefault="00687665" w:rsidP="00687665">
      <w:pPr>
        <w:widowControl w:val="0"/>
        <w:autoSpaceDE w:val="0"/>
        <w:autoSpaceDN w:val="0"/>
        <w:spacing w:before="93" w:after="0" w:line="240" w:lineRule="auto"/>
        <w:ind w:right="1646"/>
        <w:outlineLvl w:val="1"/>
        <w:rPr>
          <w:rFonts w:ascii="Times New Roman" w:eastAsia="Times New Roman" w:hAnsi="Times New Roman" w:cs="Times New Roman"/>
          <w:b/>
          <w:bCs/>
          <w:szCs w:val="30"/>
          <w:lang w:val="en-GB"/>
        </w:rPr>
      </w:pPr>
    </w:p>
    <w:p w:rsidR="00687665" w:rsidRPr="005E3280" w:rsidRDefault="00687665" w:rsidP="00687665">
      <w:pPr>
        <w:widowControl w:val="0"/>
        <w:autoSpaceDE w:val="0"/>
        <w:autoSpaceDN w:val="0"/>
        <w:spacing w:before="93" w:after="0" w:line="240" w:lineRule="auto"/>
        <w:ind w:right="1646"/>
        <w:outlineLvl w:val="1"/>
        <w:rPr>
          <w:rFonts w:ascii="Times New Roman" w:eastAsia="Times New Roman" w:hAnsi="Times New Roman" w:cs="Times New Roman"/>
          <w:b/>
          <w:bCs/>
          <w:szCs w:val="30"/>
          <w:lang w:val="en-GB"/>
        </w:rPr>
      </w:pPr>
    </w:p>
    <w:p w:rsidR="00687665" w:rsidRPr="005E3280" w:rsidRDefault="00687665" w:rsidP="00687665">
      <w:pPr>
        <w:widowControl w:val="0"/>
        <w:autoSpaceDE w:val="0"/>
        <w:autoSpaceDN w:val="0"/>
        <w:spacing w:before="93" w:after="0" w:line="240" w:lineRule="auto"/>
        <w:ind w:right="1646"/>
        <w:outlineLvl w:val="1"/>
        <w:rPr>
          <w:rFonts w:ascii="Times New Roman" w:eastAsia="Times New Roman" w:hAnsi="Times New Roman" w:cs="Times New Roman"/>
          <w:b/>
          <w:bCs/>
          <w:szCs w:val="30"/>
          <w:lang w:val="en-GB"/>
        </w:rPr>
      </w:pPr>
    </w:p>
    <w:p w:rsidR="00687665" w:rsidRPr="005E3280" w:rsidRDefault="00687665" w:rsidP="00687665">
      <w:pPr>
        <w:widowControl w:val="0"/>
        <w:autoSpaceDE w:val="0"/>
        <w:autoSpaceDN w:val="0"/>
        <w:spacing w:before="93" w:after="0" w:line="240" w:lineRule="auto"/>
        <w:ind w:right="1646"/>
        <w:outlineLvl w:val="1"/>
        <w:rPr>
          <w:rFonts w:ascii="Times New Roman" w:eastAsia="Times New Roman" w:hAnsi="Times New Roman" w:cs="Times New Roman"/>
          <w:b/>
          <w:bCs/>
          <w:szCs w:val="30"/>
          <w:lang w:val="en-GB"/>
        </w:rPr>
      </w:pPr>
    </w:p>
    <w:p w:rsidR="00687665" w:rsidRPr="005E3280" w:rsidRDefault="00687665" w:rsidP="00687665">
      <w:pPr>
        <w:widowControl w:val="0"/>
        <w:autoSpaceDE w:val="0"/>
        <w:autoSpaceDN w:val="0"/>
        <w:spacing w:before="93" w:after="0" w:line="240" w:lineRule="auto"/>
        <w:ind w:right="1646"/>
        <w:outlineLvl w:val="1"/>
        <w:rPr>
          <w:rFonts w:ascii="Times New Roman" w:eastAsia="Times New Roman" w:hAnsi="Times New Roman" w:cs="Times New Roman"/>
          <w:b/>
          <w:bCs/>
          <w:szCs w:val="30"/>
          <w:lang w:val="en-GB"/>
        </w:rPr>
      </w:pPr>
    </w:p>
    <w:p w:rsidR="00687665" w:rsidRPr="005E3280" w:rsidRDefault="00687665" w:rsidP="00687665">
      <w:pPr>
        <w:widowControl w:val="0"/>
        <w:autoSpaceDE w:val="0"/>
        <w:autoSpaceDN w:val="0"/>
        <w:spacing w:before="93" w:after="0" w:line="240" w:lineRule="auto"/>
        <w:ind w:right="1646"/>
        <w:outlineLvl w:val="1"/>
        <w:rPr>
          <w:rFonts w:ascii="Times New Roman" w:eastAsia="Times New Roman" w:hAnsi="Times New Roman" w:cs="Times New Roman"/>
          <w:b/>
          <w:bCs/>
          <w:szCs w:val="30"/>
          <w:lang w:val="en-GB"/>
        </w:rPr>
      </w:pPr>
    </w:p>
    <w:p w:rsidR="00687665" w:rsidRPr="005E3280" w:rsidRDefault="00687665" w:rsidP="00687665">
      <w:pPr>
        <w:widowControl w:val="0"/>
        <w:autoSpaceDE w:val="0"/>
        <w:autoSpaceDN w:val="0"/>
        <w:spacing w:before="93" w:after="0" w:line="240" w:lineRule="auto"/>
        <w:ind w:right="1646"/>
        <w:outlineLvl w:val="1"/>
        <w:rPr>
          <w:rFonts w:ascii="Times New Roman" w:eastAsia="Times New Roman" w:hAnsi="Times New Roman" w:cs="Times New Roman"/>
          <w:b/>
          <w:bCs/>
          <w:szCs w:val="30"/>
          <w:lang w:val="en-GB"/>
        </w:rPr>
      </w:pPr>
    </w:p>
    <w:p w:rsidR="00687665" w:rsidRPr="005E3280" w:rsidRDefault="00687665" w:rsidP="00687665">
      <w:pPr>
        <w:widowControl w:val="0"/>
        <w:autoSpaceDE w:val="0"/>
        <w:autoSpaceDN w:val="0"/>
        <w:spacing w:before="93" w:after="0" w:line="240" w:lineRule="auto"/>
        <w:ind w:right="1646"/>
        <w:outlineLvl w:val="1"/>
        <w:rPr>
          <w:rFonts w:ascii="Times New Roman" w:eastAsia="Times New Roman" w:hAnsi="Times New Roman" w:cs="Times New Roman"/>
          <w:b/>
          <w:bCs/>
          <w:szCs w:val="30"/>
          <w:lang w:val="en-GB"/>
        </w:rPr>
      </w:pPr>
    </w:p>
    <w:p w:rsidR="00687665" w:rsidRPr="005E3280" w:rsidRDefault="00EB66E5" w:rsidP="00687665">
      <w:pPr>
        <w:jc w:val="both"/>
        <w:rPr>
          <w:rFonts w:ascii="Times New Roman" w:eastAsia="Calibri" w:hAnsi="Times New Roman" w:cs="Times New Roman"/>
          <w:i/>
          <w:iCs/>
          <w:color w:val="538135"/>
          <w:sz w:val="20"/>
          <w:szCs w:val="20"/>
          <w:lang w:val="en-GB"/>
        </w:rPr>
      </w:pPr>
      <w:r w:rsidRPr="005E3280">
        <w:rPr>
          <w:rFonts w:ascii="Times New Roman" w:eastAsia="Calibri" w:hAnsi="Times New Roman" w:cs="Times New Roman"/>
          <w:i/>
          <w:iCs/>
          <w:color w:val="538135"/>
          <w:sz w:val="20"/>
          <w:szCs w:val="20"/>
          <w:lang w:val="en-GB"/>
        </w:rPr>
        <w:t>Source: ACER, Value chain assessment and construction of training module according to farmers' needs, 2021</w:t>
      </w:r>
    </w:p>
    <w:p w:rsidR="00D838E7" w:rsidRDefault="00EB66E5" w:rsidP="00EB66E5">
      <w:pPr>
        <w:spacing w:after="0" w:line="276" w:lineRule="auto"/>
        <w:jc w:val="both"/>
        <w:rPr>
          <w:rFonts w:ascii="Times New Roman" w:hAnsi="Times New Roman" w:cs="Times New Roman"/>
          <w:sz w:val="24"/>
          <w:szCs w:val="24"/>
          <w:lang w:val="en-GB"/>
        </w:rPr>
      </w:pPr>
      <w:r w:rsidRPr="005E3280">
        <w:rPr>
          <w:rFonts w:ascii="Times New Roman" w:hAnsi="Times New Roman" w:cs="Times New Roman"/>
          <w:b/>
          <w:sz w:val="24"/>
          <w:szCs w:val="24"/>
          <w:lang w:val="en-GB"/>
        </w:rPr>
        <w:t xml:space="preserve">Producers </w:t>
      </w:r>
      <w:r w:rsidRPr="005E3280">
        <w:rPr>
          <w:rFonts w:ascii="Times New Roman" w:hAnsi="Times New Roman" w:cs="Times New Roman"/>
          <w:sz w:val="24"/>
          <w:szCs w:val="24"/>
          <w:lang w:val="en-GB"/>
        </w:rPr>
        <w:t xml:space="preserve">claim to sell to the same buyers, who are familiar with the type and quality of the product and have difficulty finding new buyers. </w:t>
      </w:r>
      <w:r w:rsidRPr="00D838E7">
        <w:rPr>
          <w:rFonts w:ascii="Times New Roman" w:hAnsi="Times New Roman" w:cs="Times New Roman"/>
          <w:b/>
          <w:sz w:val="24"/>
          <w:szCs w:val="24"/>
          <w:lang w:val="en-GB"/>
        </w:rPr>
        <w:t xml:space="preserve">Collectors </w:t>
      </w:r>
      <w:r w:rsidRPr="005E3280">
        <w:rPr>
          <w:rFonts w:ascii="Times New Roman" w:hAnsi="Times New Roman" w:cs="Times New Roman"/>
          <w:sz w:val="24"/>
          <w:szCs w:val="24"/>
          <w:lang w:val="en-GB"/>
        </w:rPr>
        <w:t>say they collect from many different suppliers and the problem for them is the poor quality of the product</w:t>
      </w:r>
      <w:r w:rsidR="00687665" w:rsidRPr="005E3280">
        <w:rPr>
          <w:rFonts w:ascii="Times New Roman" w:hAnsi="Times New Roman" w:cs="Times New Roman"/>
          <w:sz w:val="24"/>
          <w:szCs w:val="24"/>
          <w:lang w:val="en-GB"/>
        </w:rPr>
        <w:t>.</w:t>
      </w:r>
      <w:r w:rsidR="00D838E7">
        <w:rPr>
          <w:rFonts w:ascii="Times New Roman" w:hAnsi="Times New Roman" w:cs="Times New Roman"/>
          <w:sz w:val="24"/>
          <w:szCs w:val="24"/>
          <w:lang w:val="en-GB"/>
        </w:rPr>
        <w:t xml:space="preserve"> </w:t>
      </w:r>
    </w:p>
    <w:p w:rsidR="00D838E7" w:rsidRDefault="00D838E7" w:rsidP="00EB66E5">
      <w:pPr>
        <w:spacing w:after="0" w:line="276" w:lineRule="auto"/>
        <w:jc w:val="both"/>
        <w:rPr>
          <w:rFonts w:ascii="Times New Roman" w:hAnsi="Times New Roman" w:cs="Times New Roman"/>
          <w:sz w:val="24"/>
          <w:szCs w:val="24"/>
          <w:lang w:val="en-GB"/>
        </w:rPr>
      </w:pPr>
    </w:p>
    <w:p w:rsidR="00687665" w:rsidRPr="005E3280" w:rsidRDefault="003843ED" w:rsidP="00EB66E5">
      <w:pPr>
        <w:spacing w:after="0" w:line="276" w:lineRule="auto"/>
        <w:jc w:val="both"/>
        <w:rPr>
          <w:rFonts w:ascii="Times New Roman" w:hAnsi="Times New Roman" w:cs="Times New Roman"/>
          <w:sz w:val="24"/>
          <w:szCs w:val="24"/>
          <w:lang w:val="en-GB"/>
        </w:rPr>
      </w:pPr>
      <w:r w:rsidRPr="00D838E7">
        <w:rPr>
          <w:rFonts w:ascii="Times New Roman" w:hAnsi="Times New Roman" w:cs="Times New Roman"/>
          <w:b/>
          <w:sz w:val="24"/>
          <w:szCs w:val="24"/>
          <w:lang w:val="en-GB"/>
        </w:rPr>
        <w:t>Processors</w:t>
      </w:r>
      <w:r w:rsidRPr="005E3280">
        <w:rPr>
          <w:rFonts w:ascii="Times New Roman" w:hAnsi="Times New Roman" w:cs="Times New Roman"/>
          <w:sz w:val="24"/>
          <w:szCs w:val="24"/>
          <w:lang w:val="en-GB"/>
        </w:rPr>
        <w:t xml:space="preserve"> differ from other links in the apple VCH by stating that they have no difficulty in finding buyers and have numerous collaborations with farmers in the area of </w:t>
      </w:r>
      <w:proofErr w:type="spellStart"/>
      <w:r w:rsidRPr="005E3280">
        <w:rPr>
          <w:rFonts w:ascii="Times New Roman" w:hAnsi="Times New Roman" w:cs="Times New Roman"/>
          <w:sz w:val="24"/>
          <w:szCs w:val="24"/>
          <w:lang w:val="en-GB"/>
        </w:rPr>
        <w:t>Diber</w:t>
      </w:r>
      <w:proofErr w:type="spellEnd"/>
      <w:r w:rsidRPr="005E3280">
        <w:rPr>
          <w:rFonts w:ascii="Times New Roman" w:hAnsi="Times New Roman" w:cs="Times New Roman"/>
          <w:sz w:val="24"/>
          <w:szCs w:val="24"/>
          <w:lang w:val="en-GB"/>
        </w:rPr>
        <w:t xml:space="preserve">, where they receive the raw material for processing. The difficulty that the latter face is the fluctuation of the price for the raw material, which may come as a result of the lack of a written contract with the supplier. In terms of data collected from the </w:t>
      </w:r>
      <w:r w:rsidR="009B2E45" w:rsidRPr="005E3280">
        <w:rPr>
          <w:rFonts w:ascii="Times New Roman" w:hAnsi="Times New Roman" w:cs="Times New Roman"/>
          <w:sz w:val="24"/>
          <w:szCs w:val="24"/>
          <w:lang w:val="en-GB"/>
        </w:rPr>
        <w:t>in-depth</w:t>
      </w:r>
      <w:r w:rsidRPr="005E3280">
        <w:rPr>
          <w:rFonts w:ascii="Times New Roman" w:hAnsi="Times New Roman" w:cs="Times New Roman"/>
          <w:sz w:val="24"/>
          <w:szCs w:val="24"/>
          <w:lang w:val="en-GB"/>
        </w:rPr>
        <w:t xml:space="preserve"> interviews with </w:t>
      </w:r>
      <w:r w:rsidRPr="00D838E7">
        <w:rPr>
          <w:rFonts w:ascii="Times New Roman" w:hAnsi="Times New Roman" w:cs="Times New Roman"/>
          <w:b/>
          <w:sz w:val="24"/>
          <w:szCs w:val="24"/>
          <w:lang w:val="en-GB"/>
        </w:rPr>
        <w:t>vendors / traders</w:t>
      </w:r>
      <w:r w:rsidRPr="005E3280">
        <w:rPr>
          <w:rFonts w:ascii="Times New Roman" w:hAnsi="Times New Roman" w:cs="Times New Roman"/>
          <w:sz w:val="24"/>
          <w:szCs w:val="24"/>
          <w:lang w:val="en-GB"/>
        </w:rPr>
        <w:t>, they resemble producers' data. So, sellers generally sell to the same reliable buyers and have difficulty finding new buyers</w:t>
      </w:r>
      <w:r w:rsidR="00687665" w:rsidRPr="005E3280">
        <w:rPr>
          <w:rFonts w:ascii="Times New Roman" w:hAnsi="Times New Roman" w:cs="Times New Roman"/>
          <w:sz w:val="24"/>
          <w:szCs w:val="24"/>
          <w:lang w:val="en-GB"/>
        </w:rPr>
        <w:t>.</w:t>
      </w:r>
    </w:p>
    <w:p w:rsidR="00687665" w:rsidRPr="005E3280" w:rsidRDefault="00687665" w:rsidP="00687665">
      <w:pPr>
        <w:pStyle w:val="Heading2"/>
        <w:rPr>
          <w:rFonts w:eastAsia="Times New Roman" w:cs="Times New Roman"/>
          <w:b/>
          <w:bCs/>
          <w:color w:val="70AD47"/>
          <w:szCs w:val="24"/>
          <w:lang w:val="en-GB"/>
        </w:rPr>
      </w:pPr>
      <w:bookmarkStart w:id="62" w:name="_Toc68005993"/>
      <w:r w:rsidRPr="005E3280">
        <w:rPr>
          <w:rFonts w:eastAsia="Times New Roman" w:cs="Times New Roman"/>
          <w:b/>
          <w:bCs/>
          <w:color w:val="70AD47"/>
          <w:szCs w:val="24"/>
          <w:lang w:val="en-GB"/>
        </w:rPr>
        <w:lastRenderedPageBreak/>
        <w:t xml:space="preserve">3.6 </w:t>
      </w:r>
      <w:r w:rsidR="003843ED" w:rsidRPr="005E3280">
        <w:rPr>
          <w:rFonts w:eastAsia="Times New Roman" w:cs="Times New Roman"/>
          <w:b/>
          <w:bCs/>
          <w:color w:val="70AD47"/>
          <w:szCs w:val="24"/>
          <w:lang w:val="en-GB"/>
        </w:rPr>
        <w:t>Capacity Utilization and Technology</w:t>
      </w:r>
      <w:bookmarkEnd w:id="62"/>
    </w:p>
    <w:p w:rsidR="00687665" w:rsidRPr="005E3280" w:rsidRDefault="00687665" w:rsidP="00687665">
      <w:pPr>
        <w:spacing w:after="0"/>
        <w:rPr>
          <w:rFonts w:ascii="Times New Roman" w:hAnsi="Times New Roman" w:cs="Times New Roman"/>
          <w:lang w:val="en-GB"/>
        </w:rPr>
      </w:pPr>
    </w:p>
    <w:p w:rsidR="00687665" w:rsidRPr="005E3280" w:rsidRDefault="003843ED" w:rsidP="003843ED">
      <w:pPr>
        <w:spacing w:after="0" w:line="276" w:lineRule="auto"/>
        <w:jc w:val="both"/>
        <w:rPr>
          <w:rFonts w:ascii="Times New Roman" w:hAnsi="Times New Roman" w:cs="Times New Roman"/>
          <w:sz w:val="24"/>
          <w:szCs w:val="24"/>
          <w:lang w:val="en-GB"/>
        </w:rPr>
      </w:pPr>
      <w:r w:rsidRPr="005E3280">
        <w:rPr>
          <w:rFonts w:ascii="Times New Roman" w:hAnsi="Times New Roman" w:cs="Times New Roman"/>
          <w:sz w:val="24"/>
          <w:szCs w:val="24"/>
          <w:lang w:val="en-GB"/>
        </w:rPr>
        <w:t xml:space="preserve">The data resulting from in-depth interviews conducted in the </w:t>
      </w:r>
      <w:proofErr w:type="spellStart"/>
      <w:r w:rsidRPr="005E3280">
        <w:rPr>
          <w:rFonts w:ascii="Times New Roman" w:hAnsi="Times New Roman" w:cs="Times New Roman"/>
          <w:sz w:val="24"/>
          <w:szCs w:val="24"/>
          <w:lang w:val="en-GB"/>
        </w:rPr>
        <w:t>Dib</w:t>
      </w:r>
      <w:r w:rsidR="00D838E7">
        <w:rPr>
          <w:rFonts w:ascii="Times New Roman" w:hAnsi="Times New Roman" w:cs="Times New Roman"/>
          <w:sz w:val="24"/>
          <w:szCs w:val="24"/>
          <w:lang w:val="en-GB"/>
        </w:rPr>
        <w:t>er</w:t>
      </w:r>
      <w:proofErr w:type="spellEnd"/>
      <w:r w:rsidR="00D838E7">
        <w:rPr>
          <w:rFonts w:ascii="Times New Roman" w:hAnsi="Times New Roman" w:cs="Times New Roman"/>
          <w:sz w:val="24"/>
          <w:szCs w:val="24"/>
          <w:lang w:val="en-GB"/>
        </w:rPr>
        <w:t xml:space="preserve"> area with the actors of this VCH</w:t>
      </w:r>
      <w:r w:rsidRPr="005E3280">
        <w:rPr>
          <w:rFonts w:ascii="Times New Roman" w:hAnsi="Times New Roman" w:cs="Times New Roman"/>
          <w:sz w:val="24"/>
          <w:szCs w:val="24"/>
          <w:lang w:val="en-GB"/>
        </w:rPr>
        <w:t xml:space="preserve">, show that the </w:t>
      </w:r>
      <w:r w:rsidRPr="00D838E7">
        <w:rPr>
          <w:rFonts w:ascii="Times New Roman" w:hAnsi="Times New Roman" w:cs="Times New Roman"/>
          <w:b/>
          <w:sz w:val="24"/>
          <w:szCs w:val="24"/>
          <w:lang w:val="en-GB"/>
        </w:rPr>
        <w:t>possibility of increasing the capacity</w:t>
      </w:r>
      <w:r w:rsidRPr="005E3280">
        <w:rPr>
          <w:rFonts w:ascii="Times New Roman" w:hAnsi="Times New Roman" w:cs="Times New Roman"/>
          <w:sz w:val="24"/>
          <w:szCs w:val="24"/>
          <w:lang w:val="en-GB"/>
        </w:rPr>
        <w:t xml:space="preserve"> of farmers is difficult as long as there is no storage under the appropriate refrigeration conditions needed for the product of Apples (long-term storage). Investing in refrigeration equipment is costly and unaffordable for farming families. The same goes for collector actors. The situation changes when it comes to processors, who have the most modern technologies for product storage and warehousing as they are developed businesses, with higher market access and consequently with higher financial opportunities than small farmers</w:t>
      </w:r>
      <w:r w:rsidR="00687665" w:rsidRPr="005E3280">
        <w:rPr>
          <w:rFonts w:ascii="Times New Roman" w:hAnsi="Times New Roman" w:cs="Times New Roman"/>
          <w:sz w:val="24"/>
          <w:szCs w:val="24"/>
          <w:lang w:val="en-GB"/>
        </w:rPr>
        <w:t xml:space="preserve">. </w:t>
      </w:r>
    </w:p>
    <w:p w:rsidR="00687665" w:rsidRPr="005E3280" w:rsidRDefault="00687665" w:rsidP="00687665">
      <w:pPr>
        <w:spacing w:after="0"/>
        <w:jc w:val="both"/>
        <w:rPr>
          <w:rFonts w:ascii="Times New Roman" w:hAnsi="Times New Roman" w:cs="Times New Roman"/>
          <w:sz w:val="24"/>
          <w:szCs w:val="24"/>
          <w:lang w:val="en-GB"/>
        </w:rPr>
      </w:pPr>
    </w:p>
    <w:p w:rsidR="00687665" w:rsidRPr="005E3280" w:rsidRDefault="003843ED" w:rsidP="003843ED">
      <w:pPr>
        <w:spacing w:after="0" w:line="276" w:lineRule="auto"/>
        <w:jc w:val="both"/>
        <w:rPr>
          <w:rFonts w:ascii="Times New Roman" w:hAnsi="Times New Roman" w:cs="Times New Roman"/>
          <w:sz w:val="24"/>
          <w:szCs w:val="24"/>
          <w:lang w:val="en-GB"/>
        </w:rPr>
      </w:pPr>
      <w:r w:rsidRPr="005E3280">
        <w:rPr>
          <w:rFonts w:ascii="Times New Roman" w:hAnsi="Times New Roman" w:cs="Times New Roman"/>
          <w:sz w:val="24"/>
          <w:szCs w:val="24"/>
          <w:lang w:val="en-GB"/>
        </w:rPr>
        <w:t xml:space="preserve">Among the </w:t>
      </w:r>
      <w:r w:rsidRPr="00D838E7">
        <w:rPr>
          <w:rFonts w:ascii="Times New Roman" w:hAnsi="Times New Roman" w:cs="Times New Roman"/>
          <w:b/>
          <w:sz w:val="24"/>
          <w:szCs w:val="24"/>
          <w:lang w:val="en-GB"/>
        </w:rPr>
        <w:t>main improvements</w:t>
      </w:r>
      <w:r w:rsidRPr="005E3280">
        <w:rPr>
          <w:rFonts w:ascii="Times New Roman" w:hAnsi="Times New Roman" w:cs="Times New Roman"/>
          <w:sz w:val="24"/>
          <w:szCs w:val="24"/>
          <w:lang w:val="en-GB"/>
        </w:rPr>
        <w:t xml:space="preserve"> of their business, the actors of this </w:t>
      </w:r>
      <w:r w:rsidR="00D838E7">
        <w:rPr>
          <w:rFonts w:ascii="Times New Roman" w:hAnsi="Times New Roman" w:cs="Times New Roman"/>
          <w:sz w:val="24"/>
          <w:szCs w:val="24"/>
          <w:lang w:val="en-GB"/>
        </w:rPr>
        <w:t>VCH</w:t>
      </w:r>
      <w:r w:rsidRPr="005E3280">
        <w:rPr>
          <w:rFonts w:ascii="Times New Roman" w:hAnsi="Times New Roman" w:cs="Times New Roman"/>
          <w:sz w:val="24"/>
          <w:szCs w:val="24"/>
          <w:lang w:val="en-GB"/>
        </w:rPr>
        <w:t xml:space="preserve"> have expressed as the most important: the finalization of the </w:t>
      </w:r>
      <w:proofErr w:type="spellStart"/>
      <w:r w:rsidRPr="005E3280">
        <w:rPr>
          <w:rFonts w:ascii="Times New Roman" w:hAnsi="Times New Roman" w:cs="Times New Roman"/>
          <w:sz w:val="24"/>
          <w:szCs w:val="24"/>
          <w:lang w:val="en-GB"/>
        </w:rPr>
        <w:t>Arbri</w:t>
      </w:r>
      <w:proofErr w:type="spellEnd"/>
      <w:r w:rsidRPr="005E3280">
        <w:rPr>
          <w:rFonts w:ascii="Times New Roman" w:hAnsi="Times New Roman" w:cs="Times New Roman"/>
          <w:sz w:val="24"/>
          <w:szCs w:val="24"/>
          <w:lang w:val="en-GB"/>
        </w:rPr>
        <w:t xml:space="preserve"> road to increase access to markets outside the </w:t>
      </w:r>
      <w:proofErr w:type="spellStart"/>
      <w:r w:rsidRPr="005E3280">
        <w:rPr>
          <w:rFonts w:ascii="Times New Roman" w:hAnsi="Times New Roman" w:cs="Times New Roman"/>
          <w:sz w:val="24"/>
          <w:szCs w:val="24"/>
          <w:lang w:val="en-GB"/>
        </w:rPr>
        <w:t>Di</w:t>
      </w:r>
      <w:r w:rsidR="00D838E7">
        <w:rPr>
          <w:rFonts w:ascii="Times New Roman" w:hAnsi="Times New Roman" w:cs="Times New Roman"/>
          <w:sz w:val="24"/>
          <w:szCs w:val="24"/>
          <w:lang w:val="en-GB"/>
        </w:rPr>
        <w:t>ber</w:t>
      </w:r>
      <w:proofErr w:type="spellEnd"/>
      <w:r w:rsidRPr="005E3280">
        <w:rPr>
          <w:rFonts w:ascii="Times New Roman" w:hAnsi="Times New Roman" w:cs="Times New Roman"/>
          <w:sz w:val="24"/>
          <w:szCs w:val="24"/>
          <w:lang w:val="en-GB"/>
        </w:rPr>
        <w:t xml:space="preserve"> area at a lower cost; market development; various trainings to increase their knowledge about product and marketing and automation of apple processing processes</w:t>
      </w:r>
      <w:r w:rsidR="00687665" w:rsidRPr="005E3280">
        <w:rPr>
          <w:rFonts w:ascii="Times New Roman" w:hAnsi="Times New Roman" w:cs="Times New Roman"/>
          <w:sz w:val="24"/>
          <w:szCs w:val="24"/>
          <w:lang w:val="en-GB"/>
        </w:rPr>
        <w:t>.</w:t>
      </w:r>
    </w:p>
    <w:p w:rsidR="00687665" w:rsidRPr="005E3280" w:rsidRDefault="00687665" w:rsidP="00687665">
      <w:pPr>
        <w:spacing w:after="0"/>
        <w:jc w:val="both"/>
        <w:rPr>
          <w:rFonts w:ascii="Times New Roman" w:hAnsi="Times New Roman" w:cs="Times New Roman"/>
          <w:color w:val="FF0000"/>
          <w:lang w:val="en-GB"/>
        </w:rPr>
      </w:pPr>
    </w:p>
    <w:p w:rsidR="00687665" w:rsidRPr="005E3280" w:rsidRDefault="00687665" w:rsidP="00687665">
      <w:pPr>
        <w:pStyle w:val="Heading2"/>
        <w:rPr>
          <w:rFonts w:eastAsia="Times New Roman" w:cs="Times New Roman"/>
          <w:b/>
          <w:bCs/>
          <w:color w:val="70AD47"/>
          <w:szCs w:val="24"/>
          <w:lang w:val="en-GB"/>
        </w:rPr>
      </w:pPr>
      <w:bookmarkStart w:id="63" w:name="_Toc68005994"/>
      <w:r w:rsidRPr="005E3280">
        <w:rPr>
          <w:rFonts w:eastAsia="Times New Roman" w:cs="Times New Roman"/>
          <w:b/>
          <w:bCs/>
          <w:color w:val="70AD47"/>
          <w:szCs w:val="24"/>
          <w:lang w:val="en-GB"/>
        </w:rPr>
        <w:t>3.7 Promo</w:t>
      </w:r>
      <w:bookmarkEnd w:id="60"/>
      <w:bookmarkEnd w:id="61"/>
      <w:r w:rsidR="003843ED" w:rsidRPr="005E3280">
        <w:rPr>
          <w:rFonts w:eastAsia="Times New Roman" w:cs="Times New Roman"/>
          <w:b/>
          <w:bCs/>
          <w:color w:val="70AD47"/>
          <w:szCs w:val="24"/>
          <w:lang w:val="en-GB"/>
        </w:rPr>
        <w:t>tion</w:t>
      </w:r>
      <w:bookmarkEnd w:id="63"/>
      <w:r w:rsidRPr="005E3280">
        <w:rPr>
          <w:rFonts w:eastAsia="Times New Roman" w:cs="Times New Roman"/>
          <w:b/>
          <w:bCs/>
          <w:color w:val="70AD47"/>
          <w:szCs w:val="24"/>
          <w:lang w:val="en-GB"/>
        </w:rPr>
        <w:t xml:space="preserve"> </w:t>
      </w:r>
    </w:p>
    <w:p w:rsidR="00687665" w:rsidRPr="005E3280" w:rsidRDefault="00687665" w:rsidP="00687665">
      <w:pPr>
        <w:widowControl w:val="0"/>
        <w:autoSpaceDE w:val="0"/>
        <w:autoSpaceDN w:val="0"/>
        <w:spacing w:after="0"/>
        <w:rPr>
          <w:rFonts w:ascii="Times New Roman" w:eastAsia="Times New Roman" w:hAnsi="Times New Roman" w:cs="Times New Roman"/>
          <w:b/>
          <w:sz w:val="20"/>
          <w:szCs w:val="23"/>
          <w:lang w:val="en-GB"/>
        </w:rPr>
      </w:pPr>
    </w:p>
    <w:p w:rsidR="003843ED" w:rsidRPr="005E3280" w:rsidRDefault="003843ED" w:rsidP="003843ED">
      <w:pPr>
        <w:widowControl w:val="0"/>
        <w:autoSpaceDE w:val="0"/>
        <w:autoSpaceDN w:val="0"/>
        <w:spacing w:after="0" w:line="276" w:lineRule="auto"/>
        <w:jc w:val="both"/>
        <w:rPr>
          <w:rFonts w:ascii="Times New Roman" w:hAnsi="Times New Roman" w:cs="Times New Roman"/>
          <w:sz w:val="24"/>
          <w:szCs w:val="24"/>
          <w:lang w:val="en-GB"/>
        </w:rPr>
      </w:pPr>
      <w:r w:rsidRPr="005E3280">
        <w:rPr>
          <w:rFonts w:ascii="Times New Roman" w:hAnsi="Times New Roman" w:cs="Times New Roman"/>
          <w:b/>
          <w:sz w:val="24"/>
          <w:szCs w:val="24"/>
          <w:lang w:val="en-GB"/>
        </w:rPr>
        <w:t>Product promotion for apples</w:t>
      </w:r>
      <w:r w:rsidRPr="005E3280">
        <w:rPr>
          <w:rFonts w:ascii="Times New Roman" w:hAnsi="Times New Roman" w:cs="Times New Roman"/>
          <w:sz w:val="24"/>
          <w:szCs w:val="24"/>
          <w:lang w:val="en-GB"/>
        </w:rPr>
        <w:t xml:space="preserve"> by farmers is not developed in the </w:t>
      </w:r>
      <w:proofErr w:type="spellStart"/>
      <w:r w:rsidRPr="005E3280">
        <w:rPr>
          <w:rFonts w:ascii="Times New Roman" w:hAnsi="Times New Roman" w:cs="Times New Roman"/>
          <w:sz w:val="24"/>
          <w:szCs w:val="24"/>
          <w:lang w:val="en-GB"/>
        </w:rPr>
        <w:t>Dib</w:t>
      </w:r>
      <w:r w:rsidR="00D838E7">
        <w:rPr>
          <w:rFonts w:ascii="Times New Roman" w:hAnsi="Times New Roman" w:cs="Times New Roman"/>
          <w:sz w:val="24"/>
          <w:szCs w:val="24"/>
          <w:lang w:val="en-GB"/>
        </w:rPr>
        <w:t>er</w:t>
      </w:r>
      <w:proofErr w:type="spellEnd"/>
      <w:r w:rsidRPr="005E3280">
        <w:rPr>
          <w:rFonts w:ascii="Times New Roman" w:hAnsi="Times New Roman" w:cs="Times New Roman"/>
          <w:sz w:val="24"/>
          <w:szCs w:val="24"/>
          <w:lang w:val="en-GB"/>
        </w:rPr>
        <w:t xml:space="preserve"> Area, but the opposite happens for its by-products, where processing firms develop this aspect of their business not only locally but also nationally. Processors have developed marketing strategies for their product which include, among other things, advertising on national television - apple juice and apple cider vinegar promoting the origin of the product from the Dibra area.</w:t>
      </w:r>
    </w:p>
    <w:p w:rsidR="003843ED" w:rsidRPr="005E3280" w:rsidRDefault="003843ED" w:rsidP="003843ED">
      <w:pPr>
        <w:widowControl w:val="0"/>
        <w:autoSpaceDE w:val="0"/>
        <w:autoSpaceDN w:val="0"/>
        <w:spacing w:after="0" w:line="276" w:lineRule="auto"/>
        <w:jc w:val="both"/>
        <w:rPr>
          <w:rFonts w:ascii="Times New Roman" w:hAnsi="Times New Roman" w:cs="Times New Roman"/>
          <w:sz w:val="24"/>
          <w:szCs w:val="24"/>
          <w:lang w:val="en-GB"/>
        </w:rPr>
      </w:pPr>
    </w:p>
    <w:p w:rsidR="00687665" w:rsidRPr="005E3280" w:rsidRDefault="00D838E7" w:rsidP="003843ED">
      <w:pPr>
        <w:widowControl w:val="0"/>
        <w:autoSpaceDE w:val="0"/>
        <w:autoSpaceDN w:val="0"/>
        <w:spacing w:after="0"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Farmers in </w:t>
      </w:r>
      <w:proofErr w:type="spellStart"/>
      <w:r>
        <w:rPr>
          <w:rFonts w:ascii="Times New Roman" w:hAnsi="Times New Roman" w:cs="Times New Roman"/>
          <w:sz w:val="24"/>
          <w:szCs w:val="24"/>
          <w:lang w:val="en-GB"/>
        </w:rPr>
        <w:t>Diber</w:t>
      </w:r>
      <w:proofErr w:type="spellEnd"/>
      <w:r w:rsidR="003843ED" w:rsidRPr="005E3280">
        <w:rPr>
          <w:rFonts w:ascii="Times New Roman" w:hAnsi="Times New Roman" w:cs="Times New Roman"/>
          <w:sz w:val="24"/>
          <w:szCs w:val="24"/>
          <w:lang w:val="en-GB"/>
        </w:rPr>
        <w:t xml:space="preserve"> area do not see interest in equipping a product with a </w:t>
      </w:r>
      <w:r w:rsidR="003843ED" w:rsidRPr="00D838E7">
        <w:rPr>
          <w:rFonts w:ascii="Times New Roman" w:hAnsi="Times New Roman" w:cs="Times New Roman"/>
          <w:b/>
          <w:sz w:val="24"/>
          <w:szCs w:val="24"/>
          <w:lang w:val="en-GB"/>
        </w:rPr>
        <w:t>brand name</w:t>
      </w:r>
      <w:r w:rsidR="003843ED" w:rsidRPr="005E3280">
        <w:rPr>
          <w:rFonts w:ascii="Times New Roman" w:hAnsi="Times New Roman" w:cs="Times New Roman"/>
          <w:sz w:val="24"/>
          <w:szCs w:val="24"/>
          <w:lang w:val="en-GB"/>
        </w:rPr>
        <w:t>, given their annual income, but also do not consider it as a prospect in the future. Meanwhile, the processors in the area have already passed this stage and have performed the relevant laboratory analyzes for the equipment with the quality certificate and brand name to identify their product throughout Albania</w:t>
      </w:r>
      <w:r w:rsidR="00687665" w:rsidRPr="005E3280">
        <w:rPr>
          <w:rFonts w:ascii="Times New Roman" w:hAnsi="Times New Roman" w:cs="Times New Roman"/>
          <w:sz w:val="24"/>
          <w:szCs w:val="24"/>
          <w:lang w:val="en-GB"/>
        </w:rPr>
        <w:t>.</w:t>
      </w:r>
    </w:p>
    <w:p w:rsidR="00687665" w:rsidRPr="005E3280" w:rsidRDefault="00687665" w:rsidP="00687665">
      <w:pPr>
        <w:widowControl w:val="0"/>
        <w:autoSpaceDE w:val="0"/>
        <w:autoSpaceDN w:val="0"/>
        <w:spacing w:after="0"/>
        <w:jc w:val="both"/>
        <w:rPr>
          <w:rFonts w:ascii="Times New Roman" w:hAnsi="Times New Roman" w:cs="Times New Roman"/>
          <w:highlight w:val="yellow"/>
          <w:lang w:val="en-GB"/>
        </w:rPr>
      </w:pPr>
    </w:p>
    <w:p w:rsidR="00687665" w:rsidRPr="005E3280" w:rsidRDefault="00687665" w:rsidP="00687665">
      <w:pPr>
        <w:pStyle w:val="Heading2"/>
        <w:rPr>
          <w:rFonts w:eastAsia="Times New Roman" w:cs="Times New Roman"/>
          <w:b/>
          <w:bCs/>
          <w:color w:val="70AD47"/>
          <w:szCs w:val="24"/>
          <w:lang w:val="en-GB"/>
        </w:rPr>
      </w:pPr>
      <w:bookmarkStart w:id="64" w:name="_Toc68005995"/>
      <w:r w:rsidRPr="005E3280">
        <w:rPr>
          <w:rFonts w:eastAsia="Times New Roman" w:cs="Times New Roman"/>
          <w:b/>
          <w:bCs/>
          <w:color w:val="70AD47"/>
          <w:szCs w:val="24"/>
          <w:lang w:val="en-GB"/>
        </w:rPr>
        <w:t xml:space="preserve">3.8 </w:t>
      </w:r>
      <w:r w:rsidR="003843ED" w:rsidRPr="005E3280">
        <w:rPr>
          <w:rFonts w:eastAsia="Times New Roman" w:cs="Times New Roman"/>
          <w:b/>
          <w:bCs/>
          <w:color w:val="70AD47"/>
          <w:szCs w:val="24"/>
          <w:lang w:val="en-GB"/>
        </w:rPr>
        <w:t>Financial support and service providers</w:t>
      </w:r>
      <w:bookmarkEnd w:id="64"/>
      <w:r w:rsidRPr="005E3280">
        <w:rPr>
          <w:rFonts w:eastAsia="Times New Roman" w:cs="Times New Roman"/>
          <w:b/>
          <w:bCs/>
          <w:color w:val="70AD47"/>
          <w:szCs w:val="24"/>
          <w:lang w:val="en-GB"/>
        </w:rPr>
        <w:t xml:space="preserve"> </w:t>
      </w:r>
    </w:p>
    <w:p w:rsidR="00687665" w:rsidRPr="005E3280" w:rsidRDefault="00687665" w:rsidP="00687665">
      <w:pPr>
        <w:widowControl w:val="0"/>
        <w:autoSpaceDE w:val="0"/>
        <w:autoSpaceDN w:val="0"/>
        <w:spacing w:after="0" w:line="240" w:lineRule="auto"/>
        <w:rPr>
          <w:rFonts w:ascii="Times New Roman" w:eastAsia="Times New Roman" w:hAnsi="Times New Roman" w:cs="Times New Roman"/>
          <w:b/>
          <w:color w:val="ED7D31" w:themeColor="accent2"/>
          <w:sz w:val="20"/>
          <w:szCs w:val="23"/>
          <w:lang w:val="en-GB"/>
        </w:rPr>
      </w:pPr>
    </w:p>
    <w:p w:rsidR="003843ED" w:rsidRPr="005E3280" w:rsidRDefault="003843ED" w:rsidP="003843ED">
      <w:pPr>
        <w:widowControl w:val="0"/>
        <w:autoSpaceDE w:val="0"/>
        <w:autoSpaceDN w:val="0"/>
        <w:spacing w:after="0" w:line="276" w:lineRule="auto"/>
        <w:jc w:val="both"/>
        <w:rPr>
          <w:rFonts w:ascii="Times New Roman" w:hAnsi="Times New Roman" w:cs="Times New Roman"/>
          <w:sz w:val="24"/>
          <w:szCs w:val="24"/>
          <w:lang w:val="en-GB"/>
        </w:rPr>
      </w:pPr>
      <w:r w:rsidRPr="005E3280">
        <w:rPr>
          <w:rFonts w:ascii="Times New Roman" w:hAnsi="Times New Roman" w:cs="Times New Roman"/>
          <w:sz w:val="24"/>
          <w:szCs w:val="24"/>
          <w:lang w:val="en-GB"/>
        </w:rPr>
        <w:t xml:space="preserve">In the service of this analysis of the Apple value chain, in </w:t>
      </w:r>
      <w:proofErr w:type="spellStart"/>
      <w:r w:rsidRPr="005E3280">
        <w:rPr>
          <w:rFonts w:ascii="Times New Roman" w:hAnsi="Times New Roman" w:cs="Times New Roman"/>
          <w:sz w:val="24"/>
          <w:szCs w:val="24"/>
          <w:lang w:val="en-GB"/>
        </w:rPr>
        <w:t>Dib</w:t>
      </w:r>
      <w:r w:rsidR="00D838E7">
        <w:rPr>
          <w:rFonts w:ascii="Times New Roman" w:hAnsi="Times New Roman" w:cs="Times New Roman"/>
          <w:sz w:val="24"/>
          <w:szCs w:val="24"/>
          <w:lang w:val="en-GB"/>
        </w:rPr>
        <w:t>er</w:t>
      </w:r>
      <w:proofErr w:type="spellEnd"/>
      <w:r w:rsidRPr="005E3280">
        <w:rPr>
          <w:rFonts w:ascii="Times New Roman" w:hAnsi="Times New Roman" w:cs="Times New Roman"/>
          <w:sz w:val="24"/>
          <w:szCs w:val="24"/>
          <w:lang w:val="en-GB"/>
        </w:rPr>
        <w:t xml:space="preserve"> area were interviewed a representative of the local government and a representative of NGOs in the area, in addition to interviews conducted with </w:t>
      </w:r>
      <w:r w:rsidR="009B2E45" w:rsidRPr="005E3280">
        <w:rPr>
          <w:rFonts w:ascii="Times New Roman" w:hAnsi="Times New Roman" w:cs="Times New Roman"/>
          <w:sz w:val="24"/>
          <w:szCs w:val="24"/>
          <w:lang w:val="en-GB"/>
        </w:rPr>
        <w:t xml:space="preserve">the </w:t>
      </w:r>
      <w:r w:rsidRPr="005E3280">
        <w:rPr>
          <w:rFonts w:ascii="Times New Roman" w:hAnsi="Times New Roman" w:cs="Times New Roman"/>
          <w:sz w:val="24"/>
          <w:szCs w:val="24"/>
          <w:lang w:val="en-GB"/>
        </w:rPr>
        <w:t xml:space="preserve">VCH actors. </w:t>
      </w:r>
      <w:r w:rsidRPr="00B95587">
        <w:rPr>
          <w:rFonts w:ascii="Times New Roman" w:hAnsi="Times New Roman" w:cs="Times New Roman"/>
          <w:b/>
          <w:sz w:val="24"/>
          <w:szCs w:val="24"/>
          <w:lang w:val="en-GB"/>
        </w:rPr>
        <w:t>Services provided</w:t>
      </w:r>
      <w:r w:rsidRPr="005E3280">
        <w:rPr>
          <w:rFonts w:ascii="Times New Roman" w:hAnsi="Times New Roman" w:cs="Times New Roman"/>
          <w:sz w:val="24"/>
          <w:szCs w:val="24"/>
          <w:lang w:val="en-GB"/>
        </w:rPr>
        <w:t xml:space="preserve"> to farmers by the above two representatives</w:t>
      </w:r>
      <w:r w:rsidR="009B2E45" w:rsidRPr="005E3280">
        <w:rPr>
          <w:rFonts w:ascii="Times New Roman" w:hAnsi="Times New Roman" w:cs="Times New Roman"/>
          <w:sz w:val="24"/>
          <w:szCs w:val="24"/>
          <w:lang w:val="en-GB"/>
        </w:rPr>
        <w:t>,</w:t>
      </w:r>
      <w:r w:rsidRPr="005E3280">
        <w:rPr>
          <w:rFonts w:ascii="Times New Roman" w:hAnsi="Times New Roman" w:cs="Times New Roman"/>
          <w:sz w:val="24"/>
          <w:szCs w:val="24"/>
          <w:lang w:val="en-GB"/>
        </w:rPr>
        <w:t xml:space="preserve"> include: free advice to farmers on benefiting from support schemes (subsidies), technical assistance and training. Among the </w:t>
      </w:r>
      <w:r w:rsidRPr="00B95587">
        <w:rPr>
          <w:rFonts w:ascii="Times New Roman" w:hAnsi="Times New Roman" w:cs="Times New Roman"/>
          <w:b/>
          <w:sz w:val="24"/>
          <w:szCs w:val="24"/>
          <w:lang w:val="en-GB"/>
        </w:rPr>
        <w:t>challenges</w:t>
      </w:r>
      <w:r w:rsidRPr="005E3280">
        <w:rPr>
          <w:rFonts w:ascii="Times New Roman" w:hAnsi="Times New Roman" w:cs="Times New Roman"/>
          <w:sz w:val="24"/>
          <w:szCs w:val="24"/>
          <w:lang w:val="en-GB"/>
        </w:rPr>
        <w:t xml:space="preserve"> faced by the local government and / or NGOs to serve farming families are mentioned: difficulties in clarifying the subsidy schemes in agriculture, in clarifying the procedures to be followed to benefit the services. </w:t>
      </w:r>
      <w:r w:rsidRPr="00B95587">
        <w:rPr>
          <w:rFonts w:ascii="Times New Roman" w:hAnsi="Times New Roman" w:cs="Times New Roman"/>
          <w:b/>
          <w:sz w:val="24"/>
          <w:szCs w:val="24"/>
          <w:lang w:val="en-GB"/>
        </w:rPr>
        <w:t>Barriers</w:t>
      </w:r>
      <w:r w:rsidRPr="005E3280">
        <w:rPr>
          <w:rFonts w:ascii="Times New Roman" w:hAnsi="Times New Roman" w:cs="Times New Roman"/>
          <w:sz w:val="24"/>
          <w:szCs w:val="24"/>
          <w:lang w:val="en-GB"/>
        </w:rPr>
        <w:t xml:space="preserve"> that </w:t>
      </w:r>
      <w:r w:rsidRPr="005E3280">
        <w:rPr>
          <w:rFonts w:ascii="Times New Roman" w:hAnsi="Times New Roman" w:cs="Times New Roman"/>
          <w:sz w:val="24"/>
          <w:szCs w:val="24"/>
          <w:lang w:val="en-GB"/>
        </w:rPr>
        <w:lastRenderedPageBreak/>
        <w:t xml:space="preserve">affect the lack of service to farmers in this area include: low number of </w:t>
      </w:r>
      <w:proofErr w:type="spellStart"/>
      <w:r w:rsidRPr="005E3280">
        <w:rPr>
          <w:rFonts w:ascii="Times New Roman" w:hAnsi="Times New Roman" w:cs="Times New Roman"/>
          <w:sz w:val="24"/>
          <w:szCs w:val="24"/>
          <w:lang w:val="en-GB"/>
        </w:rPr>
        <w:t>counselors</w:t>
      </w:r>
      <w:proofErr w:type="spellEnd"/>
      <w:r w:rsidRPr="005E3280">
        <w:rPr>
          <w:rFonts w:ascii="Times New Roman" w:hAnsi="Times New Roman" w:cs="Times New Roman"/>
          <w:sz w:val="24"/>
          <w:szCs w:val="24"/>
          <w:lang w:val="en-GB"/>
        </w:rPr>
        <w:t xml:space="preserve"> per capita and open and difficult terrain to access the farmer in a coherent manner. </w:t>
      </w:r>
      <w:r w:rsidRPr="00B95587">
        <w:rPr>
          <w:rFonts w:ascii="Times New Roman" w:hAnsi="Times New Roman" w:cs="Times New Roman"/>
          <w:b/>
          <w:sz w:val="24"/>
          <w:szCs w:val="24"/>
          <w:lang w:val="en-GB"/>
        </w:rPr>
        <w:t>In order to improve the access of farming families</w:t>
      </w:r>
      <w:r w:rsidRPr="005E3280">
        <w:rPr>
          <w:rFonts w:ascii="Times New Roman" w:hAnsi="Times New Roman" w:cs="Times New Roman"/>
          <w:sz w:val="24"/>
          <w:szCs w:val="24"/>
          <w:lang w:val="en-GB"/>
        </w:rPr>
        <w:t xml:space="preserve"> to the services provided by the local government, it is necessary to create a complete infrastructure, vehicles that connect the villages with the city, increase the access of farmers to have more efficient information on policies undertaken in the field of activity. </w:t>
      </w:r>
      <w:proofErr w:type="gramStart"/>
      <w:r w:rsidRPr="005E3280">
        <w:rPr>
          <w:rFonts w:ascii="Times New Roman" w:hAnsi="Times New Roman" w:cs="Times New Roman"/>
          <w:sz w:val="24"/>
          <w:szCs w:val="24"/>
          <w:lang w:val="en-GB"/>
        </w:rPr>
        <w:t>of</w:t>
      </w:r>
      <w:proofErr w:type="gramEnd"/>
      <w:r w:rsidRPr="005E3280">
        <w:rPr>
          <w:rFonts w:ascii="Times New Roman" w:hAnsi="Times New Roman" w:cs="Times New Roman"/>
          <w:sz w:val="24"/>
          <w:szCs w:val="24"/>
          <w:lang w:val="en-GB"/>
        </w:rPr>
        <w:t xml:space="preserve"> them.</w:t>
      </w:r>
    </w:p>
    <w:p w:rsidR="003843ED" w:rsidRPr="005E3280" w:rsidRDefault="003843ED" w:rsidP="003843ED">
      <w:pPr>
        <w:widowControl w:val="0"/>
        <w:autoSpaceDE w:val="0"/>
        <w:autoSpaceDN w:val="0"/>
        <w:spacing w:after="0" w:line="276" w:lineRule="auto"/>
        <w:jc w:val="both"/>
        <w:rPr>
          <w:rFonts w:ascii="Times New Roman" w:hAnsi="Times New Roman" w:cs="Times New Roman"/>
          <w:sz w:val="24"/>
          <w:szCs w:val="24"/>
          <w:lang w:val="en-GB"/>
        </w:rPr>
      </w:pPr>
    </w:p>
    <w:p w:rsidR="003843ED" w:rsidRPr="005E3280" w:rsidRDefault="003843ED" w:rsidP="003843ED">
      <w:pPr>
        <w:widowControl w:val="0"/>
        <w:autoSpaceDE w:val="0"/>
        <w:autoSpaceDN w:val="0"/>
        <w:spacing w:after="0" w:line="276" w:lineRule="auto"/>
        <w:jc w:val="both"/>
        <w:rPr>
          <w:rFonts w:ascii="Times New Roman" w:hAnsi="Times New Roman" w:cs="Times New Roman"/>
          <w:sz w:val="24"/>
          <w:szCs w:val="24"/>
          <w:lang w:val="en-GB"/>
        </w:rPr>
      </w:pPr>
      <w:r w:rsidRPr="00B95587">
        <w:rPr>
          <w:rFonts w:ascii="Times New Roman" w:hAnsi="Times New Roman" w:cs="Times New Roman"/>
          <w:b/>
          <w:sz w:val="24"/>
          <w:szCs w:val="24"/>
          <w:lang w:val="en-GB"/>
        </w:rPr>
        <w:t>The role of farmers' associations</w:t>
      </w:r>
      <w:r w:rsidRPr="005E3280">
        <w:rPr>
          <w:rFonts w:ascii="Times New Roman" w:hAnsi="Times New Roman" w:cs="Times New Roman"/>
          <w:sz w:val="24"/>
          <w:szCs w:val="24"/>
          <w:lang w:val="en-GB"/>
        </w:rPr>
        <w:t xml:space="preserve"> is viewed positively by the </w:t>
      </w:r>
      <w:r w:rsidR="00B95587">
        <w:rPr>
          <w:rFonts w:ascii="Times New Roman" w:hAnsi="Times New Roman" w:cs="Times New Roman"/>
          <w:sz w:val="24"/>
          <w:szCs w:val="24"/>
          <w:lang w:val="en-GB"/>
        </w:rPr>
        <w:t>VCH</w:t>
      </w:r>
      <w:r w:rsidRPr="005E3280">
        <w:rPr>
          <w:rFonts w:ascii="Times New Roman" w:hAnsi="Times New Roman" w:cs="Times New Roman"/>
          <w:sz w:val="24"/>
          <w:szCs w:val="24"/>
          <w:lang w:val="en-GB"/>
        </w:rPr>
        <w:t xml:space="preserve"> actors and the local government / NGO interviewed. Farmers associations are necessary to apply and benefit from support schemes and reduce competition in the markets. Some of the V</w:t>
      </w:r>
      <w:r w:rsidR="00B95587">
        <w:rPr>
          <w:rFonts w:ascii="Times New Roman" w:hAnsi="Times New Roman" w:cs="Times New Roman"/>
          <w:sz w:val="24"/>
          <w:szCs w:val="24"/>
          <w:lang w:val="en-GB"/>
        </w:rPr>
        <w:t>CH</w:t>
      </w:r>
      <w:r w:rsidRPr="005E3280">
        <w:rPr>
          <w:rFonts w:ascii="Times New Roman" w:hAnsi="Times New Roman" w:cs="Times New Roman"/>
          <w:sz w:val="24"/>
          <w:szCs w:val="24"/>
          <w:lang w:val="en-GB"/>
        </w:rPr>
        <w:t xml:space="preserve"> actors have stated that they belong to groups / farmers associations, but some of them are registered and the rest are informal groups.</w:t>
      </w:r>
    </w:p>
    <w:p w:rsidR="003843ED" w:rsidRPr="005E3280" w:rsidRDefault="003843ED" w:rsidP="003843ED">
      <w:pPr>
        <w:widowControl w:val="0"/>
        <w:autoSpaceDE w:val="0"/>
        <w:autoSpaceDN w:val="0"/>
        <w:spacing w:after="0" w:line="276" w:lineRule="auto"/>
        <w:jc w:val="both"/>
        <w:rPr>
          <w:rFonts w:ascii="Times New Roman" w:hAnsi="Times New Roman" w:cs="Times New Roman"/>
          <w:sz w:val="24"/>
          <w:szCs w:val="24"/>
          <w:lang w:val="en-GB"/>
        </w:rPr>
      </w:pPr>
    </w:p>
    <w:p w:rsidR="00687665" w:rsidRPr="005E3280" w:rsidRDefault="003843ED" w:rsidP="003843ED">
      <w:pPr>
        <w:widowControl w:val="0"/>
        <w:autoSpaceDE w:val="0"/>
        <w:autoSpaceDN w:val="0"/>
        <w:spacing w:after="0" w:line="276" w:lineRule="auto"/>
        <w:jc w:val="both"/>
        <w:rPr>
          <w:rFonts w:ascii="Times New Roman" w:hAnsi="Times New Roman" w:cs="Times New Roman"/>
          <w:sz w:val="24"/>
          <w:szCs w:val="24"/>
          <w:lang w:val="en-GB"/>
        </w:rPr>
      </w:pPr>
      <w:r w:rsidRPr="005E3280">
        <w:rPr>
          <w:rFonts w:ascii="Times New Roman" w:hAnsi="Times New Roman" w:cs="Times New Roman"/>
          <w:sz w:val="24"/>
          <w:szCs w:val="24"/>
          <w:lang w:val="en-GB"/>
        </w:rPr>
        <w:t xml:space="preserve">VCH actors have been asked about </w:t>
      </w:r>
      <w:r w:rsidRPr="00B95587">
        <w:rPr>
          <w:rFonts w:ascii="Times New Roman" w:hAnsi="Times New Roman" w:cs="Times New Roman"/>
          <w:b/>
          <w:sz w:val="24"/>
          <w:szCs w:val="24"/>
          <w:lang w:val="en-GB"/>
        </w:rPr>
        <w:t>applying for grants</w:t>
      </w:r>
      <w:r w:rsidRPr="005E3280">
        <w:rPr>
          <w:rFonts w:ascii="Times New Roman" w:hAnsi="Times New Roman" w:cs="Times New Roman"/>
          <w:sz w:val="24"/>
          <w:szCs w:val="24"/>
          <w:lang w:val="en-GB"/>
        </w:rPr>
        <w:t xml:space="preserve"> or state support schemes. According to the interviews, it turned out that none of the producers / farmers have benefited from them 30 years operating in this business. Respondents claim that the ways of applying have been improved by eliminating bureaucracies, but higher support is needed in order to really make a difference. However, there are cases of interviewed actors who have applied to these schemes and have never benefited. Among the reasons which lead to failure are mentioned as following</w:t>
      </w:r>
      <w:r w:rsidR="00687665" w:rsidRPr="005E3280">
        <w:rPr>
          <w:rFonts w:ascii="Times New Roman" w:hAnsi="Times New Roman" w:cs="Times New Roman"/>
          <w:sz w:val="24"/>
          <w:szCs w:val="24"/>
          <w:lang w:val="en-GB"/>
        </w:rPr>
        <w:t>:</w:t>
      </w:r>
    </w:p>
    <w:p w:rsidR="003843ED" w:rsidRPr="005E3280" w:rsidRDefault="003843ED" w:rsidP="003843ED">
      <w:pPr>
        <w:pStyle w:val="ListParagraph"/>
        <w:widowControl w:val="0"/>
        <w:numPr>
          <w:ilvl w:val="0"/>
          <w:numId w:val="38"/>
        </w:numPr>
        <w:autoSpaceDE w:val="0"/>
        <w:autoSpaceDN w:val="0"/>
        <w:spacing w:after="0" w:line="276" w:lineRule="auto"/>
        <w:jc w:val="both"/>
        <w:rPr>
          <w:rFonts w:ascii="Times New Roman" w:hAnsi="Times New Roman" w:cs="Times New Roman"/>
          <w:sz w:val="24"/>
          <w:szCs w:val="24"/>
          <w:lang w:val="en-GB"/>
        </w:rPr>
      </w:pPr>
      <w:r w:rsidRPr="005E3280">
        <w:rPr>
          <w:rFonts w:ascii="Times New Roman" w:hAnsi="Times New Roman" w:cs="Times New Roman"/>
          <w:sz w:val="24"/>
          <w:szCs w:val="24"/>
          <w:lang w:val="en-GB"/>
        </w:rPr>
        <w:t>Insufficient awareness of the Product Value Chain</w:t>
      </w:r>
    </w:p>
    <w:p w:rsidR="003843ED" w:rsidRPr="005E3280" w:rsidRDefault="003843ED" w:rsidP="003843ED">
      <w:pPr>
        <w:pStyle w:val="ListParagraph"/>
        <w:widowControl w:val="0"/>
        <w:numPr>
          <w:ilvl w:val="0"/>
          <w:numId w:val="38"/>
        </w:numPr>
        <w:autoSpaceDE w:val="0"/>
        <w:autoSpaceDN w:val="0"/>
        <w:spacing w:after="0" w:line="276" w:lineRule="auto"/>
        <w:jc w:val="both"/>
        <w:rPr>
          <w:rFonts w:ascii="Times New Roman" w:hAnsi="Times New Roman" w:cs="Times New Roman"/>
          <w:sz w:val="24"/>
          <w:szCs w:val="24"/>
          <w:lang w:val="en-GB"/>
        </w:rPr>
      </w:pPr>
      <w:r w:rsidRPr="005E3280">
        <w:rPr>
          <w:rFonts w:ascii="Times New Roman" w:hAnsi="Times New Roman" w:cs="Times New Roman"/>
          <w:sz w:val="24"/>
          <w:szCs w:val="24"/>
          <w:lang w:val="en-GB"/>
        </w:rPr>
        <w:t>Loss of trust among members of the farmer group</w:t>
      </w:r>
    </w:p>
    <w:p w:rsidR="003843ED" w:rsidRPr="005E3280" w:rsidRDefault="003843ED" w:rsidP="003843ED">
      <w:pPr>
        <w:pStyle w:val="ListParagraph"/>
        <w:widowControl w:val="0"/>
        <w:numPr>
          <w:ilvl w:val="0"/>
          <w:numId w:val="38"/>
        </w:numPr>
        <w:autoSpaceDE w:val="0"/>
        <w:autoSpaceDN w:val="0"/>
        <w:spacing w:after="0" w:line="276" w:lineRule="auto"/>
        <w:jc w:val="both"/>
        <w:rPr>
          <w:rFonts w:ascii="Times New Roman" w:hAnsi="Times New Roman" w:cs="Times New Roman"/>
          <w:sz w:val="24"/>
          <w:szCs w:val="24"/>
          <w:lang w:val="en-GB"/>
        </w:rPr>
      </w:pPr>
      <w:r w:rsidRPr="005E3280">
        <w:rPr>
          <w:rFonts w:ascii="Times New Roman" w:hAnsi="Times New Roman" w:cs="Times New Roman"/>
          <w:sz w:val="24"/>
          <w:szCs w:val="24"/>
          <w:lang w:val="en-GB"/>
        </w:rPr>
        <w:t>Lack of supportive strategies / policies for farmers or</w:t>
      </w:r>
    </w:p>
    <w:p w:rsidR="00687665" w:rsidRPr="005E3280" w:rsidRDefault="003843ED" w:rsidP="003843ED">
      <w:pPr>
        <w:pStyle w:val="ListParagraph"/>
        <w:widowControl w:val="0"/>
        <w:numPr>
          <w:ilvl w:val="0"/>
          <w:numId w:val="38"/>
        </w:numPr>
        <w:autoSpaceDE w:val="0"/>
        <w:autoSpaceDN w:val="0"/>
        <w:spacing w:after="0" w:line="276" w:lineRule="auto"/>
        <w:jc w:val="both"/>
        <w:rPr>
          <w:rFonts w:ascii="Times New Roman" w:hAnsi="Times New Roman" w:cs="Times New Roman"/>
          <w:sz w:val="24"/>
          <w:szCs w:val="24"/>
          <w:lang w:val="en-GB"/>
        </w:rPr>
      </w:pPr>
      <w:r w:rsidRPr="005E3280">
        <w:rPr>
          <w:rFonts w:ascii="Times New Roman" w:hAnsi="Times New Roman" w:cs="Times New Roman"/>
          <w:sz w:val="24"/>
          <w:szCs w:val="24"/>
          <w:lang w:val="en-GB"/>
        </w:rPr>
        <w:t>Lack of capacity of farmers to benefit from support schemes</w:t>
      </w:r>
      <w:r w:rsidR="00687665" w:rsidRPr="005E3280">
        <w:rPr>
          <w:rFonts w:ascii="Times New Roman" w:hAnsi="Times New Roman" w:cs="Times New Roman"/>
          <w:sz w:val="24"/>
          <w:szCs w:val="24"/>
          <w:lang w:val="en-GB"/>
        </w:rPr>
        <w:t>.</w:t>
      </w:r>
    </w:p>
    <w:p w:rsidR="00687665" w:rsidRPr="005E3280" w:rsidRDefault="00687665" w:rsidP="00720AF4">
      <w:pPr>
        <w:widowControl w:val="0"/>
        <w:autoSpaceDE w:val="0"/>
        <w:autoSpaceDN w:val="0"/>
        <w:spacing w:after="0" w:line="276" w:lineRule="auto"/>
        <w:jc w:val="both"/>
        <w:rPr>
          <w:rFonts w:ascii="Times New Roman" w:hAnsi="Times New Roman" w:cs="Times New Roman"/>
          <w:sz w:val="24"/>
          <w:szCs w:val="24"/>
          <w:highlight w:val="yellow"/>
          <w:lang w:val="en-GB"/>
        </w:rPr>
      </w:pPr>
    </w:p>
    <w:p w:rsidR="00687665" w:rsidRPr="005E3280" w:rsidRDefault="003843ED" w:rsidP="003843ED">
      <w:pPr>
        <w:widowControl w:val="0"/>
        <w:autoSpaceDE w:val="0"/>
        <w:autoSpaceDN w:val="0"/>
        <w:spacing w:after="0" w:line="276" w:lineRule="auto"/>
        <w:jc w:val="both"/>
        <w:rPr>
          <w:rFonts w:ascii="Times New Roman" w:hAnsi="Times New Roman" w:cs="Times New Roman"/>
          <w:sz w:val="24"/>
          <w:szCs w:val="24"/>
          <w:lang w:val="en-GB"/>
        </w:rPr>
      </w:pPr>
      <w:r w:rsidRPr="00B95587">
        <w:rPr>
          <w:rFonts w:ascii="Times New Roman" w:hAnsi="Times New Roman" w:cs="Times New Roman"/>
          <w:b/>
          <w:sz w:val="24"/>
          <w:szCs w:val="24"/>
          <w:lang w:val="en-GB"/>
        </w:rPr>
        <w:t>The most important policies</w:t>
      </w:r>
      <w:r w:rsidRPr="005E3280">
        <w:rPr>
          <w:rFonts w:ascii="Times New Roman" w:hAnsi="Times New Roman" w:cs="Times New Roman"/>
          <w:sz w:val="24"/>
          <w:szCs w:val="24"/>
          <w:lang w:val="en-GB"/>
        </w:rPr>
        <w:t xml:space="preserve"> for the future that would help farmers in the production and marketing of the product are reliance on technological processes, investment in refrigeration equipment for long-term storage of the product, increasing the capacity of farmers in the field of product promotion</w:t>
      </w:r>
      <w:r w:rsidR="003147F5" w:rsidRPr="005E3280">
        <w:rPr>
          <w:rFonts w:ascii="Times New Roman" w:hAnsi="Times New Roman" w:cs="Times New Roman"/>
          <w:sz w:val="24"/>
          <w:szCs w:val="24"/>
          <w:lang w:val="en-GB"/>
        </w:rPr>
        <w:t xml:space="preserve"> and</w:t>
      </w:r>
      <w:r w:rsidRPr="005E3280">
        <w:rPr>
          <w:rFonts w:ascii="Times New Roman" w:hAnsi="Times New Roman" w:cs="Times New Roman"/>
          <w:sz w:val="24"/>
          <w:szCs w:val="24"/>
          <w:lang w:val="en-GB"/>
        </w:rPr>
        <w:t xml:space="preserve"> </w:t>
      </w:r>
      <w:r w:rsidR="003147F5" w:rsidRPr="005E3280">
        <w:rPr>
          <w:rFonts w:ascii="Times New Roman" w:hAnsi="Times New Roman" w:cs="Times New Roman"/>
          <w:sz w:val="24"/>
          <w:szCs w:val="24"/>
          <w:lang w:val="en-GB"/>
        </w:rPr>
        <w:t>continuous informing</w:t>
      </w:r>
      <w:r w:rsidRPr="005E3280">
        <w:rPr>
          <w:rFonts w:ascii="Times New Roman" w:hAnsi="Times New Roman" w:cs="Times New Roman"/>
          <w:sz w:val="24"/>
          <w:szCs w:val="24"/>
          <w:lang w:val="en-GB"/>
        </w:rPr>
        <w:t xml:space="preserve"> and awareness</w:t>
      </w:r>
      <w:r w:rsidR="00687665" w:rsidRPr="005E3280">
        <w:rPr>
          <w:rFonts w:ascii="Times New Roman" w:hAnsi="Times New Roman" w:cs="Times New Roman"/>
          <w:sz w:val="24"/>
          <w:szCs w:val="24"/>
          <w:lang w:val="en-GB"/>
        </w:rPr>
        <w:t>.</w:t>
      </w:r>
    </w:p>
    <w:p w:rsidR="00687665" w:rsidRPr="005E3280" w:rsidRDefault="00687665" w:rsidP="00720AF4">
      <w:pPr>
        <w:widowControl w:val="0"/>
        <w:autoSpaceDE w:val="0"/>
        <w:autoSpaceDN w:val="0"/>
        <w:spacing w:after="0" w:line="276" w:lineRule="auto"/>
        <w:jc w:val="both"/>
        <w:rPr>
          <w:rFonts w:ascii="Times New Roman" w:hAnsi="Times New Roman" w:cs="Times New Roman"/>
          <w:sz w:val="24"/>
          <w:szCs w:val="24"/>
          <w:highlight w:val="yellow"/>
          <w:lang w:val="en-GB"/>
        </w:rPr>
      </w:pPr>
    </w:p>
    <w:p w:rsidR="003F5D1B" w:rsidRPr="005E3280" w:rsidRDefault="003F5D1B">
      <w:pPr>
        <w:rPr>
          <w:rFonts w:ascii="Times New Roman" w:eastAsiaTheme="majorEastAsia" w:hAnsi="Times New Roman" w:cs="Times New Roman"/>
          <w:b/>
          <w:color w:val="538135" w:themeColor="accent6" w:themeShade="BF"/>
          <w:sz w:val="24"/>
          <w:szCs w:val="32"/>
          <w:lang w:val="en-GB"/>
        </w:rPr>
      </w:pPr>
      <w:r w:rsidRPr="005E3280">
        <w:rPr>
          <w:rFonts w:ascii="Times New Roman" w:hAnsi="Times New Roman" w:cs="Times New Roman"/>
          <w:lang w:val="en-GB"/>
        </w:rPr>
        <w:br w:type="page"/>
      </w:r>
    </w:p>
    <w:p w:rsidR="005E488E" w:rsidRPr="005E3280" w:rsidRDefault="003147F5" w:rsidP="005E488E">
      <w:pPr>
        <w:pStyle w:val="Heading1"/>
        <w:rPr>
          <w:rFonts w:cs="Times New Roman"/>
          <w:lang w:val="en-GB"/>
        </w:rPr>
      </w:pPr>
      <w:bookmarkStart w:id="65" w:name="_Toc68005996"/>
      <w:r w:rsidRPr="005E3280">
        <w:rPr>
          <w:rFonts w:cs="Times New Roman"/>
          <w:lang w:val="en-GB"/>
        </w:rPr>
        <w:lastRenderedPageBreak/>
        <w:t>CHAPTER</w:t>
      </w:r>
      <w:r w:rsidR="005E488E" w:rsidRPr="005E3280">
        <w:rPr>
          <w:rFonts w:cs="Times New Roman"/>
          <w:lang w:val="en-GB"/>
        </w:rPr>
        <w:t xml:space="preserve"> 4: </w:t>
      </w:r>
      <w:r w:rsidR="00B95587">
        <w:rPr>
          <w:rFonts w:cs="Times New Roman"/>
          <w:szCs w:val="24"/>
          <w:lang w:val="en-GB"/>
        </w:rPr>
        <w:t xml:space="preserve">TRAINING </w:t>
      </w:r>
      <w:r w:rsidR="00B95587" w:rsidRPr="00AD1D17">
        <w:rPr>
          <w:rFonts w:cs="Times New Roman"/>
          <w:szCs w:val="24"/>
          <w:lang w:val="en-GB"/>
        </w:rPr>
        <w:t>CAPACITY ASSESSMENT</w:t>
      </w:r>
      <w:bookmarkEnd w:id="65"/>
    </w:p>
    <w:p w:rsidR="00144BB2" w:rsidRPr="005E3280" w:rsidRDefault="00144BB2" w:rsidP="00144BB2">
      <w:pPr>
        <w:rPr>
          <w:rFonts w:ascii="Times New Roman" w:eastAsiaTheme="majorEastAsia" w:hAnsi="Times New Roman" w:cs="Times New Roman"/>
          <w:b/>
          <w:color w:val="538135" w:themeColor="accent6" w:themeShade="BF"/>
          <w:sz w:val="24"/>
          <w:szCs w:val="32"/>
          <w:lang w:val="en-GB"/>
        </w:rPr>
      </w:pPr>
    </w:p>
    <w:p w:rsidR="00144BB2" w:rsidRPr="005E3280" w:rsidRDefault="009F3506" w:rsidP="009F3506">
      <w:pPr>
        <w:pStyle w:val="Heading2"/>
        <w:rPr>
          <w:rFonts w:cs="Times New Roman"/>
          <w:b/>
          <w:lang w:val="en-GB"/>
        </w:rPr>
      </w:pPr>
      <w:bookmarkStart w:id="66" w:name="_Toc68005997"/>
      <w:r w:rsidRPr="005E3280">
        <w:rPr>
          <w:rFonts w:cs="Times New Roman"/>
          <w:b/>
          <w:lang w:val="en-GB"/>
        </w:rPr>
        <w:t xml:space="preserve">4.1 </w:t>
      </w:r>
      <w:r w:rsidR="00E22C9A" w:rsidRPr="00E22C9A">
        <w:rPr>
          <w:rFonts w:cs="Times New Roman"/>
          <w:b/>
          <w:lang w:val="en-GB"/>
        </w:rPr>
        <w:t>The organization of the focus group discussion</w:t>
      </w:r>
      <w:bookmarkEnd w:id="66"/>
    </w:p>
    <w:p w:rsidR="00853AFC" w:rsidRPr="005E3280" w:rsidRDefault="003147F5" w:rsidP="003147F5">
      <w:pPr>
        <w:spacing w:before="240" w:line="276" w:lineRule="auto"/>
        <w:jc w:val="both"/>
        <w:rPr>
          <w:rFonts w:ascii="Times New Roman" w:hAnsi="Times New Roman" w:cs="Times New Roman"/>
          <w:sz w:val="24"/>
          <w:lang w:val="en-GB"/>
        </w:rPr>
      </w:pPr>
      <w:r w:rsidRPr="005E3280">
        <w:rPr>
          <w:rFonts w:ascii="Times New Roman" w:hAnsi="Times New Roman" w:cs="Times New Roman"/>
          <w:sz w:val="24"/>
          <w:szCs w:val="24"/>
          <w:lang w:val="en-GB"/>
        </w:rPr>
        <w:t xml:space="preserve">ACER in cooperation with WVA, on March 16, 2021 held a focus group discussion with Farmer Families in </w:t>
      </w:r>
      <w:proofErr w:type="spellStart"/>
      <w:r w:rsidR="0061466A" w:rsidRPr="005E3280">
        <w:rPr>
          <w:rFonts w:ascii="Times New Roman" w:hAnsi="Times New Roman" w:cs="Times New Roman"/>
          <w:sz w:val="24"/>
          <w:szCs w:val="24"/>
          <w:lang w:val="en-GB"/>
        </w:rPr>
        <w:t>Diber</w:t>
      </w:r>
      <w:proofErr w:type="spellEnd"/>
      <w:r w:rsidRPr="005E3280">
        <w:rPr>
          <w:rFonts w:ascii="Times New Roman" w:hAnsi="Times New Roman" w:cs="Times New Roman"/>
          <w:sz w:val="24"/>
          <w:szCs w:val="24"/>
          <w:lang w:val="en-GB"/>
        </w:rPr>
        <w:t>. The focus group discussion lasted about 90 minutes (start time 12:30 and end time 14:00). World Vision Albania economic development program aims to achieve its goal of sustainable economic empowerment of families and communities in the WVA program area, so one of the goals of this service is to assess the capacity of Farming Families and prepare the module of training / guidance to facilitate capacity building for Farming Families</w:t>
      </w:r>
      <w:r w:rsidR="00770F37" w:rsidRPr="005E3280">
        <w:rPr>
          <w:rFonts w:ascii="Times New Roman" w:hAnsi="Times New Roman" w:cs="Times New Roman"/>
          <w:sz w:val="24"/>
          <w:lang w:val="en-GB"/>
        </w:rPr>
        <w:t xml:space="preserve">. </w:t>
      </w:r>
    </w:p>
    <w:p w:rsidR="001C1515" w:rsidRPr="005E3280" w:rsidRDefault="003147F5" w:rsidP="003147F5">
      <w:pPr>
        <w:spacing w:before="240" w:line="276" w:lineRule="auto"/>
        <w:jc w:val="both"/>
        <w:rPr>
          <w:rFonts w:ascii="Times New Roman" w:eastAsia="Calibri" w:hAnsi="Times New Roman" w:cs="Times New Roman"/>
          <w:sz w:val="24"/>
          <w:szCs w:val="24"/>
          <w:lang w:val="en-GB"/>
        </w:rPr>
      </w:pPr>
      <w:r w:rsidRPr="005E3280">
        <w:rPr>
          <w:rFonts w:ascii="Times New Roman" w:eastAsia="Calibri" w:hAnsi="Times New Roman" w:cs="Times New Roman"/>
          <w:sz w:val="24"/>
          <w:szCs w:val="24"/>
          <w:lang w:val="en-GB"/>
        </w:rPr>
        <w:t xml:space="preserve">In the discussion held in </w:t>
      </w:r>
      <w:proofErr w:type="spellStart"/>
      <w:r w:rsidR="0061466A" w:rsidRPr="005E3280">
        <w:rPr>
          <w:rFonts w:ascii="Times New Roman" w:eastAsia="Calibri" w:hAnsi="Times New Roman" w:cs="Times New Roman"/>
          <w:sz w:val="24"/>
          <w:szCs w:val="24"/>
          <w:lang w:val="en-GB"/>
        </w:rPr>
        <w:t>Diber</w:t>
      </w:r>
      <w:proofErr w:type="spellEnd"/>
      <w:r w:rsidRPr="005E3280">
        <w:rPr>
          <w:rFonts w:ascii="Times New Roman" w:eastAsia="Calibri" w:hAnsi="Times New Roman" w:cs="Times New Roman"/>
          <w:sz w:val="24"/>
          <w:szCs w:val="24"/>
          <w:lang w:val="en-GB"/>
        </w:rPr>
        <w:t>, a total of 8 participants from farmers' families were included. The capacity assessment of Farming Families focused on the following areas: Market access and financial opportunities; Management and collaborative relationships; Technology and infrastructure; Knowledge and training needs</w:t>
      </w:r>
      <w:r w:rsidR="00FC7003" w:rsidRPr="005E3280">
        <w:rPr>
          <w:rFonts w:ascii="Times New Roman" w:eastAsia="Calibri" w:hAnsi="Times New Roman" w:cs="Times New Roman"/>
          <w:sz w:val="24"/>
          <w:szCs w:val="24"/>
          <w:lang w:val="en-GB"/>
        </w:rPr>
        <w:t xml:space="preserve">. </w:t>
      </w:r>
    </w:p>
    <w:p w:rsidR="006757B9" w:rsidRPr="005E3280" w:rsidRDefault="009F3506" w:rsidP="00A9201C">
      <w:pPr>
        <w:pStyle w:val="Heading2"/>
        <w:rPr>
          <w:rFonts w:cs="Times New Roman"/>
          <w:b/>
          <w:lang w:val="en-GB"/>
        </w:rPr>
      </w:pPr>
      <w:bookmarkStart w:id="67" w:name="_Toc68005998"/>
      <w:r w:rsidRPr="005E3280">
        <w:rPr>
          <w:rFonts w:cs="Times New Roman"/>
          <w:b/>
          <w:lang w:val="en-GB"/>
        </w:rPr>
        <w:t xml:space="preserve">4.2 </w:t>
      </w:r>
      <w:r w:rsidR="003147F5" w:rsidRPr="005E3280">
        <w:rPr>
          <w:rFonts w:cs="Times New Roman"/>
          <w:b/>
          <w:lang w:val="en-GB"/>
        </w:rPr>
        <w:t>Market access and financial opportunities</w:t>
      </w:r>
      <w:bookmarkEnd w:id="67"/>
      <w:r w:rsidR="00144BB2" w:rsidRPr="005E3280">
        <w:rPr>
          <w:rFonts w:cs="Times New Roman"/>
          <w:b/>
          <w:lang w:val="en-GB"/>
        </w:rPr>
        <w:t xml:space="preserve"> </w:t>
      </w:r>
      <w:bookmarkStart w:id="68" w:name="_Hlk65499547"/>
    </w:p>
    <w:bookmarkEnd w:id="68"/>
    <w:p w:rsidR="00356D4F" w:rsidRPr="005E3280" w:rsidRDefault="003147F5" w:rsidP="003147F5">
      <w:pPr>
        <w:spacing w:before="240" w:line="276" w:lineRule="auto"/>
        <w:jc w:val="both"/>
        <w:rPr>
          <w:rFonts w:ascii="Times New Roman" w:eastAsiaTheme="majorEastAsia" w:hAnsi="Times New Roman" w:cs="Times New Roman"/>
          <w:bCs/>
          <w:sz w:val="24"/>
          <w:szCs w:val="32"/>
          <w:lang w:val="en-GB"/>
        </w:rPr>
      </w:pPr>
      <w:r w:rsidRPr="00E22C9A">
        <w:rPr>
          <w:rFonts w:ascii="Times New Roman" w:eastAsiaTheme="majorEastAsia" w:hAnsi="Times New Roman" w:cs="Times New Roman"/>
          <w:b/>
          <w:bCs/>
          <w:sz w:val="24"/>
          <w:szCs w:val="32"/>
          <w:lang w:val="en-GB"/>
        </w:rPr>
        <w:t>Access to market the apple product</w:t>
      </w:r>
      <w:r w:rsidRPr="005E3280">
        <w:rPr>
          <w:rFonts w:ascii="Times New Roman" w:eastAsiaTheme="majorEastAsia" w:hAnsi="Times New Roman" w:cs="Times New Roman"/>
          <w:bCs/>
          <w:sz w:val="24"/>
          <w:szCs w:val="32"/>
          <w:lang w:val="en-GB"/>
        </w:rPr>
        <w:t xml:space="preserve"> is considered </w:t>
      </w:r>
      <w:r w:rsidRPr="00E22C9A">
        <w:rPr>
          <w:rFonts w:ascii="Times New Roman" w:eastAsiaTheme="majorEastAsia" w:hAnsi="Times New Roman" w:cs="Times New Roman"/>
          <w:b/>
          <w:bCs/>
          <w:sz w:val="24"/>
          <w:szCs w:val="32"/>
          <w:lang w:val="en-GB"/>
        </w:rPr>
        <w:t>difficult</w:t>
      </w:r>
      <w:r w:rsidRPr="005E3280">
        <w:rPr>
          <w:rFonts w:ascii="Times New Roman" w:eastAsiaTheme="majorEastAsia" w:hAnsi="Times New Roman" w:cs="Times New Roman"/>
          <w:bCs/>
          <w:sz w:val="24"/>
          <w:szCs w:val="32"/>
          <w:lang w:val="en-GB"/>
        </w:rPr>
        <w:t xml:space="preserve"> by farming families in the local and national market. Focused group participants report that there is not enough market and the price of 30 </w:t>
      </w:r>
      <w:proofErr w:type="spellStart"/>
      <w:r w:rsidRPr="005E3280">
        <w:rPr>
          <w:rFonts w:ascii="Times New Roman" w:eastAsiaTheme="majorEastAsia" w:hAnsi="Times New Roman" w:cs="Times New Roman"/>
          <w:bCs/>
          <w:sz w:val="24"/>
          <w:szCs w:val="32"/>
          <w:lang w:val="en-GB"/>
        </w:rPr>
        <w:t>lek</w:t>
      </w:r>
      <w:proofErr w:type="spellEnd"/>
      <w:r w:rsidRPr="005E3280">
        <w:rPr>
          <w:rFonts w:ascii="Times New Roman" w:eastAsiaTheme="majorEastAsia" w:hAnsi="Times New Roman" w:cs="Times New Roman"/>
          <w:bCs/>
          <w:sz w:val="24"/>
          <w:szCs w:val="32"/>
          <w:lang w:val="en-GB"/>
        </w:rPr>
        <w:t xml:space="preserve"> apples does not benefit them to trade this product, as they have no profit. </w:t>
      </w:r>
      <w:r w:rsidRPr="00E22C9A">
        <w:rPr>
          <w:rFonts w:ascii="Times New Roman" w:eastAsiaTheme="majorEastAsia" w:hAnsi="Times New Roman" w:cs="Times New Roman"/>
          <w:b/>
          <w:bCs/>
          <w:sz w:val="24"/>
          <w:szCs w:val="32"/>
          <w:lang w:val="en-GB"/>
        </w:rPr>
        <w:t>Promotional knowledge</w:t>
      </w:r>
      <w:r w:rsidRPr="005E3280">
        <w:rPr>
          <w:rFonts w:ascii="Times New Roman" w:eastAsiaTheme="majorEastAsia" w:hAnsi="Times New Roman" w:cs="Times New Roman"/>
          <w:bCs/>
          <w:sz w:val="24"/>
          <w:szCs w:val="32"/>
          <w:lang w:val="en-GB"/>
        </w:rPr>
        <w:t xml:space="preserve"> about apple product </w:t>
      </w:r>
      <w:r w:rsidRPr="00E22C9A">
        <w:rPr>
          <w:rFonts w:ascii="Times New Roman" w:eastAsiaTheme="majorEastAsia" w:hAnsi="Times New Roman" w:cs="Times New Roman"/>
          <w:b/>
          <w:bCs/>
          <w:sz w:val="24"/>
          <w:szCs w:val="32"/>
          <w:lang w:val="en-GB"/>
        </w:rPr>
        <w:t>is scarce</w:t>
      </w:r>
      <w:r w:rsidRPr="005E3280">
        <w:rPr>
          <w:rFonts w:ascii="Times New Roman" w:eastAsiaTheme="majorEastAsia" w:hAnsi="Times New Roman" w:cs="Times New Roman"/>
          <w:bCs/>
          <w:sz w:val="24"/>
          <w:szCs w:val="32"/>
          <w:lang w:val="en-GB"/>
        </w:rPr>
        <w:t>, reported by farming families in Dibra municipality. Farming families say that the opportunities and knowledge to market / promote the apple product are very limited</w:t>
      </w:r>
      <w:r w:rsidR="00A3326A" w:rsidRPr="005E3280">
        <w:rPr>
          <w:rFonts w:ascii="Times New Roman" w:eastAsiaTheme="majorEastAsia" w:hAnsi="Times New Roman" w:cs="Times New Roman"/>
          <w:bCs/>
          <w:sz w:val="24"/>
          <w:szCs w:val="32"/>
          <w:lang w:val="en-GB"/>
        </w:rPr>
        <w:t xml:space="preserve">. </w:t>
      </w:r>
    </w:p>
    <w:p w:rsidR="00C462C3" w:rsidRPr="005E3280" w:rsidRDefault="00C462C3" w:rsidP="003147F5">
      <w:pPr>
        <w:spacing w:before="240" w:line="276" w:lineRule="auto"/>
        <w:jc w:val="both"/>
        <w:rPr>
          <w:rFonts w:ascii="Times New Roman" w:eastAsiaTheme="majorEastAsia" w:hAnsi="Times New Roman" w:cs="Times New Roman"/>
          <w:bCs/>
          <w:sz w:val="24"/>
          <w:szCs w:val="32"/>
          <w:lang w:val="en-GB"/>
        </w:rPr>
      </w:pPr>
      <w:r w:rsidRPr="005E3280">
        <w:rPr>
          <w:rFonts w:ascii="Times New Roman" w:eastAsiaTheme="majorEastAsia" w:hAnsi="Times New Roman" w:cs="Times New Roman"/>
          <w:bCs/>
          <w:sz w:val="24"/>
          <w:szCs w:val="32"/>
          <w:lang w:val="en-GB"/>
        </w:rPr>
        <w:t>“</w:t>
      </w:r>
      <w:r w:rsidR="003147F5" w:rsidRPr="005E3280">
        <w:rPr>
          <w:rFonts w:ascii="Times New Roman" w:eastAsiaTheme="majorEastAsia" w:hAnsi="Times New Roman" w:cs="Times New Roman"/>
          <w:bCs/>
          <w:i/>
          <w:sz w:val="24"/>
          <w:szCs w:val="32"/>
          <w:lang w:val="en-GB"/>
        </w:rPr>
        <w:t xml:space="preserve">We do not know what promotion is, we only associate it with TV commercials. Also, no one buys our apples here, especially since the very low price does not bring us profit. ”- </w:t>
      </w:r>
      <w:r w:rsidR="003147F5" w:rsidRPr="005E3280">
        <w:rPr>
          <w:rFonts w:ascii="Times New Roman" w:eastAsiaTheme="majorEastAsia" w:hAnsi="Times New Roman" w:cs="Times New Roman"/>
          <w:bCs/>
          <w:sz w:val="24"/>
          <w:szCs w:val="32"/>
          <w:lang w:val="en-GB"/>
        </w:rPr>
        <w:t xml:space="preserve">Farming family, </w:t>
      </w:r>
      <w:proofErr w:type="spellStart"/>
      <w:r w:rsidR="003147F5" w:rsidRPr="005E3280">
        <w:rPr>
          <w:rFonts w:ascii="Times New Roman" w:eastAsiaTheme="majorEastAsia" w:hAnsi="Times New Roman" w:cs="Times New Roman"/>
          <w:bCs/>
          <w:sz w:val="24"/>
          <w:szCs w:val="32"/>
          <w:lang w:val="en-GB"/>
        </w:rPr>
        <w:t>Dib</w:t>
      </w:r>
      <w:r w:rsidR="00E22C9A">
        <w:rPr>
          <w:rFonts w:ascii="Times New Roman" w:eastAsiaTheme="majorEastAsia" w:hAnsi="Times New Roman" w:cs="Times New Roman"/>
          <w:bCs/>
          <w:sz w:val="24"/>
          <w:szCs w:val="32"/>
          <w:lang w:val="en-GB"/>
        </w:rPr>
        <w:t>e</w:t>
      </w:r>
      <w:r w:rsidR="003147F5" w:rsidRPr="005E3280">
        <w:rPr>
          <w:rFonts w:ascii="Times New Roman" w:eastAsiaTheme="majorEastAsia" w:hAnsi="Times New Roman" w:cs="Times New Roman"/>
          <w:bCs/>
          <w:sz w:val="24"/>
          <w:szCs w:val="32"/>
          <w:lang w:val="en-GB"/>
        </w:rPr>
        <w:t>r</w:t>
      </w:r>
      <w:proofErr w:type="spellEnd"/>
      <w:r w:rsidR="003679CC" w:rsidRPr="005E3280">
        <w:rPr>
          <w:rFonts w:ascii="Times New Roman" w:eastAsiaTheme="majorEastAsia" w:hAnsi="Times New Roman" w:cs="Times New Roman"/>
          <w:bCs/>
          <w:sz w:val="24"/>
          <w:szCs w:val="32"/>
          <w:lang w:val="en-GB"/>
        </w:rPr>
        <w:t>.</w:t>
      </w:r>
    </w:p>
    <w:p w:rsidR="003679CC" w:rsidRPr="005E3280" w:rsidRDefault="003147F5" w:rsidP="003147F5">
      <w:pPr>
        <w:spacing w:before="240" w:line="276" w:lineRule="auto"/>
        <w:jc w:val="both"/>
        <w:rPr>
          <w:rFonts w:ascii="Times New Roman" w:eastAsiaTheme="majorEastAsia" w:hAnsi="Times New Roman" w:cs="Times New Roman"/>
          <w:bCs/>
          <w:sz w:val="24"/>
          <w:szCs w:val="32"/>
          <w:lang w:val="en-GB"/>
        </w:rPr>
      </w:pPr>
      <w:r w:rsidRPr="005E3280">
        <w:rPr>
          <w:rFonts w:ascii="Times New Roman" w:eastAsiaTheme="majorEastAsia" w:hAnsi="Times New Roman" w:cs="Times New Roman"/>
          <w:bCs/>
          <w:sz w:val="24"/>
          <w:szCs w:val="32"/>
          <w:lang w:val="en-GB"/>
        </w:rPr>
        <w:t xml:space="preserve">Farming families in </w:t>
      </w:r>
      <w:proofErr w:type="spellStart"/>
      <w:r w:rsidR="0061466A" w:rsidRPr="005E3280">
        <w:rPr>
          <w:rFonts w:ascii="Times New Roman" w:eastAsiaTheme="majorEastAsia" w:hAnsi="Times New Roman" w:cs="Times New Roman"/>
          <w:bCs/>
          <w:sz w:val="24"/>
          <w:szCs w:val="32"/>
          <w:lang w:val="en-GB"/>
        </w:rPr>
        <w:t>Diber</w:t>
      </w:r>
      <w:proofErr w:type="spellEnd"/>
      <w:r w:rsidRPr="005E3280">
        <w:rPr>
          <w:rFonts w:ascii="Times New Roman" w:eastAsiaTheme="majorEastAsia" w:hAnsi="Times New Roman" w:cs="Times New Roman"/>
          <w:bCs/>
          <w:sz w:val="24"/>
          <w:szCs w:val="32"/>
          <w:lang w:val="en-GB"/>
        </w:rPr>
        <w:t xml:space="preserve"> also value their financial opportunities. </w:t>
      </w:r>
      <w:r w:rsidRPr="00626B3A">
        <w:rPr>
          <w:rFonts w:ascii="Times New Roman" w:eastAsiaTheme="majorEastAsia" w:hAnsi="Times New Roman" w:cs="Times New Roman"/>
          <w:b/>
          <w:bCs/>
          <w:sz w:val="24"/>
          <w:szCs w:val="32"/>
          <w:lang w:val="en-GB"/>
        </w:rPr>
        <w:t xml:space="preserve">Production, collection, processing and transportation until the sale of the product </w:t>
      </w:r>
      <w:r w:rsidR="00626B3A" w:rsidRPr="00626B3A">
        <w:rPr>
          <w:rFonts w:ascii="Times New Roman" w:eastAsiaTheme="majorEastAsia" w:hAnsi="Times New Roman" w:cs="Times New Roman"/>
          <w:b/>
          <w:bCs/>
          <w:sz w:val="24"/>
          <w:szCs w:val="32"/>
          <w:lang w:val="en-GB"/>
        </w:rPr>
        <w:t>are</w:t>
      </w:r>
      <w:r w:rsidRPr="00626B3A">
        <w:rPr>
          <w:rFonts w:ascii="Times New Roman" w:eastAsiaTheme="majorEastAsia" w:hAnsi="Times New Roman" w:cs="Times New Roman"/>
          <w:b/>
          <w:bCs/>
          <w:sz w:val="24"/>
          <w:szCs w:val="32"/>
          <w:lang w:val="en-GB"/>
        </w:rPr>
        <w:t xml:space="preserve"> seen as impossible to develop by farming families.</w:t>
      </w:r>
      <w:r w:rsidRPr="005E3280">
        <w:rPr>
          <w:rFonts w:ascii="Times New Roman" w:eastAsiaTheme="majorEastAsia" w:hAnsi="Times New Roman" w:cs="Times New Roman"/>
          <w:bCs/>
          <w:sz w:val="24"/>
          <w:szCs w:val="32"/>
          <w:lang w:val="en-GB"/>
        </w:rPr>
        <w:t xml:space="preserve"> They have not received financial assistance / grants to assist in the production of a product from any public or private institution</w:t>
      </w:r>
      <w:r w:rsidR="00946A69" w:rsidRPr="005E3280">
        <w:rPr>
          <w:rFonts w:ascii="Times New Roman" w:eastAsiaTheme="majorEastAsia" w:hAnsi="Times New Roman" w:cs="Times New Roman"/>
          <w:bCs/>
          <w:sz w:val="24"/>
          <w:szCs w:val="32"/>
          <w:lang w:val="en-GB"/>
        </w:rPr>
        <w:t xml:space="preserve">. </w:t>
      </w:r>
    </w:p>
    <w:p w:rsidR="003679CC" w:rsidRPr="005E3280" w:rsidRDefault="003147F5" w:rsidP="003147F5">
      <w:pPr>
        <w:spacing w:before="240" w:line="276" w:lineRule="auto"/>
        <w:jc w:val="both"/>
        <w:rPr>
          <w:rFonts w:ascii="Times New Roman" w:eastAsiaTheme="majorEastAsia" w:hAnsi="Times New Roman" w:cs="Times New Roman"/>
          <w:bCs/>
          <w:sz w:val="24"/>
          <w:szCs w:val="32"/>
          <w:lang w:val="en-GB"/>
        </w:rPr>
      </w:pPr>
      <w:r w:rsidRPr="005E3280">
        <w:rPr>
          <w:rFonts w:ascii="Times New Roman" w:eastAsiaTheme="majorEastAsia" w:hAnsi="Times New Roman" w:cs="Times New Roman"/>
          <w:bCs/>
          <w:i/>
          <w:sz w:val="24"/>
          <w:szCs w:val="32"/>
          <w:lang w:val="en-GB"/>
        </w:rPr>
        <w:t xml:space="preserve">"We have no financial means/opportunities at all. I live on assistance and it does not benefit me to deal with apple production, when I have nowhere to sell it. - Farming family, </w:t>
      </w:r>
      <w:proofErr w:type="spellStart"/>
      <w:r w:rsidRPr="005E3280">
        <w:rPr>
          <w:rFonts w:ascii="Times New Roman" w:eastAsiaTheme="majorEastAsia" w:hAnsi="Times New Roman" w:cs="Times New Roman"/>
          <w:bCs/>
          <w:i/>
          <w:sz w:val="24"/>
          <w:szCs w:val="32"/>
          <w:lang w:val="en-GB"/>
        </w:rPr>
        <w:t>Diber</w:t>
      </w:r>
      <w:proofErr w:type="spellEnd"/>
      <w:r w:rsidR="003679CC" w:rsidRPr="005E3280">
        <w:rPr>
          <w:rFonts w:ascii="Times New Roman" w:eastAsiaTheme="majorEastAsia" w:hAnsi="Times New Roman" w:cs="Times New Roman"/>
          <w:bCs/>
          <w:i/>
          <w:sz w:val="24"/>
          <w:szCs w:val="32"/>
          <w:lang w:val="en-GB"/>
        </w:rPr>
        <w:t xml:space="preserve">. </w:t>
      </w:r>
    </w:p>
    <w:p w:rsidR="003679CC" w:rsidRPr="005E3280" w:rsidRDefault="003147F5" w:rsidP="003147F5">
      <w:pPr>
        <w:spacing w:before="240" w:line="276" w:lineRule="auto"/>
        <w:jc w:val="both"/>
        <w:rPr>
          <w:rFonts w:ascii="Times New Roman" w:eastAsiaTheme="majorEastAsia" w:hAnsi="Times New Roman" w:cs="Times New Roman"/>
          <w:bCs/>
          <w:sz w:val="24"/>
          <w:szCs w:val="32"/>
          <w:lang w:val="en-GB"/>
        </w:rPr>
      </w:pPr>
      <w:r w:rsidRPr="005E3280">
        <w:rPr>
          <w:rFonts w:ascii="Times New Roman" w:eastAsiaTheme="majorEastAsia" w:hAnsi="Times New Roman" w:cs="Times New Roman"/>
          <w:bCs/>
          <w:sz w:val="24"/>
          <w:szCs w:val="32"/>
          <w:lang w:val="en-GB"/>
        </w:rPr>
        <w:t xml:space="preserve">Focus group participants were asked about </w:t>
      </w:r>
      <w:r w:rsidRPr="00626B3A">
        <w:rPr>
          <w:rFonts w:ascii="Times New Roman" w:eastAsiaTheme="majorEastAsia" w:hAnsi="Times New Roman" w:cs="Times New Roman"/>
          <w:b/>
          <w:bCs/>
          <w:sz w:val="24"/>
          <w:szCs w:val="32"/>
          <w:lang w:val="en-GB"/>
        </w:rPr>
        <w:t>their primary</w:t>
      </w:r>
      <w:r w:rsidRPr="005E3280">
        <w:rPr>
          <w:rFonts w:ascii="Times New Roman" w:eastAsiaTheme="majorEastAsia" w:hAnsi="Times New Roman" w:cs="Times New Roman"/>
          <w:bCs/>
          <w:sz w:val="24"/>
          <w:szCs w:val="32"/>
          <w:lang w:val="en-GB"/>
        </w:rPr>
        <w:t xml:space="preserve"> </w:t>
      </w:r>
      <w:r w:rsidR="00626B3A" w:rsidRPr="00626B3A">
        <w:rPr>
          <w:rFonts w:ascii="Times New Roman" w:eastAsiaTheme="majorEastAsia" w:hAnsi="Times New Roman" w:cs="Times New Roman"/>
          <w:b/>
          <w:bCs/>
          <w:sz w:val="24"/>
          <w:szCs w:val="32"/>
          <w:lang w:val="en-GB"/>
        </w:rPr>
        <w:t>needs</w:t>
      </w:r>
      <w:r w:rsidR="00626B3A" w:rsidRPr="005E3280">
        <w:rPr>
          <w:rFonts w:ascii="Times New Roman" w:eastAsiaTheme="majorEastAsia" w:hAnsi="Times New Roman" w:cs="Times New Roman"/>
          <w:bCs/>
          <w:sz w:val="24"/>
          <w:szCs w:val="32"/>
          <w:lang w:val="en-GB"/>
        </w:rPr>
        <w:t xml:space="preserve"> </w:t>
      </w:r>
      <w:r w:rsidR="00626B3A">
        <w:rPr>
          <w:rFonts w:ascii="Times New Roman" w:eastAsiaTheme="majorEastAsia" w:hAnsi="Times New Roman" w:cs="Times New Roman"/>
          <w:bCs/>
          <w:sz w:val="24"/>
          <w:szCs w:val="32"/>
          <w:lang w:val="en-GB"/>
        </w:rPr>
        <w:t>for</w:t>
      </w:r>
      <w:r w:rsidRPr="005E3280">
        <w:rPr>
          <w:rFonts w:ascii="Times New Roman" w:eastAsiaTheme="majorEastAsia" w:hAnsi="Times New Roman" w:cs="Times New Roman"/>
          <w:bCs/>
          <w:sz w:val="24"/>
          <w:szCs w:val="32"/>
          <w:lang w:val="en-GB"/>
        </w:rPr>
        <w:t xml:space="preserve"> production. The primary need in the production of apple product was the increase of knowledge starting from the production to the sale of the product. Financial assistance and appropriate technological tools on apple production are the other two needs listed by farming families in the municipality of Dibra</w:t>
      </w:r>
      <w:r w:rsidR="003679CC" w:rsidRPr="005E3280">
        <w:rPr>
          <w:rFonts w:ascii="Times New Roman" w:eastAsiaTheme="majorEastAsia" w:hAnsi="Times New Roman" w:cs="Times New Roman"/>
          <w:bCs/>
          <w:sz w:val="24"/>
          <w:szCs w:val="32"/>
          <w:lang w:val="en-GB"/>
        </w:rPr>
        <w:t xml:space="preserve">. </w:t>
      </w:r>
    </w:p>
    <w:p w:rsidR="00144BB2" w:rsidRPr="005E3280" w:rsidRDefault="009F3506" w:rsidP="009F3506">
      <w:pPr>
        <w:pStyle w:val="Heading2"/>
        <w:rPr>
          <w:rFonts w:cs="Times New Roman"/>
          <w:b/>
          <w:lang w:val="en-GB"/>
        </w:rPr>
      </w:pPr>
      <w:bookmarkStart w:id="69" w:name="_Toc68005999"/>
      <w:r w:rsidRPr="005E3280">
        <w:rPr>
          <w:rFonts w:cs="Times New Roman"/>
          <w:b/>
          <w:lang w:val="en-GB"/>
        </w:rPr>
        <w:lastRenderedPageBreak/>
        <w:t xml:space="preserve">4.3 </w:t>
      </w:r>
      <w:r w:rsidR="00626B3A" w:rsidRPr="00626B3A">
        <w:rPr>
          <w:rFonts w:cs="Times New Roman"/>
          <w:b/>
          <w:lang w:val="en-GB"/>
        </w:rPr>
        <w:t>Management and collaborative relations</w:t>
      </w:r>
      <w:bookmarkEnd w:id="69"/>
    </w:p>
    <w:p w:rsidR="0061466A" w:rsidRPr="005E3280" w:rsidRDefault="0061466A" w:rsidP="0061466A">
      <w:pPr>
        <w:spacing w:before="240" w:line="276" w:lineRule="auto"/>
        <w:jc w:val="both"/>
        <w:rPr>
          <w:rFonts w:ascii="Times New Roman" w:eastAsiaTheme="majorEastAsia" w:hAnsi="Times New Roman" w:cs="Times New Roman"/>
          <w:bCs/>
          <w:sz w:val="24"/>
          <w:szCs w:val="32"/>
          <w:lang w:val="en-GB"/>
        </w:rPr>
      </w:pPr>
      <w:bookmarkStart w:id="70" w:name="_Hlk66039695"/>
      <w:r w:rsidRPr="005E3280">
        <w:rPr>
          <w:rFonts w:ascii="Times New Roman" w:eastAsiaTheme="majorEastAsia" w:hAnsi="Times New Roman" w:cs="Times New Roman"/>
          <w:bCs/>
          <w:sz w:val="24"/>
          <w:szCs w:val="32"/>
          <w:lang w:val="en-GB"/>
        </w:rPr>
        <w:t>Management and cooperative relationships have been evaluated by farming families in the focus group devel</w:t>
      </w:r>
      <w:r w:rsidR="00670324">
        <w:rPr>
          <w:rFonts w:ascii="Times New Roman" w:eastAsiaTheme="majorEastAsia" w:hAnsi="Times New Roman" w:cs="Times New Roman"/>
          <w:bCs/>
          <w:sz w:val="24"/>
          <w:szCs w:val="32"/>
          <w:lang w:val="en-GB"/>
        </w:rPr>
        <w:t xml:space="preserve">oped in the municipality of </w:t>
      </w:r>
      <w:proofErr w:type="spellStart"/>
      <w:r w:rsidR="00670324">
        <w:rPr>
          <w:rFonts w:ascii="Times New Roman" w:eastAsiaTheme="majorEastAsia" w:hAnsi="Times New Roman" w:cs="Times New Roman"/>
          <w:bCs/>
          <w:sz w:val="24"/>
          <w:szCs w:val="32"/>
          <w:lang w:val="en-GB"/>
        </w:rPr>
        <w:t>Diber</w:t>
      </w:r>
      <w:proofErr w:type="spellEnd"/>
      <w:r w:rsidRPr="005E3280">
        <w:rPr>
          <w:rFonts w:ascii="Times New Roman" w:eastAsiaTheme="majorEastAsia" w:hAnsi="Times New Roman" w:cs="Times New Roman"/>
          <w:bCs/>
          <w:sz w:val="24"/>
          <w:szCs w:val="32"/>
          <w:lang w:val="en-GB"/>
        </w:rPr>
        <w:t xml:space="preserve">. </w:t>
      </w:r>
      <w:r w:rsidRPr="00670324">
        <w:rPr>
          <w:rFonts w:ascii="Times New Roman" w:eastAsiaTheme="majorEastAsia" w:hAnsi="Times New Roman" w:cs="Times New Roman"/>
          <w:b/>
          <w:bCs/>
          <w:sz w:val="24"/>
          <w:szCs w:val="32"/>
          <w:lang w:val="en-GB"/>
        </w:rPr>
        <w:t>Their knowledge and management skills have been assessed as very insufficien</w:t>
      </w:r>
      <w:r w:rsidRPr="005E3280">
        <w:rPr>
          <w:rFonts w:ascii="Times New Roman" w:eastAsiaTheme="majorEastAsia" w:hAnsi="Times New Roman" w:cs="Times New Roman"/>
          <w:bCs/>
          <w:sz w:val="24"/>
          <w:szCs w:val="32"/>
          <w:lang w:val="en-GB"/>
        </w:rPr>
        <w:t xml:space="preserve">t. Consequently, participants find it very positive to be </w:t>
      </w:r>
      <w:r w:rsidRPr="00670324">
        <w:rPr>
          <w:rFonts w:ascii="Times New Roman" w:eastAsiaTheme="majorEastAsia" w:hAnsi="Times New Roman" w:cs="Times New Roman"/>
          <w:b/>
          <w:bCs/>
          <w:sz w:val="24"/>
          <w:szCs w:val="32"/>
          <w:lang w:val="en-GB"/>
        </w:rPr>
        <w:t>trained in the knowledge, management and organizational skills</w:t>
      </w:r>
      <w:r w:rsidRPr="005E3280">
        <w:rPr>
          <w:rFonts w:ascii="Times New Roman" w:eastAsiaTheme="majorEastAsia" w:hAnsi="Times New Roman" w:cs="Times New Roman"/>
          <w:bCs/>
          <w:sz w:val="24"/>
          <w:szCs w:val="32"/>
          <w:lang w:val="en-GB"/>
        </w:rPr>
        <w:t xml:space="preserve"> for setting up, developing, marketing and marketing the apple product.</w:t>
      </w:r>
    </w:p>
    <w:p w:rsidR="00805B8B" w:rsidRPr="005E3280" w:rsidRDefault="0061466A" w:rsidP="0061466A">
      <w:pPr>
        <w:spacing w:before="240" w:line="276" w:lineRule="auto"/>
        <w:jc w:val="both"/>
        <w:rPr>
          <w:rFonts w:ascii="Times New Roman" w:eastAsiaTheme="majorEastAsia" w:hAnsi="Times New Roman" w:cs="Times New Roman"/>
          <w:bCs/>
          <w:iCs/>
          <w:sz w:val="24"/>
          <w:szCs w:val="32"/>
          <w:lang w:val="en-GB"/>
        </w:rPr>
      </w:pPr>
      <w:r w:rsidRPr="005E3280">
        <w:rPr>
          <w:rFonts w:ascii="Times New Roman" w:eastAsiaTheme="majorEastAsia" w:hAnsi="Times New Roman" w:cs="Times New Roman"/>
          <w:bCs/>
          <w:sz w:val="24"/>
          <w:szCs w:val="32"/>
          <w:lang w:val="en-GB"/>
        </w:rPr>
        <w:t xml:space="preserve">The families of the farmers, participants in the focus group, report that the </w:t>
      </w:r>
      <w:r w:rsidRPr="00670324">
        <w:rPr>
          <w:rFonts w:ascii="Times New Roman" w:eastAsiaTheme="majorEastAsia" w:hAnsi="Times New Roman" w:cs="Times New Roman"/>
          <w:b/>
          <w:bCs/>
          <w:sz w:val="24"/>
          <w:szCs w:val="32"/>
          <w:lang w:val="en-GB"/>
        </w:rPr>
        <w:t>most fruitful collaborations have been and are with WVA as a non-profit organization</w:t>
      </w:r>
      <w:r w:rsidRPr="005E3280">
        <w:rPr>
          <w:rFonts w:ascii="Times New Roman" w:eastAsiaTheme="majorEastAsia" w:hAnsi="Times New Roman" w:cs="Times New Roman"/>
          <w:bCs/>
          <w:sz w:val="24"/>
          <w:szCs w:val="32"/>
          <w:lang w:val="en-GB"/>
        </w:rPr>
        <w:t xml:space="preserve">. Participants report very poor cooperative relationships with regional public institutions. Another problem was that farming families in the municipality of Dibra did not cooperate with each other to improve the value chain of the apple product. Lack of this cooperation, or </w:t>
      </w:r>
      <w:proofErr w:type="spellStart"/>
      <w:r w:rsidRPr="005E3280">
        <w:rPr>
          <w:rFonts w:ascii="Times New Roman" w:eastAsiaTheme="majorEastAsia" w:hAnsi="Times New Roman" w:cs="Times New Roman"/>
          <w:bCs/>
          <w:sz w:val="24"/>
          <w:szCs w:val="32"/>
          <w:lang w:val="en-GB"/>
        </w:rPr>
        <w:t>cooperation</w:t>
      </w:r>
      <w:r w:rsidR="00A03740">
        <w:rPr>
          <w:rFonts w:ascii="Times New Roman" w:eastAsiaTheme="majorEastAsia" w:hAnsi="Times New Roman" w:cs="Times New Roman"/>
          <w:bCs/>
          <w:sz w:val="24"/>
          <w:szCs w:val="32"/>
          <w:lang w:val="en-GB"/>
        </w:rPr>
        <w:t>s</w:t>
      </w:r>
      <w:proofErr w:type="spellEnd"/>
      <w:r w:rsidRPr="005E3280">
        <w:rPr>
          <w:rFonts w:ascii="Times New Roman" w:eastAsiaTheme="majorEastAsia" w:hAnsi="Times New Roman" w:cs="Times New Roman"/>
          <w:bCs/>
          <w:sz w:val="24"/>
          <w:szCs w:val="32"/>
          <w:lang w:val="en-GB"/>
        </w:rPr>
        <w:t xml:space="preserve"> with public institutions, leads to insufficient knowledge and low profit from the apple product</w:t>
      </w:r>
      <w:r w:rsidR="00DD6157" w:rsidRPr="005E3280">
        <w:rPr>
          <w:rFonts w:ascii="Times New Roman" w:eastAsiaTheme="majorEastAsia" w:hAnsi="Times New Roman" w:cs="Times New Roman"/>
          <w:bCs/>
          <w:iCs/>
          <w:sz w:val="24"/>
          <w:szCs w:val="32"/>
          <w:lang w:val="en-GB"/>
        </w:rPr>
        <w:t xml:space="preserve">. </w:t>
      </w:r>
    </w:p>
    <w:p w:rsidR="006A2E70" w:rsidRPr="005E3280" w:rsidRDefault="00A03740" w:rsidP="0061466A">
      <w:pPr>
        <w:spacing w:before="240" w:line="276" w:lineRule="auto"/>
        <w:jc w:val="both"/>
        <w:rPr>
          <w:rFonts w:ascii="Times New Roman" w:eastAsiaTheme="majorEastAsia" w:hAnsi="Times New Roman" w:cs="Times New Roman"/>
          <w:bCs/>
          <w:i/>
          <w:iCs/>
          <w:sz w:val="24"/>
          <w:szCs w:val="32"/>
          <w:lang w:val="en-GB"/>
        </w:rPr>
      </w:pPr>
      <w:r>
        <w:rPr>
          <w:rFonts w:ascii="Times New Roman" w:eastAsiaTheme="majorEastAsia" w:hAnsi="Times New Roman" w:cs="Times New Roman"/>
          <w:bCs/>
          <w:iCs/>
          <w:sz w:val="24"/>
          <w:szCs w:val="32"/>
          <w:lang w:val="en-GB"/>
        </w:rPr>
        <w:t>“</w:t>
      </w:r>
      <w:r w:rsidR="0061466A" w:rsidRPr="005E3280">
        <w:rPr>
          <w:rFonts w:ascii="Times New Roman" w:eastAsiaTheme="majorEastAsia" w:hAnsi="Times New Roman" w:cs="Times New Roman"/>
          <w:bCs/>
          <w:i/>
          <w:iCs/>
          <w:sz w:val="24"/>
          <w:szCs w:val="32"/>
          <w:lang w:val="en-GB"/>
        </w:rPr>
        <w:t>It's good that the government is not helping us, but our problem is that we are not ab</w:t>
      </w:r>
      <w:r>
        <w:rPr>
          <w:rFonts w:ascii="Times New Roman" w:eastAsiaTheme="majorEastAsia" w:hAnsi="Times New Roman" w:cs="Times New Roman"/>
          <w:bCs/>
          <w:i/>
          <w:iCs/>
          <w:sz w:val="24"/>
          <w:szCs w:val="32"/>
          <w:lang w:val="en-GB"/>
        </w:rPr>
        <w:t>le to work and help each other.”</w:t>
      </w:r>
      <w:r w:rsidR="0061466A" w:rsidRPr="005E3280">
        <w:rPr>
          <w:rFonts w:ascii="Times New Roman" w:eastAsiaTheme="majorEastAsia" w:hAnsi="Times New Roman" w:cs="Times New Roman"/>
          <w:bCs/>
          <w:i/>
          <w:iCs/>
          <w:sz w:val="24"/>
          <w:szCs w:val="32"/>
          <w:lang w:val="en-GB"/>
        </w:rPr>
        <w:t xml:space="preserve"> - Farming family, </w:t>
      </w:r>
      <w:proofErr w:type="spellStart"/>
      <w:r w:rsidR="0061466A" w:rsidRPr="005E3280">
        <w:rPr>
          <w:rFonts w:ascii="Times New Roman" w:eastAsiaTheme="majorEastAsia" w:hAnsi="Times New Roman" w:cs="Times New Roman"/>
          <w:bCs/>
          <w:i/>
          <w:iCs/>
          <w:sz w:val="24"/>
          <w:szCs w:val="32"/>
          <w:lang w:val="en-GB"/>
        </w:rPr>
        <w:t>Diber</w:t>
      </w:r>
      <w:proofErr w:type="spellEnd"/>
      <w:r w:rsidR="006A2E70" w:rsidRPr="005E3280">
        <w:rPr>
          <w:rFonts w:ascii="Times New Roman" w:eastAsiaTheme="majorEastAsia" w:hAnsi="Times New Roman" w:cs="Times New Roman"/>
          <w:bCs/>
          <w:i/>
          <w:iCs/>
          <w:sz w:val="24"/>
          <w:szCs w:val="32"/>
          <w:lang w:val="en-GB"/>
        </w:rPr>
        <w:t xml:space="preserve">. </w:t>
      </w:r>
    </w:p>
    <w:p w:rsidR="009F3506" w:rsidRPr="005E3280" w:rsidRDefault="0061466A" w:rsidP="009F3506">
      <w:pPr>
        <w:pStyle w:val="Heading2"/>
        <w:rPr>
          <w:rFonts w:cs="Times New Roman"/>
          <w:b/>
          <w:lang w:val="en-GB"/>
        </w:rPr>
      </w:pPr>
      <w:bookmarkStart w:id="71" w:name="_Toc68006000"/>
      <w:bookmarkEnd w:id="70"/>
      <w:r w:rsidRPr="005E3280">
        <w:rPr>
          <w:rFonts w:cs="Times New Roman"/>
          <w:b/>
          <w:lang w:val="en-GB"/>
        </w:rPr>
        <w:t>4.4 Technology</w:t>
      </w:r>
      <w:r w:rsidR="009F3506" w:rsidRPr="005E3280">
        <w:rPr>
          <w:rFonts w:cs="Times New Roman"/>
          <w:b/>
          <w:lang w:val="en-GB"/>
        </w:rPr>
        <w:t xml:space="preserve"> </w:t>
      </w:r>
      <w:r w:rsidRPr="005E3280">
        <w:rPr>
          <w:rFonts w:cs="Times New Roman"/>
          <w:b/>
          <w:lang w:val="en-GB"/>
        </w:rPr>
        <w:t>and infrastruc</w:t>
      </w:r>
      <w:r w:rsidR="009F3506" w:rsidRPr="005E3280">
        <w:rPr>
          <w:rFonts w:cs="Times New Roman"/>
          <w:b/>
          <w:lang w:val="en-GB"/>
        </w:rPr>
        <w:t>tur</w:t>
      </w:r>
      <w:r w:rsidRPr="005E3280">
        <w:rPr>
          <w:rFonts w:cs="Times New Roman"/>
          <w:b/>
          <w:lang w:val="en-GB"/>
        </w:rPr>
        <w:t>e</w:t>
      </w:r>
      <w:bookmarkEnd w:id="71"/>
    </w:p>
    <w:p w:rsidR="0061466A" w:rsidRPr="005E3280" w:rsidRDefault="0061466A" w:rsidP="0061466A">
      <w:pPr>
        <w:spacing w:line="276" w:lineRule="auto"/>
        <w:jc w:val="both"/>
        <w:rPr>
          <w:rFonts w:ascii="Times New Roman" w:eastAsiaTheme="majorEastAsia" w:hAnsi="Times New Roman" w:cs="Times New Roman"/>
          <w:bCs/>
          <w:sz w:val="24"/>
          <w:szCs w:val="32"/>
          <w:lang w:val="en-GB"/>
        </w:rPr>
      </w:pPr>
      <w:r w:rsidRPr="00A03740">
        <w:rPr>
          <w:rFonts w:ascii="Times New Roman" w:eastAsiaTheme="majorEastAsia" w:hAnsi="Times New Roman" w:cs="Times New Roman"/>
          <w:b/>
          <w:bCs/>
          <w:sz w:val="24"/>
          <w:szCs w:val="32"/>
          <w:lang w:val="en-GB"/>
        </w:rPr>
        <w:t>Technological opportunities</w:t>
      </w:r>
      <w:r w:rsidRPr="005E3280">
        <w:rPr>
          <w:rFonts w:ascii="Times New Roman" w:eastAsiaTheme="majorEastAsia" w:hAnsi="Times New Roman" w:cs="Times New Roman"/>
          <w:bCs/>
          <w:sz w:val="24"/>
          <w:szCs w:val="32"/>
          <w:lang w:val="en-GB"/>
        </w:rPr>
        <w:t xml:space="preserve"> in the production and delivery of apple products are considered very scarce by farming families. Focus group participants confirm that their technological knowledge in producing / providing a service on apple product is very insufficient.</w:t>
      </w:r>
    </w:p>
    <w:p w:rsidR="0025570F" w:rsidRPr="005E3280" w:rsidRDefault="0061466A" w:rsidP="0061466A">
      <w:pPr>
        <w:spacing w:line="276" w:lineRule="auto"/>
        <w:jc w:val="both"/>
        <w:rPr>
          <w:rFonts w:ascii="Times New Roman" w:eastAsiaTheme="majorEastAsia" w:hAnsi="Times New Roman" w:cs="Times New Roman"/>
          <w:bCs/>
          <w:sz w:val="24"/>
          <w:szCs w:val="32"/>
          <w:lang w:val="en-GB"/>
        </w:rPr>
      </w:pPr>
      <w:r w:rsidRPr="00A03740">
        <w:rPr>
          <w:rFonts w:ascii="Times New Roman" w:eastAsiaTheme="majorEastAsia" w:hAnsi="Times New Roman" w:cs="Times New Roman"/>
          <w:b/>
          <w:bCs/>
          <w:sz w:val="24"/>
          <w:szCs w:val="32"/>
          <w:lang w:val="en-GB"/>
        </w:rPr>
        <w:t>Road infrastructure is also considered problematic</w:t>
      </w:r>
      <w:r w:rsidR="00A03740">
        <w:rPr>
          <w:rFonts w:ascii="Times New Roman" w:eastAsiaTheme="majorEastAsia" w:hAnsi="Times New Roman" w:cs="Times New Roman"/>
          <w:bCs/>
          <w:sz w:val="24"/>
          <w:szCs w:val="32"/>
          <w:lang w:val="en-GB"/>
        </w:rPr>
        <w:t xml:space="preserve"> in </w:t>
      </w:r>
      <w:proofErr w:type="spellStart"/>
      <w:r w:rsidR="00A03740">
        <w:rPr>
          <w:rFonts w:ascii="Times New Roman" w:eastAsiaTheme="majorEastAsia" w:hAnsi="Times New Roman" w:cs="Times New Roman"/>
          <w:bCs/>
          <w:sz w:val="24"/>
          <w:szCs w:val="32"/>
          <w:lang w:val="en-GB"/>
        </w:rPr>
        <w:t>Diber</w:t>
      </w:r>
      <w:proofErr w:type="spellEnd"/>
      <w:r w:rsidRPr="005E3280">
        <w:rPr>
          <w:rFonts w:ascii="Times New Roman" w:eastAsiaTheme="majorEastAsia" w:hAnsi="Times New Roman" w:cs="Times New Roman"/>
          <w:bCs/>
          <w:sz w:val="24"/>
          <w:szCs w:val="32"/>
          <w:lang w:val="en-GB"/>
        </w:rPr>
        <w:t xml:space="preserve"> area, hindering the transport and sale of this product. Road infrastructure is one of the main obstacles to product sales at the national level. Participants in the focus group see positively the construction and future operation of the road "</w:t>
      </w:r>
      <w:proofErr w:type="spellStart"/>
      <w:r w:rsidRPr="005E3280">
        <w:rPr>
          <w:rFonts w:ascii="Times New Roman" w:eastAsiaTheme="majorEastAsia" w:hAnsi="Times New Roman" w:cs="Times New Roman"/>
          <w:bCs/>
          <w:sz w:val="24"/>
          <w:szCs w:val="32"/>
          <w:lang w:val="en-GB"/>
        </w:rPr>
        <w:t>Arbri</w:t>
      </w:r>
      <w:proofErr w:type="spellEnd"/>
      <w:r w:rsidRPr="005E3280">
        <w:rPr>
          <w:rFonts w:ascii="Times New Roman" w:eastAsiaTheme="majorEastAsia" w:hAnsi="Times New Roman" w:cs="Times New Roman"/>
          <w:bCs/>
          <w:sz w:val="24"/>
          <w:szCs w:val="32"/>
          <w:lang w:val="en-GB"/>
        </w:rPr>
        <w:t>", which will enable the connection of the inhabitants of Dibra with the capital, for a shorter time, affecting the trade of apple products</w:t>
      </w:r>
      <w:r w:rsidR="006B0516" w:rsidRPr="005E3280">
        <w:rPr>
          <w:rFonts w:ascii="Times New Roman" w:eastAsiaTheme="majorEastAsia" w:hAnsi="Times New Roman" w:cs="Times New Roman"/>
          <w:bCs/>
          <w:sz w:val="24"/>
          <w:szCs w:val="32"/>
          <w:lang w:val="en-GB"/>
        </w:rPr>
        <w:t xml:space="preserve">.  </w:t>
      </w:r>
      <w:r w:rsidR="00872B44" w:rsidRPr="005E3280">
        <w:rPr>
          <w:rFonts w:ascii="Times New Roman" w:eastAsiaTheme="majorEastAsia" w:hAnsi="Times New Roman" w:cs="Times New Roman"/>
          <w:bCs/>
          <w:sz w:val="24"/>
          <w:szCs w:val="32"/>
          <w:lang w:val="en-GB"/>
        </w:rPr>
        <w:t xml:space="preserve"> </w:t>
      </w:r>
    </w:p>
    <w:p w:rsidR="009B24DC" w:rsidRPr="005E3280" w:rsidRDefault="009F3506" w:rsidP="00066728">
      <w:pPr>
        <w:pStyle w:val="Heading2"/>
        <w:rPr>
          <w:rFonts w:cs="Times New Roman"/>
          <w:b/>
          <w:lang w:val="en-GB"/>
        </w:rPr>
      </w:pPr>
      <w:bookmarkStart w:id="72" w:name="_Toc68006001"/>
      <w:r w:rsidRPr="005E3280">
        <w:rPr>
          <w:rFonts w:cs="Times New Roman"/>
          <w:b/>
          <w:lang w:val="en-GB"/>
        </w:rPr>
        <w:t xml:space="preserve">4.5 </w:t>
      </w:r>
      <w:r w:rsidR="0061466A" w:rsidRPr="005E3280">
        <w:rPr>
          <w:rFonts w:cs="Times New Roman"/>
          <w:b/>
          <w:lang w:val="en-GB"/>
        </w:rPr>
        <w:t>Knowledge and training</w:t>
      </w:r>
      <w:bookmarkEnd w:id="72"/>
    </w:p>
    <w:p w:rsidR="0061466A" w:rsidRPr="005E3280" w:rsidRDefault="0061466A" w:rsidP="0061466A">
      <w:pPr>
        <w:spacing w:line="276" w:lineRule="auto"/>
        <w:jc w:val="both"/>
        <w:rPr>
          <w:rFonts w:ascii="Times New Roman" w:hAnsi="Times New Roman" w:cs="Times New Roman"/>
          <w:sz w:val="24"/>
          <w:szCs w:val="24"/>
          <w:lang w:val="en-GB"/>
        </w:rPr>
      </w:pPr>
      <w:bookmarkStart w:id="73" w:name="_Hlk65499703"/>
      <w:r w:rsidRPr="005E3280">
        <w:rPr>
          <w:rFonts w:ascii="Times New Roman" w:hAnsi="Times New Roman" w:cs="Times New Roman"/>
          <w:sz w:val="24"/>
          <w:szCs w:val="24"/>
          <w:lang w:val="en-GB"/>
        </w:rPr>
        <w:t xml:space="preserve">Farmers report that they have insufficient </w:t>
      </w:r>
      <w:r w:rsidRPr="00AC0089">
        <w:rPr>
          <w:rFonts w:ascii="Times New Roman" w:hAnsi="Times New Roman" w:cs="Times New Roman"/>
          <w:b/>
          <w:sz w:val="24"/>
          <w:szCs w:val="24"/>
          <w:lang w:val="en-GB"/>
        </w:rPr>
        <w:t>information on the market of apple product</w:t>
      </w:r>
      <w:r w:rsidRPr="005E3280">
        <w:rPr>
          <w:rFonts w:ascii="Times New Roman" w:hAnsi="Times New Roman" w:cs="Times New Roman"/>
          <w:sz w:val="24"/>
          <w:szCs w:val="24"/>
          <w:lang w:val="en-GB"/>
        </w:rPr>
        <w:t>, whether local or national. The participants in the focus group assess as very weak the collaborations with the apple collectors or processors in the area of Dibra and as a result it is difficult to get information about the market of the apple product.</w:t>
      </w:r>
    </w:p>
    <w:p w:rsidR="0025570F" w:rsidRPr="005E3280" w:rsidRDefault="0061466A" w:rsidP="0061466A">
      <w:pPr>
        <w:spacing w:line="276" w:lineRule="auto"/>
        <w:jc w:val="both"/>
        <w:rPr>
          <w:rFonts w:ascii="Times New Roman" w:hAnsi="Times New Roman" w:cs="Times New Roman"/>
          <w:sz w:val="24"/>
          <w:szCs w:val="24"/>
          <w:lang w:val="en-GB"/>
        </w:rPr>
      </w:pPr>
      <w:r w:rsidRPr="00AC0089">
        <w:rPr>
          <w:rFonts w:ascii="Times New Roman" w:hAnsi="Times New Roman" w:cs="Times New Roman"/>
          <w:b/>
          <w:sz w:val="24"/>
          <w:szCs w:val="24"/>
          <w:lang w:val="en-GB"/>
        </w:rPr>
        <w:t>Knowledge</w:t>
      </w:r>
      <w:r w:rsidRPr="005E3280">
        <w:rPr>
          <w:rFonts w:ascii="Times New Roman" w:hAnsi="Times New Roman" w:cs="Times New Roman"/>
          <w:sz w:val="24"/>
          <w:szCs w:val="24"/>
          <w:lang w:val="en-GB"/>
        </w:rPr>
        <w:t xml:space="preserve"> about the initiatives or policies pursued by the Albanian government in the agricultural sector is unknown to farmers in the municipality of Dibra. At the same time they report that they are almost </w:t>
      </w:r>
      <w:r w:rsidRPr="00F872D9">
        <w:rPr>
          <w:rFonts w:ascii="Times New Roman" w:hAnsi="Times New Roman" w:cs="Times New Roman"/>
          <w:b/>
          <w:sz w:val="24"/>
          <w:szCs w:val="24"/>
          <w:lang w:val="en-GB"/>
        </w:rPr>
        <w:t>unaware of international / national standards and regulations</w:t>
      </w:r>
      <w:r w:rsidRPr="005E3280">
        <w:rPr>
          <w:rFonts w:ascii="Times New Roman" w:hAnsi="Times New Roman" w:cs="Times New Roman"/>
          <w:sz w:val="24"/>
          <w:szCs w:val="24"/>
          <w:lang w:val="en-GB"/>
        </w:rPr>
        <w:t xml:space="preserve"> in the field of apple product</w:t>
      </w:r>
      <w:r w:rsidR="00B50758" w:rsidRPr="005E3280">
        <w:rPr>
          <w:rFonts w:ascii="Times New Roman" w:hAnsi="Times New Roman" w:cs="Times New Roman"/>
          <w:sz w:val="24"/>
          <w:szCs w:val="24"/>
          <w:lang w:val="en-GB"/>
        </w:rPr>
        <w:t>.</w:t>
      </w:r>
      <w:r w:rsidR="0025570F" w:rsidRPr="005E3280">
        <w:rPr>
          <w:rFonts w:ascii="Times New Roman" w:hAnsi="Times New Roman" w:cs="Times New Roman"/>
          <w:sz w:val="24"/>
          <w:szCs w:val="24"/>
          <w:lang w:val="en-GB"/>
        </w:rPr>
        <w:t xml:space="preserve"> </w:t>
      </w:r>
    </w:p>
    <w:bookmarkEnd w:id="73"/>
    <w:p w:rsidR="00903D3D" w:rsidRPr="005E3280" w:rsidRDefault="00711665" w:rsidP="00903D3D">
      <w:pPr>
        <w:spacing w:line="276" w:lineRule="auto"/>
        <w:jc w:val="both"/>
        <w:rPr>
          <w:rFonts w:ascii="Times New Roman" w:hAnsi="Times New Roman" w:cs="Times New Roman"/>
          <w:i/>
          <w:iCs/>
          <w:sz w:val="24"/>
          <w:szCs w:val="24"/>
          <w:lang w:val="en-GB"/>
        </w:rPr>
      </w:pPr>
      <w:r w:rsidRPr="005E3280">
        <w:rPr>
          <w:rFonts w:ascii="Times New Roman" w:hAnsi="Times New Roman" w:cs="Times New Roman"/>
          <w:i/>
          <w:iCs/>
          <w:sz w:val="24"/>
          <w:szCs w:val="24"/>
          <w:lang w:val="en-GB"/>
        </w:rPr>
        <w:tab/>
      </w:r>
      <w:r w:rsidR="00903D3D" w:rsidRPr="005E3280">
        <w:rPr>
          <w:rFonts w:ascii="Times New Roman" w:hAnsi="Times New Roman" w:cs="Times New Roman"/>
          <w:i/>
          <w:iCs/>
          <w:sz w:val="24"/>
          <w:szCs w:val="24"/>
          <w:lang w:val="en-GB"/>
        </w:rPr>
        <w:t>“</w:t>
      </w:r>
      <w:r w:rsidR="0061466A" w:rsidRPr="005E3280">
        <w:rPr>
          <w:rFonts w:ascii="Times New Roman" w:hAnsi="Times New Roman" w:cs="Times New Roman"/>
          <w:i/>
          <w:iCs/>
          <w:sz w:val="24"/>
          <w:szCs w:val="24"/>
          <w:lang w:val="en-GB"/>
        </w:rPr>
        <w:t>We are ordinary farmers and have no knowledge of the market or the standards or regulations of the Albanian government on agriculture</w:t>
      </w:r>
      <w:proofErr w:type="gramStart"/>
      <w:r w:rsidR="0061466A" w:rsidRPr="005E3280">
        <w:rPr>
          <w:rFonts w:ascii="Times New Roman" w:hAnsi="Times New Roman" w:cs="Times New Roman"/>
          <w:i/>
          <w:iCs/>
          <w:sz w:val="24"/>
          <w:szCs w:val="24"/>
          <w:lang w:val="en-GB"/>
        </w:rPr>
        <w:t>. ”</w:t>
      </w:r>
      <w:proofErr w:type="gramEnd"/>
      <w:r w:rsidR="0061466A" w:rsidRPr="005E3280">
        <w:rPr>
          <w:rFonts w:ascii="Times New Roman" w:hAnsi="Times New Roman" w:cs="Times New Roman"/>
          <w:i/>
          <w:iCs/>
          <w:sz w:val="24"/>
          <w:szCs w:val="24"/>
          <w:lang w:val="en-GB"/>
        </w:rPr>
        <w:t xml:space="preserve">- Farming family, </w:t>
      </w:r>
      <w:proofErr w:type="spellStart"/>
      <w:r w:rsidR="0061466A" w:rsidRPr="005E3280">
        <w:rPr>
          <w:rFonts w:ascii="Times New Roman" w:hAnsi="Times New Roman" w:cs="Times New Roman"/>
          <w:i/>
          <w:iCs/>
          <w:sz w:val="24"/>
          <w:szCs w:val="24"/>
          <w:lang w:val="en-GB"/>
        </w:rPr>
        <w:t>Diber</w:t>
      </w:r>
      <w:proofErr w:type="spellEnd"/>
      <w:r w:rsidR="004B6346" w:rsidRPr="005E3280">
        <w:rPr>
          <w:rFonts w:ascii="Times New Roman" w:hAnsi="Times New Roman" w:cs="Times New Roman"/>
          <w:i/>
          <w:iCs/>
          <w:sz w:val="24"/>
          <w:szCs w:val="24"/>
          <w:lang w:val="en-GB"/>
        </w:rPr>
        <w:t>.</w:t>
      </w:r>
      <w:r w:rsidR="00903D3D" w:rsidRPr="005E3280">
        <w:rPr>
          <w:rFonts w:ascii="Times New Roman" w:hAnsi="Times New Roman" w:cs="Times New Roman"/>
          <w:i/>
          <w:iCs/>
          <w:sz w:val="24"/>
          <w:szCs w:val="24"/>
          <w:lang w:val="en-GB"/>
        </w:rPr>
        <w:t xml:space="preserve"> </w:t>
      </w:r>
    </w:p>
    <w:p w:rsidR="00653535" w:rsidRPr="005E3280" w:rsidRDefault="0061466A" w:rsidP="0061466A">
      <w:pPr>
        <w:spacing w:line="276" w:lineRule="auto"/>
        <w:jc w:val="both"/>
        <w:rPr>
          <w:rFonts w:ascii="Times New Roman" w:hAnsi="Times New Roman" w:cs="Times New Roman"/>
          <w:sz w:val="24"/>
          <w:szCs w:val="24"/>
          <w:lang w:val="en-GB"/>
        </w:rPr>
      </w:pPr>
      <w:r w:rsidRPr="005E3280">
        <w:rPr>
          <w:rFonts w:ascii="Times New Roman" w:hAnsi="Times New Roman" w:cs="Times New Roman"/>
          <w:sz w:val="24"/>
          <w:szCs w:val="24"/>
          <w:lang w:val="en-GB"/>
        </w:rPr>
        <w:lastRenderedPageBreak/>
        <w:t xml:space="preserve">Farmers reported receiving training from the WVA, but not from public institutions or other non-public associations. Participants in the focus group in </w:t>
      </w:r>
      <w:proofErr w:type="spellStart"/>
      <w:r w:rsidRPr="005E3280">
        <w:rPr>
          <w:rFonts w:ascii="Times New Roman" w:hAnsi="Times New Roman" w:cs="Times New Roman"/>
          <w:sz w:val="24"/>
          <w:szCs w:val="24"/>
          <w:lang w:val="en-GB"/>
        </w:rPr>
        <w:t>Diber</w:t>
      </w:r>
      <w:proofErr w:type="spellEnd"/>
      <w:r w:rsidRPr="005E3280">
        <w:rPr>
          <w:rFonts w:ascii="Times New Roman" w:hAnsi="Times New Roman" w:cs="Times New Roman"/>
          <w:sz w:val="24"/>
          <w:szCs w:val="24"/>
          <w:lang w:val="en-GB"/>
        </w:rPr>
        <w:t xml:space="preserve"> express as an immediate necessity for training in increasing knowledge on all links of the apple product VO</w:t>
      </w:r>
      <w:r w:rsidR="00A545C5" w:rsidRPr="005E3280">
        <w:rPr>
          <w:rFonts w:ascii="Times New Roman" w:hAnsi="Times New Roman" w:cs="Times New Roman"/>
          <w:sz w:val="24"/>
          <w:szCs w:val="24"/>
          <w:lang w:val="en-GB"/>
        </w:rPr>
        <w:t xml:space="preserve">. </w:t>
      </w:r>
      <w:r w:rsidR="00E80ED8" w:rsidRPr="005E3280">
        <w:rPr>
          <w:rFonts w:ascii="Times New Roman" w:hAnsi="Times New Roman" w:cs="Times New Roman"/>
          <w:sz w:val="24"/>
          <w:szCs w:val="24"/>
          <w:lang w:val="en-GB"/>
        </w:rPr>
        <w:t xml:space="preserve"> </w:t>
      </w:r>
    </w:p>
    <w:p w:rsidR="003A1B44" w:rsidRDefault="0061466A" w:rsidP="0061466A">
      <w:pPr>
        <w:spacing w:line="276" w:lineRule="auto"/>
        <w:jc w:val="both"/>
        <w:rPr>
          <w:rFonts w:ascii="Times New Roman" w:hAnsi="Times New Roman" w:cs="Times New Roman"/>
          <w:i/>
          <w:iCs/>
          <w:sz w:val="24"/>
          <w:szCs w:val="24"/>
          <w:lang w:val="en-GB"/>
        </w:rPr>
      </w:pPr>
      <w:r w:rsidRPr="005E3280">
        <w:rPr>
          <w:rFonts w:ascii="Times New Roman" w:hAnsi="Times New Roman" w:cs="Times New Roman"/>
          <w:i/>
          <w:sz w:val="24"/>
          <w:szCs w:val="24"/>
          <w:lang w:val="en-GB"/>
        </w:rPr>
        <w:t xml:space="preserve">"We want to be trained from the production to the sale of the apple product." - Farming family, </w:t>
      </w:r>
      <w:proofErr w:type="spellStart"/>
      <w:r w:rsidRPr="005E3280">
        <w:rPr>
          <w:rFonts w:ascii="Times New Roman" w:hAnsi="Times New Roman" w:cs="Times New Roman"/>
          <w:i/>
          <w:sz w:val="24"/>
          <w:szCs w:val="24"/>
          <w:lang w:val="en-GB"/>
        </w:rPr>
        <w:t>Diber</w:t>
      </w:r>
      <w:proofErr w:type="spellEnd"/>
      <w:r w:rsidR="00711665" w:rsidRPr="005E3280">
        <w:rPr>
          <w:rFonts w:ascii="Times New Roman" w:hAnsi="Times New Roman" w:cs="Times New Roman"/>
          <w:i/>
          <w:iCs/>
          <w:sz w:val="24"/>
          <w:szCs w:val="24"/>
          <w:lang w:val="en-GB"/>
        </w:rPr>
        <w:t>.</w:t>
      </w:r>
    </w:p>
    <w:p w:rsidR="00F872D9" w:rsidRPr="005E3280" w:rsidRDefault="00F872D9" w:rsidP="0061466A">
      <w:pPr>
        <w:spacing w:line="276" w:lineRule="auto"/>
        <w:jc w:val="both"/>
        <w:rPr>
          <w:rFonts w:ascii="Times New Roman" w:hAnsi="Times New Roman" w:cs="Times New Roman"/>
          <w:sz w:val="24"/>
          <w:szCs w:val="24"/>
          <w:lang w:val="en-GB"/>
        </w:rPr>
      </w:pPr>
    </w:p>
    <w:p w:rsidR="005E7C1A" w:rsidRPr="005E3280" w:rsidRDefault="005E7C1A" w:rsidP="003A1B44">
      <w:pPr>
        <w:pStyle w:val="Heading2"/>
        <w:spacing w:after="0"/>
        <w:rPr>
          <w:rFonts w:cs="Times New Roman"/>
          <w:b/>
          <w:lang w:val="en-GB"/>
        </w:rPr>
      </w:pPr>
      <w:bookmarkStart w:id="74" w:name="_Toc66283910"/>
      <w:bookmarkStart w:id="75" w:name="_Toc68006002"/>
      <w:r w:rsidRPr="005E3280">
        <w:rPr>
          <w:rFonts w:cs="Times New Roman"/>
          <w:b/>
          <w:lang w:val="en-GB"/>
        </w:rPr>
        <w:t xml:space="preserve">4.6 </w:t>
      </w:r>
      <w:r w:rsidR="0061466A" w:rsidRPr="005E3280">
        <w:rPr>
          <w:rFonts w:cs="Times New Roman"/>
          <w:b/>
          <w:lang w:val="en-GB"/>
        </w:rPr>
        <w:t>Evaluation of expertise, service providers (NGOs / Local public institutions</w:t>
      </w:r>
      <w:r w:rsidRPr="005E3280">
        <w:rPr>
          <w:rFonts w:cs="Times New Roman"/>
          <w:b/>
          <w:lang w:val="en-GB"/>
        </w:rPr>
        <w:t>)</w:t>
      </w:r>
      <w:bookmarkEnd w:id="74"/>
      <w:bookmarkEnd w:id="75"/>
    </w:p>
    <w:p w:rsidR="003A1B44" w:rsidRPr="005E3280" w:rsidRDefault="003A1B44" w:rsidP="003A1B44">
      <w:pPr>
        <w:rPr>
          <w:rFonts w:ascii="Times New Roman" w:hAnsi="Times New Roman" w:cs="Times New Roman"/>
          <w:lang w:val="en-GB"/>
        </w:rPr>
      </w:pPr>
    </w:p>
    <w:p w:rsidR="0061466A" w:rsidRPr="005E3280" w:rsidRDefault="0061466A" w:rsidP="0061466A">
      <w:pPr>
        <w:spacing w:line="276" w:lineRule="auto"/>
        <w:jc w:val="both"/>
        <w:rPr>
          <w:rFonts w:ascii="Times New Roman" w:hAnsi="Times New Roman" w:cs="Times New Roman"/>
          <w:sz w:val="24"/>
          <w:szCs w:val="24"/>
          <w:lang w:val="en-GB"/>
        </w:rPr>
      </w:pPr>
      <w:r w:rsidRPr="005E3280">
        <w:rPr>
          <w:rFonts w:ascii="Times New Roman" w:hAnsi="Times New Roman" w:cs="Times New Roman"/>
          <w:sz w:val="24"/>
          <w:szCs w:val="24"/>
          <w:lang w:val="en-GB"/>
        </w:rPr>
        <w:t xml:space="preserve">In relation to the expertise of service providers, farming families are rated as the main providers of advice and information, the Directorate of Agriculture, the Product Buyer and the Input Trader. Almost ½ of farmers in the municipality of Dibra (41% of them) report the quality of </w:t>
      </w:r>
      <w:proofErr w:type="spellStart"/>
      <w:r w:rsidRPr="005E3280">
        <w:rPr>
          <w:rFonts w:ascii="Times New Roman" w:hAnsi="Times New Roman" w:cs="Times New Roman"/>
          <w:sz w:val="24"/>
          <w:szCs w:val="24"/>
          <w:lang w:val="en-GB"/>
        </w:rPr>
        <w:t>counseling</w:t>
      </w:r>
      <w:proofErr w:type="spellEnd"/>
      <w:r w:rsidRPr="005E3280">
        <w:rPr>
          <w:rFonts w:ascii="Times New Roman" w:hAnsi="Times New Roman" w:cs="Times New Roman"/>
          <w:sz w:val="24"/>
          <w:szCs w:val="24"/>
          <w:lang w:val="en-GB"/>
        </w:rPr>
        <w:t xml:space="preserve"> as “very bad / bad”. Meanwhile, only 18% of farming families rate the quality of </w:t>
      </w:r>
      <w:proofErr w:type="spellStart"/>
      <w:r w:rsidRPr="005E3280">
        <w:rPr>
          <w:rFonts w:ascii="Times New Roman" w:hAnsi="Times New Roman" w:cs="Times New Roman"/>
          <w:sz w:val="24"/>
          <w:szCs w:val="24"/>
          <w:lang w:val="en-GB"/>
        </w:rPr>
        <w:t>counseling</w:t>
      </w:r>
      <w:proofErr w:type="spellEnd"/>
      <w:r w:rsidRPr="005E3280">
        <w:rPr>
          <w:rFonts w:ascii="Times New Roman" w:hAnsi="Times New Roman" w:cs="Times New Roman"/>
          <w:sz w:val="24"/>
          <w:szCs w:val="24"/>
          <w:lang w:val="en-GB"/>
        </w:rPr>
        <w:t xml:space="preserve"> as “good / very good”. WVA and ISETNJ (2019) assessed access to advice and information to farmers in the municipality of Dibra and the results show that more than half of farmers (56%) report having a “very difficult / difficult” approach to advice.</w:t>
      </w:r>
    </w:p>
    <w:p w:rsidR="0061466A" w:rsidRPr="005E3280" w:rsidRDefault="0061466A" w:rsidP="0061466A">
      <w:pPr>
        <w:spacing w:line="276" w:lineRule="auto"/>
        <w:jc w:val="both"/>
        <w:rPr>
          <w:rFonts w:ascii="Times New Roman" w:hAnsi="Times New Roman" w:cs="Times New Roman"/>
          <w:sz w:val="24"/>
          <w:szCs w:val="24"/>
          <w:lang w:val="en-GB"/>
        </w:rPr>
      </w:pPr>
      <w:r w:rsidRPr="005E3280">
        <w:rPr>
          <w:rFonts w:ascii="Times New Roman" w:hAnsi="Times New Roman" w:cs="Times New Roman"/>
          <w:sz w:val="24"/>
          <w:szCs w:val="24"/>
          <w:lang w:val="en-GB"/>
        </w:rPr>
        <w:t xml:space="preserve">Product buyers and the Directorate of Agriculture (extensive service) are the most important development partners in </w:t>
      </w:r>
      <w:proofErr w:type="spellStart"/>
      <w:r w:rsidR="00840D9E" w:rsidRPr="005E3280">
        <w:rPr>
          <w:rFonts w:ascii="Times New Roman" w:hAnsi="Times New Roman" w:cs="Times New Roman"/>
          <w:sz w:val="24"/>
          <w:szCs w:val="24"/>
          <w:lang w:val="en-GB"/>
        </w:rPr>
        <w:t>Diber</w:t>
      </w:r>
      <w:proofErr w:type="spellEnd"/>
      <w:r w:rsidRPr="005E3280">
        <w:rPr>
          <w:rFonts w:ascii="Times New Roman" w:hAnsi="Times New Roman" w:cs="Times New Roman"/>
          <w:sz w:val="24"/>
          <w:szCs w:val="24"/>
          <w:lang w:val="en-GB"/>
        </w:rPr>
        <w:t xml:space="preserve">. Almost two out of three farmers in the municipality of </w:t>
      </w:r>
      <w:proofErr w:type="spellStart"/>
      <w:r w:rsidRPr="005E3280">
        <w:rPr>
          <w:rFonts w:ascii="Times New Roman" w:hAnsi="Times New Roman" w:cs="Times New Roman"/>
          <w:sz w:val="24"/>
          <w:szCs w:val="24"/>
          <w:lang w:val="en-GB"/>
        </w:rPr>
        <w:t>Dib</w:t>
      </w:r>
      <w:r w:rsidR="00F872D9">
        <w:rPr>
          <w:rFonts w:ascii="Times New Roman" w:hAnsi="Times New Roman" w:cs="Times New Roman"/>
          <w:sz w:val="24"/>
          <w:szCs w:val="24"/>
          <w:lang w:val="en-GB"/>
        </w:rPr>
        <w:t>er</w:t>
      </w:r>
      <w:proofErr w:type="spellEnd"/>
      <w:r w:rsidRPr="005E3280">
        <w:rPr>
          <w:rFonts w:ascii="Times New Roman" w:hAnsi="Times New Roman" w:cs="Times New Roman"/>
          <w:sz w:val="24"/>
          <w:szCs w:val="24"/>
          <w:lang w:val="en-GB"/>
        </w:rPr>
        <w:t xml:space="preserve"> (60.7%) rate their partners' capacity to provide advice and information as “very low”. This is an important indicator for increasing the capacity of service providers in the future, towards farming families in the municipality of </w:t>
      </w:r>
      <w:proofErr w:type="spellStart"/>
      <w:r w:rsidR="00F872D9">
        <w:rPr>
          <w:rFonts w:ascii="Times New Roman" w:hAnsi="Times New Roman" w:cs="Times New Roman"/>
          <w:sz w:val="24"/>
          <w:szCs w:val="24"/>
          <w:lang w:val="en-GB"/>
        </w:rPr>
        <w:t>Diber</w:t>
      </w:r>
      <w:proofErr w:type="spellEnd"/>
      <w:r w:rsidR="00F872D9">
        <w:rPr>
          <w:rFonts w:ascii="Times New Roman" w:hAnsi="Times New Roman" w:cs="Times New Roman"/>
          <w:sz w:val="24"/>
          <w:szCs w:val="24"/>
          <w:lang w:val="en-GB"/>
        </w:rPr>
        <w:t>.</w:t>
      </w:r>
    </w:p>
    <w:p w:rsidR="0061466A" w:rsidRPr="005E3280" w:rsidRDefault="0061466A" w:rsidP="0061466A">
      <w:pPr>
        <w:spacing w:line="276" w:lineRule="auto"/>
        <w:jc w:val="both"/>
        <w:rPr>
          <w:rFonts w:ascii="Times New Roman" w:hAnsi="Times New Roman" w:cs="Times New Roman"/>
          <w:sz w:val="24"/>
          <w:szCs w:val="24"/>
          <w:lang w:val="en-GB"/>
        </w:rPr>
      </w:pPr>
      <w:r w:rsidRPr="005E3280">
        <w:rPr>
          <w:rFonts w:ascii="Times New Roman" w:hAnsi="Times New Roman" w:cs="Times New Roman"/>
          <w:sz w:val="24"/>
          <w:szCs w:val="24"/>
          <w:lang w:val="en-GB"/>
        </w:rPr>
        <w:t xml:space="preserve">The above mentioned data on partners and service providers are supported by the actors involved in the value chain for the apple product in the municipality of </w:t>
      </w:r>
      <w:proofErr w:type="spellStart"/>
      <w:r w:rsidRPr="005E3280">
        <w:rPr>
          <w:rFonts w:ascii="Times New Roman" w:hAnsi="Times New Roman" w:cs="Times New Roman"/>
          <w:sz w:val="24"/>
          <w:szCs w:val="24"/>
          <w:lang w:val="en-GB"/>
        </w:rPr>
        <w:t>Dib</w:t>
      </w:r>
      <w:r w:rsidR="00F872D9">
        <w:rPr>
          <w:rFonts w:ascii="Times New Roman" w:hAnsi="Times New Roman" w:cs="Times New Roman"/>
          <w:sz w:val="24"/>
          <w:szCs w:val="24"/>
          <w:lang w:val="en-GB"/>
        </w:rPr>
        <w:t>er</w:t>
      </w:r>
      <w:proofErr w:type="spellEnd"/>
      <w:r w:rsidRPr="005E3280">
        <w:rPr>
          <w:rFonts w:ascii="Times New Roman" w:hAnsi="Times New Roman" w:cs="Times New Roman"/>
          <w:sz w:val="24"/>
          <w:szCs w:val="24"/>
          <w:lang w:val="en-GB"/>
        </w:rPr>
        <w:t xml:space="preserve"> (WVA &amp; ACER, 2021). In the interview conducted with representatives of local government (extensive service) it resulted that the Municipality provides free advice to farmers to benefit from support schemes (subsidies), technical assistance and training.</w:t>
      </w:r>
    </w:p>
    <w:p w:rsidR="0096261D" w:rsidRPr="005E3280" w:rsidRDefault="0061466A" w:rsidP="0061466A">
      <w:pPr>
        <w:spacing w:line="276" w:lineRule="auto"/>
        <w:jc w:val="both"/>
        <w:rPr>
          <w:rFonts w:ascii="Times New Roman" w:hAnsi="Times New Roman" w:cs="Times New Roman"/>
          <w:sz w:val="24"/>
          <w:szCs w:val="24"/>
          <w:lang w:val="en-GB"/>
        </w:rPr>
      </w:pPr>
      <w:r w:rsidRPr="005E3280">
        <w:rPr>
          <w:rFonts w:ascii="Times New Roman" w:hAnsi="Times New Roman" w:cs="Times New Roman"/>
          <w:sz w:val="24"/>
          <w:szCs w:val="24"/>
          <w:lang w:val="en-GB"/>
        </w:rPr>
        <w:t xml:space="preserve">Among the </w:t>
      </w:r>
      <w:r w:rsidRPr="00A63B8C">
        <w:rPr>
          <w:rFonts w:ascii="Times New Roman" w:hAnsi="Times New Roman" w:cs="Times New Roman"/>
          <w:b/>
          <w:sz w:val="24"/>
          <w:szCs w:val="24"/>
          <w:lang w:val="en-GB"/>
        </w:rPr>
        <w:t>challenges</w:t>
      </w:r>
      <w:r w:rsidRPr="005E3280">
        <w:rPr>
          <w:rFonts w:ascii="Times New Roman" w:hAnsi="Times New Roman" w:cs="Times New Roman"/>
          <w:sz w:val="24"/>
          <w:szCs w:val="24"/>
          <w:lang w:val="en-GB"/>
        </w:rPr>
        <w:t xml:space="preserve"> faced by the local government and / or NGOs to serve farming families are mentioned: difficulties in clarifying the subsidy schemes in agriculture, in clarifying the procedures to be followed to benefit the services. Farming families in </w:t>
      </w:r>
      <w:proofErr w:type="spellStart"/>
      <w:r w:rsidR="00840D9E" w:rsidRPr="005E3280">
        <w:rPr>
          <w:rFonts w:ascii="Times New Roman" w:hAnsi="Times New Roman" w:cs="Times New Roman"/>
          <w:sz w:val="24"/>
          <w:szCs w:val="24"/>
          <w:lang w:val="en-GB"/>
        </w:rPr>
        <w:t>Diber</w:t>
      </w:r>
      <w:proofErr w:type="spellEnd"/>
      <w:r w:rsidRPr="005E3280">
        <w:rPr>
          <w:rFonts w:ascii="Times New Roman" w:hAnsi="Times New Roman" w:cs="Times New Roman"/>
          <w:sz w:val="24"/>
          <w:szCs w:val="24"/>
          <w:lang w:val="en-GB"/>
        </w:rPr>
        <w:t xml:space="preserve"> report that they are not part of any farmers' association and are not aware of them, </w:t>
      </w:r>
      <w:r w:rsidRPr="00A63B8C">
        <w:rPr>
          <w:rFonts w:ascii="Times New Roman" w:hAnsi="Times New Roman" w:cs="Times New Roman"/>
          <w:b/>
          <w:sz w:val="24"/>
          <w:szCs w:val="24"/>
          <w:lang w:val="en-GB"/>
        </w:rPr>
        <w:t xml:space="preserve">while the most fruitful cooperative relations are only with World Vision Albania </w:t>
      </w:r>
      <w:r w:rsidRPr="005E3280">
        <w:rPr>
          <w:rFonts w:ascii="Times New Roman" w:hAnsi="Times New Roman" w:cs="Times New Roman"/>
          <w:sz w:val="24"/>
          <w:szCs w:val="24"/>
          <w:lang w:val="en-GB"/>
        </w:rPr>
        <w:t>(WVA</w:t>
      </w:r>
      <w:r w:rsidR="003A1B44" w:rsidRPr="005E3280">
        <w:rPr>
          <w:rFonts w:ascii="Times New Roman" w:hAnsi="Times New Roman" w:cs="Times New Roman"/>
          <w:sz w:val="24"/>
          <w:szCs w:val="24"/>
          <w:lang w:val="en-GB"/>
        </w:rPr>
        <w:t xml:space="preserve">). </w:t>
      </w:r>
    </w:p>
    <w:p w:rsidR="00A63B8C" w:rsidRDefault="00A63B8C">
      <w:pPr>
        <w:rPr>
          <w:rFonts w:ascii="Times New Roman" w:eastAsiaTheme="majorEastAsia" w:hAnsi="Times New Roman" w:cs="Times New Roman"/>
          <w:b/>
          <w:color w:val="538135" w:themeColor="accent6" w:themeShade="BF"/>
          <w:sz w:val="24"/>
          <w:szCs w:val="32"/>
          <w:lang w:val="en-GB"/>
        </w:rPr>
      </w:pPr>
      <w:r>
        <w:rPr>
          <w:rFonts w:cs="Times New Roman"/>
          <w:lang w:val="en-GB"/>
        </w:rPr>
        <w:br w:type="page"/>
      </w:r>
    </w:p>
    <w:p w:rsidR="00653535" w:rsidRPr="005E3280" w:rsidRDefault="0061466A" w:rsidP="00653535">
      <w:pPr>
        <w:pStyle w:val="Heading1"/>
        <w:rPr>
          <w:rFonts w:cs="Times New Roman"/>
          <w:lang w:val="en-GB"/>
        </w:rPr>
      </w:pPr>
      <w:bookmarkStart w:id="76" w:name="_Toc68006003"/>
      <w:r w:rsidRPr="005E3280">
        <w:rPr>
          <w:rFonts w:cs="Times New Roman"/>
          <w:lang w:val="en-GB"/>
        </w:rPr>
        <w:lastRenderedPageBreak/>
        <w:t>CHAPTER</w:t>
      </w:r>
      <w:r w:rsidR="00653535" w:rsidRPr="005E3280">
        <w:rPr>
          <w:rFonts w:cs="Times New Roman"/>
          <w:lang w:val="en-GB"/>
        </w:rPr>
        <w:t xml:space="preserve"> 5: </w:t>
      </w:r>
      <w:r w:rsidRPr="005E3280">
        <w:rPr>
          <w:rFonts w:cs="Times New Roman"/>
          <w:lang w:val="en-GB"/>
        </w:rPr>
        <w:t>CONCLUSIONS AND RECOMMENDATIONS</w:t>
      </w:r>
      <w:bookmarkEnd w:id="76"/>
      <w:r w:rsidR="00653535" w:rsidRPr="005E3280">
        <w:rPr>
          <w:rFonts w:cs="Times New Roman"/>
          <w:lang w:val="en-GB"/>
        </w:rPr>
        <w:t xml:space="preserve"> </w:t>
      </w:r>
    </w:p>
    <w:p w:rsidR="00653535" w:rsidRPr="005E3280" w:rsidRDefault="00653535" w:rsidP="00903D3D">
      <w:pPr>
        <w:spacing w:line="276" w:lineRule="auto"/>
        <w:jc w:val="both"/>
        <w:rPr>
          <w:rFonts w:ascii="Times New Roman" w:hAnsi="Times New Roman" w:cs="Times New Roman"/>
          <w:sz w:val="24"/>
          <w:szCs w:val="24"/>
          <w:lang w:val="en-GB"/>
        </w:rPr>
      </w:pPr>
    </w:p>
    <w:p w:rsidR="00653535" w:rsidRPr="005E3280" w:rsidRDefault="00653535" w:rsidP="00653535">
      <w:pPr>
        <w:pStyle w:val="Heading2"/>
        <w:rPr>
          <w:rFonts w:cs="Times New Roman"/>
          <w:b/>
          <w:lang w:val="en-GB"/>
        </w:rPr>
      </w:pPr>
      <w:bookmarkStart w:id="77" w:name="_Toc68006004"/>
      <w:r w:rsidRPr="005E3280">
        <w:rPr>
          <w:rFonts w:cs="Times New Roman"/>
          <w:b/>
          <w:lang w:val="en-GB"/>
        </w:rPr>
        <w:t xml:space="preserve">5.1 </w:t>
      </w:r>
      <w:r w:rsidR="0061466A" w:rsidRPr="005E3280">
        <w:rPr>
          <w:rFonts w:cs="Times New Roman"/>
          <w:b/>
          <w:lang w:val="en-GB"/>
        </w:rPr>
        <w:t>Study conclusions</w:t>
      </w:r>
      <w:bookmarkEnd w:id="77"/>
      <w:r w:rsidRPr="005E3280">
        <w:rPr>
          <w:rFonts w:cs="Times New Roman"/>
          <w:b/>
          <w:lang w:val="en-GB"/>
        </w:rPr>
        <w:t xml:space="preserve"> </w:t>
      </w:r>
    </w:p>
    <w:p w:rsidR="0061466A" w:rsidRPr="005E3280" w:rsidRDefault="0061466A" w:rsidP="0061466A">
      <w:pPr>
        <w:pStyle w:val="ListParagraph"/>
        <w:widowControl w:val="0"/>
        <w:numPr>
          <w:ilvl w:val="0"/>
          <w:numId w:val="16"/>
        </w:numPr>
        <w:autoSpaceDE w:val="0"/>
        <w:autoSpaceDN w:val="0"/>
        <w:spacing w:after="0" w:line="276" w:lineRule="auto"/>
        <w:jc w:val="both"/>
        <w:rPr>
          <w:rFonts w:ascii="Times New Roman" w:hAnsi="Times New Roman" w:cs="Times New Roman"/>
          <w:sz w:val="24"/>
          <w:szCs w:val="24"/>
          <w:lang w:val="en-GB"/>
        </w:rPr>
      </w:pPr>
      <w:r w:rsidRPr="005E3280">
        <w:rPr>
          <w:rFonts w:ascii="Times New Roman" w:hAnsi="Times New Roman" w:cs="Times New Roman"/>
          <w:sz w:val="24"/>
          <w:szCs w:val="24"/>
          <w:lang w:val="en-GB"/>
        </w:rPr>
        <w:t xml:space="preserve">In the municipality of Dibra, </w:t>
      </w:r>
      <w:r w:rsidRPr="00A63B8C">
        <w:rPr>
          <w:rFonts w:ascii="Times New Roman" w:hAnsi="Times New Roman" w:cs="Times New Roman"/>
          <w:b/>
          <w:sz w:val="24"/>
          <w:szCs w:val="24"/>
          <w:lang w:val="en-GB"/>
        </w:rPr>
        <w:t>Apple is the potential product</w:t>
      </w:r>
      <w:r w:rsidRPr="005E3280">
        <w:rPr>
          <w:rFonts w:ascii="Times New Roman" w:hAnsi="Times New Roman" w:cs="Times New Roman"/>
          <w:sz w:val="24"/>
          <w:szCs w:val="24"/>
          <w:lang w:val="en-GB"/>
        </w:rPr>
        <w:t xml:space="preserve"> selected by key actors to improve the economic situation of poor families. </w:t>
      </w:r>
      <w:r w:rsidRPr="00A63B8C">
        <w:rPr>
          <w:rFonts w:ascii="Times New Roman" w:hAnsi="Times New Roman" w:cs="Times New Roman"/>
          <w:b/>
          <w:sz w:val="24"/>
          <w:szCs w:val="24"/>
          <w:lang w:val="en-GB"/>
        </w:rPr>
        <w:t>Generating additional employment</w:t>
      </w:r>
      <w:r w:rsidRPr="005E3280">
        <w:rPr>
          <w:rFonts w:ascii="Times New Roman" w:hAnsi="Times New Roman" w:cs="Times New Roman"/>
          <w:sz w:val="24"/>
          <w:szCs w:val="24"/>
          <w:lang w:val="en-GB"/>
        </w:rPr>
        <w:t xml:space="preserve"> (mainly of women) is the primary aspect that would develop if this value chain increases in the Dibra area.</w:t>
      </w:r>
    </w:p>
    <w:p w:rsidR="00DA486C" w:rsidRPr="004C3C5E" w:rsidRDefault="0061466A" w:rsidP="0061466A">
      <w:pPr>
        <w:pStyle w:val="ListParagraph"/>
        <w:widowControl w:val="0"/>
        <w:numPr>
          <w:ilvl w:val="0"/>
          <w:numId w:val="16"/>
        </w:numPr>
        <w:autoSpaceDE w:val="0"/>
        <w:autoSpaceDN w:val="0"/>
        <w:spacing w:after="0" w:line="276" w:lineRule="auto"/>
        <w:jc w:val="both"/>
        <w:rPr>
          <w:rFonts w:ascii="Times New Roman" w:hAnsi="Times New Roman" w:cs="Times New Roman"/>
          <w:b/>
          <w:sz w:val="24"/>
          <w:szCs w:val="24"/>
          <w:lang w:val="en-GB"/>
        </w:rPr>
      </w:pPr>
      <w:r w:rsidRPr="005E3280">
        <w:rPr>
          <w:rFonts w:ascii="Times New Roman" w:hAnsi="Times New Roman" w:cs="Times New Roman"/>
          <w:sz w:val="24"/>
          <w:szCs w:val="24"/>
          <w:lang w:val="en-GB"/>
        </w:rPr>
        <w:t xml:space="preserve">The actors involved in the </w:t>
      </w:r>
      <w:proofErr w:type="spellStart"/>
      <w:r w:rsidRPr="005E3280">
        <w:rPr>
          <w:rFonts w:ascii="Times New Roman" w:hAnsi="Times New Roman" w:cs="Times New Roman"/>
          <w:sz w:val="24"/>
          <w:szCs w:val="24"/>
          <w:lang w:val="en-GB"/>
        </w:rPr>
        <w:t>Mollws</w:t>
      </w:r>
      <w:proofErr w:type="spellEnd"/>
      <w:r w:rsidRPr="005E3280">
        <w:rPr>
          <w:rFonts w:ascii="Times New Roman" w:hAnsi="Times New Roman" w:cs="Times New Roman"/>
          <w:sz w:val="24"/>
          <w:szCs w:val="24"/>
          <w:lang w:val="en-GB"/>
        </w:rPr>
        <w:t xml:space="preserve"> Substation in the Dibra Area have listed these </w:t>
      </w:r>
      <w:r w:rsidRPr="004C3C5E">
        <w:rPr>
          <w:rFonts w:ascii="Times New Roman" w:hAnsi="Times New Roman" w:cs="Times New Roman"/>
          <w:b/>
          <w:sz w:val="24"/>
          <w:szCs w:val="24"/>
          <w:lang w:val="en-GB"/>
        </w:rPr>
        <w:t>main obstacles</w:t>
      </w:r>
      <w:r w:rsidR="00DA486C" w:rsidRPr="004C3C5E">
        <w:rPr>
          <w:rFonts w:ascii="Times New Roman" w:hAnsi="Times New Roman" w:cs="Times New Roman"/>
          <w:b/>
          <w:sz w:val="24"/>
          <w:szCs w:val="24"/>
          <w:lang w:val="en-GB"/>
        </w:rPr>
        <w:t>:</w:t>
      </w:r>
    </w:p>
    <w:p w:rsidR="0061466A" w:rsidRPr="005E3280" w:rsidRDefault="0061466A" w:rsidP="0061466A">
      <w:pPr>
        <w:pStyle w:val="ListParagraph"/>
        <w:widowControl w:val="0"/>
        <w:numPr>
          <w:ilvl w:val="0"/>
          <w:numId w:val="36"/>
        </w:numPr>
        <w:autoSpaceDE w:val="0"/>
        <w:autoSpaceDN w:val="0"/>
        <w:spacing w:after="0" w:line="276" w:lineRule="auto"/>
        <w:jc w:val="both"/>
        <w:rPr>
          <w:rFonts w:ascii="Times New Roman" w:hAnsi="Times New Roman" w:cs="Times New Roman"/>
          <w:sz w:val="24"/>
          <w:szCs w:val="24"/>
          <w:lang w:val="en-GB"/>
        </w:rPr>
      </w:pPr>
      <w:r w:rsidRPr="005E3280">
        <w:rPr>
          <w:rFonts w:ascii="Times New Roman" w:hAnsi="Times New Roman" w:cs="Times New Roman"/>
          <w:sz w:val="24"/>
          <w:szCs w:val="24"/>
          <w:lang w:val="en-GB"/>
        </w:rPr>
        <w:t>Lack of market;</w:t>
      </w:r>
    </w:p>
    <w:p w:rsidR="0061466A" w:rsidRPr="005E3280" w:rsidRDefault="0061466A" w:rsidP="0061466A">
      <w:pPr>
        <w:pStyle w:val="ListParagraph"/>
        <w:widowControl w:val="0"/>
        <w:numPr>
          <w:ilvl w:val="0"/>
          <w:numId w:val="36"/>
        </w:numPr>
        <w:autoSpaceDE w:val="0"/>
        <w:autoSpaceDN w:val="0"/>
        <w:spacing w:after="0" w:line="276" w:lineRule="auto"/>
        <w:jc w:val="both"/>
        <w:rPr>
          <w:rFonts w:ascii="Times New Roman" w:hAnsi="Times New Roman" w:cs="Times New Roman"/>
          <w:sz w:val="24"/>
          <w:szCs w:val="24"/>
          <w:lang w:val="en-GB"/>
        </w:rPr>
      </w:pPr>
      <w:r w:rsidRPr="005E3280">
        <w:rPr>
          <w:rFonts w:ascii="Times New Roman" w:hAnsi="Times New Roman" w:cs="Times New Roman"/>
          <w:sz w:val="24"/>
          <w:szCs w:val="24"/>
          <w:lang w:val="en-GB"/>
        </w:rPr>
        <w:t>Lack of collection points, standardization, refrigeration rooms;</w:t>
      </w:r>
    </w:p>
    <w:p w:rsidR="0061466A" w:rsidRPr="005E3280" w:rsidRDefault="0061466A" w:rsidP="0061466A">
      <w:pPr>
        <w:pStyle w:val="ListParagraph"/>
        <w:widowControl w:val="0"/>
        <w:numPr>
          <w:ilvl w:val="0"/>
          <w:numId w:val="36"/>
        </w:numPr>
        <w:autoSpaceDE w:val="0"/>
        <w:autoSpaceDN w:val="0"/>
        <w:spacing w:after="0" w:line="276" w:lineRule="auto"/>
        <w:jc w:val="both"/>
        <w:rPr>
          <w:rFonts w:ascii="Times New Roman" w:hAnsi="Times New Roman" w:cs="Times New Roman"/>
          <w:sz w:val="24"/>
          <w:szCs w:val="24"/>
          <w:lang w:val="en-GB"/>
        </w:rPr>
      </w:pPr>
      <w:r w:rsidRPr="005E3280">
        <w:rPr>
          <w:rFonts w:ascii="Times New Roman" w:hAnsi="Times New Roman" w:cs="Times New Roman"/>
          <w:sz w:val="24"/>
          <w:szCs w:val="24"/>
          <w:lang w:val="en-GB"/>
        </w:rPr>
        <w:t>High cost for agricultural inputs (pesticides, fertilizers, etc.);</w:t>
      </w:r>
    </w:p>
    <w:p w:rsidR="0061466A" w:rsidRPr="005E3280" w:rsidRDefault="0061466A" w:rsidP="0061466A">
      <w:pPr>
        <w:pStyle w:val="ListParagraph"/>
        <w:widowControl w:val="0"/>
        <w:numPr>
          <w:ilvl w:val="0"/>
          <w:numId w:val="36"/>
        </w:numPr>
        <w:autoSpaceDE w:val="0"/>
        <w:autoSpaceDN w:val="0"/>
        <w:spacing w:after="0" w:line="276" w:lineRule="auto"/>
        <w:jc w:val="both"/>
        <w:rPr>
          <w:rFonts w:ascii="Times New Roman" w:hAnsi="Times New Roman" w:cs="Times New Roman"/>
          <w:sz w:val="24"/>
          <w:szCs w:val="24"/>
          <w:lang w:val="en-GB"/>
        </w:rPr>
      </w:pPr>
      <w:r w:rsidRPr="005E3280">
        <w:rPr>
          <w:rFonts w:ascii="Times New Roman" w:hAnsi="Times New Roman" w:cs="Times New Roman"/>
          <w:sz w:val="24"/>
          <w:szCs w:val="24"/>
          <w:lang w:val="en-GB"/>
        </w:rPr>
        <w:t>Unfair competition in markets;</w:t>
      </w:r>
    </w:p>
    <w:p w:rsidR="0061466A" w:rsidRPr="005E3280" w:rsidRDefault="0061466A" w:rsidP="0061466A">
      <w:pPr>
        <w:pStyle w:val="ListParagraph"/>
        <w:widowControl w:val="0"/>
        <w:numPr>
          <w:ilvl w:val="0"/>
          <w:numId w:val="36"/>
        </w:numPr>
        <w:autoSpaceDE w:val="0"/>
        <w:autoSpaceDN w:val="0"/>
        <w:spacing w:after="0" w:line="276" w:lineRule="auto"/>
        <w:jc w:val="both"/>
        <w:rPr>
          <w:rFonts w:ascii="Times New Roman" w:hAnsi="Times New Roman" w:cs="Times New Roman"/>
          <w:sz w:val="24"/>
          <w:szCs w:val="24"/>
          <w:lang w:val="en-GB"/>
        </w:rPr>
      </w:pPr>
      <w:r w:rsidRPr="005E3280">
        <w:rPr>
          <w:rFonts w:ascii="Times New Roman" w:hAnsi="Times New Roman" w:cs="Times New Roman"/>
          <w:sz w:val="24"/>
          <w:szCs w:val="24"/>
          <w:lang w:val="en-GB"/>
        </w:rPr>
        <w:t>Import of apples. Presence of foreign production in local markets, while domestic production remains unsold (loss to domestic farmers from crop rot);</w:t>
      </w:r>
    </w:p>
    <w:p w:rsidR="0061466A" w:rsidRPr="005E3280" w:rsidRDefault="0061466A" w:rsidP="0061466A">
      <w:pPr>
        <w:pStyle w:val="ListParagraph"/>
        <w:widowControl w:val="0"/>
        <w:numPr>
          <w:ilvl w:val="0"/>
          <w:numId w:val="36"/>
        </w:numPr>
        <w:autoSpaceDE w:val="0"/>
        <w:autoSpaceDN w:val="0"/>
        <w:spacing w:after="0" w:line="276" w:lineRule="auto"/>
        <w:jc w:val="both"/>
        <w:rPr>
          <w:rFonts w:ascii="Times New Roman" w:hAnsi="Times New Roman" w:cs="Times New Roman"/>
          <w:sz w:val="24"/>
          <w:szCs w:val="24"/>
          <w:lang w:val="en-GB"/>
        </w:rPr>
      </w:pPr>
      <w:r w:rsidRPr="005E3280">
        <w:rPr>
          <w:rFonts w:ascii="Times New Roman" w:hAnsi="Times New Roman" w:cs="Times New Roman"/>
          <w:sz w:val="24"/>
          <w:szCs w:val="24"/>
          <w:lang w:val="en-GB"/>
        </w:rPr>
        <w:t>Geographical location of the city, which makes it difficult to transport the product to poor farming families from the local market to the national market;</w:t>
      </w:r>
    </w:p>
    <w:p w:rsidR="00FD0F79" w:rsidRPr="005E3280" w:rsidRDefault="0061466A" w:rsidP="0061466A">
      <w:pPr>
        <w:pStyle w:val="ListParagraph"/>
        <w:widowControl w:val="0"/>
        <w:numPr>
          <w:ilvl w:val="0"/>
          <w:numId w:val="36"/>
        </w:numPr>
        <w:autoSpaceDE w:val="0"/>
        <w:autoSpaceDN w:val="0"/>
        <w:spacing w:after="0" w:line="276" w:lineRule="auto"/>
        <w:jc w:val="both"/>
        <w:rPr>
          <w:rFonts w:ascii="Times New Roman" w:hAnsi="Times New Roman" w:cs="Times New Roman"/>
          <w:sz w:val="24"/>
          <w:szCs w:val="24"/>
          <w:lang w:val="en-GB"/>
        </w:rPr>
      </w:pPr>
      <w:r w:rsidRPr="005E3280">
        <w:rPr>
          <w:rFonts w:ascii="Times New Roman" w:hAnsi="Times New Roman" w:cs="Times New Roman"/>
          <w:sz w:val="24"/>
          <w:szCs w:val="24"/>
          <w:lang w:val="en-GB"/>
        </w:rPr>
        <w:t>The low price that the producer receives compared to the final price of the consumer</w:t>
      </w:r>
      <w:r w:rsidR="00981D06" w:rsidRPr="005E3280">
        <w:rPr>
          <w:rFonts w:ascii="Times New Roman" w:hAnsi="Times New Roman" w:cs="Times New Roman"/>
          <w:sz w:val="24"/>
          <w:szCs w:val="24"/>
          <w:lang w:val="en-GB"/>
        </w:rPr>
        <w:t>.</w:t>
      </w:r>
    </w:p>
    <w:p w:rsidR="0061466A" w:rsidRPr="005E3280" w:rsidRDefault="0061466A" w:rsidP="0061466A">
      <w:pPr>
        <w:pStyle w:val="ListParagraph"/>
        <w:numPr>
          <w:ilvl w:val="0"/>
          <w:numId w:val="16"/>
        </w:numPr>
        <w:spacing w:line="276" w:lineRule="auto"/>
        <w:jc w:val="both"/>
        <w:rPr>
          <w:rFonts w:ascii="Times New Roman" w:hAnsi="Times New Roman" w:cs="Times New Roman"/>
          <w:sz w:val="24"/>
          <w:szCs w:val="24"/>
          <w:lang w:val="en-GB"/>
        </w:rPr>
      </w:pPr>
      <w:r w:rsidRPr="004C3C5E">
        <w:rPr>
          <w:rFonts w:ascii="Times New Roman" w:hAnsi="Times New Roman" w:cs="Times New Roman"/>
          <w:b/>
          <w:sz w:val="24"/>
          <w:szCs w:val="24"/>
          <w:lang w:val="en-GB"/>
        </w:rPr>
        <w:t>Producers</w:t>
      </w:r>
      <w:r w:rsidRPr="005E3280">
        <w:rPr>
          <w:rFonts w:ascii="Times New Roman" w:hAnsi="Times New Roman" w:cs="Times New Roman"/>
          <w:sz w:val="24"/>
          <w:szCs w:val="24"/>
          <w:lang w:val="en-GB"/>
        </w:rPr>
        <w:t xml:space="preserve"> report that they do not have enough demand to sell the Apple product and that their customers are mainly local consumers and a few collectors who collect the product on farms.</w:t>
      </w:r>
    </w:p>
    <w:p w:rsidR="0061466A" w:rsidRPr="005E3280" w:rsidRDefault="0061466A" w:rsidP="0061466A">
      <w:pPr>
        <w:pStyle w:val="ListParagraph"/>
        <w:numPr>
          <w:ilvl w:val="0"/>
          <w:numId w:val="16"/>
        </w:numPr>
        <w:spacing w:line="276" w:lineRule="auto"/>
        <w:jc w:val="both"/>
        <w:rPr>
          <w:rFonts w:ascii="Times New Roman" w:hAnsi="Times New Roman" w:cs="Times New Roman"/>
          <w:sz w:val="24"/>
          <w:szCs w:val="24"/>
          <w:lang w:val="en-GB"/>
        </w:rPr>
      </w:pPr>
      <w:r w:rsidRPr="004C3C5E">
        <w:rPr>
          <w:rFonts w:ascii="Times New Roman" w:hAnsi="Times New Roman" w:cs="Times New Roman"/>
          <w:b/>
          <w:sz w:val="24"/>
          <w:szCs w:val="24"/>
          <w:lang w:val="en-GB"/>
        </w:rPr>
        <w:t>Wholesale / retail traders</w:t>
      </w:r>
      <w:r w:rsidR="004C3C5E">
        <w:rPr>
          <w:rFonts w:ascii="Times New Roman" w:hAnsi="Times New Roman" w:cs="Times New Roman"/>
          <w:sz w:val="24"/>
          <w:szCs w:val="24"/>
          <w:lang w:val="en-GB"/>
        </w:rPr>
        <w:t xml:space="preserve"> in </w:t>
      </w:r>
      <w:proofErr w:type="spellStart"/>
      <w:r w:rsidRPr="005E3280">
        <w:rPr>
          <w:rFonts w:ascii="Times New Roman" w:hAnsi="Times New Roman" w:cs="Times New Roman"/>
          <w:sz w:val="24"/>
          <w:szCs w:val="24"/>
          <w:lang w:val="en-GB"/>
        </w:rPr>
        <w:t>Dib</w:t>
      </w:r>
      <w:r w:rsidR="004C3C5E">
        <w:rPr>
          <w:rFonts w:ascii="Times New Roman" w:hAnsi="Times New Roman" w:cs="Times New Roman"/>
          <w:sz w:val="24"/>
          <w:szCs w:val="24"/>
          <w:lang w:val="en-GB"/>
        </w:rPr>
        <w:t>er</w:t>
      </w:r>
      <w:proofErr w:type="spellEnd"/>
      <w:r w:rsidRPr="005E3280">
        <w:rPr>
          <w:rFonts w:ascii="Times New Roman" w:hAnsi="Times New Roman" w:cs="Times New Roman"/>
          <w:sz w:val="24"/>
          <w:szCs w:val="24"/>
          <w:lang w:val="en-GB"/>
        </w:rPr>
        <w:t xml:space="preserve"> area are more pessimistic about the growing demand in the future. Traders sell directly to local consumers and say there is a drop in demand from locals.</w:t>
      </w:r>
    </w:p>
    <w:p w:rsidR="0061466A" w:rsidRPr="005E3280" w:rsidRDefault="004C3C5E" w:rsidP="0061466A">
      <w:pPr>
        <w:pStyle w:val="ListParagraph"/>
        <w:numPr>
          <w:ilvl w:val="0"/>
          <w:numId w:val="16"/>
        </w:numPr>
        <w:spacing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Farming families in </w:t>
      </w:r>
      <w:proofErr w:type="spellStart"/>
      <w:r w:rsidR="0061466A" w:rsidRPr="005E3280">
        <w:rPr>
          <w:rFonts w:ascii="Times New Roman" w:hAnsi="Times New Roman" w:cs="Times New Roman"/>
          <w:sz w:val="24"/>
          <w:szCs w:val="24"/>
          <w:lang w:val="en-GB"/>
        </w:rPr>
        <w:t>Dib</w:t>
      </w:r>
      <w:r>
        <w:rPr>
          <w:rFonts w:ascii="Times New Roman" w:hAnsi="Times New Roman" w:cs="Times New Roman"/>
          <w:sz w:val="24"/>
          <w:szCs w:val="24"/>
          <w:lang w:val="en-GB"/>
        </w:rPr>
        <w:t>er</w:t>
      </w:r>
      <w:proofErr w:type="spellEnd"/>
      <w:r w:rsidR="0061466A" w:rsidRPr="005E3280">
        <w:rPr>
          <w:rFonts w:ascii="Times New Roman" w:hAnsi="Times New Roman" w:cs="Times New Roman"/>
          <w:sz w:val="24"/>
          <w:szCs w:val="24"/>
          <w:lang w:val="en-GB"/>
        </w:rPr>
        <w:t xml:space="preserve"> Area </w:t>
      </w:r>
      <w:r w:rsidR="0061466A" w:rsidRPr="004C3C5E">
        <w:rPr>
          <w:rFonts w:ascii="Times New Roman" w:hAnsi="Times New Roman" w:cs="Times New Roman"/>
          <w:b/>
          <w:sz w:val="24"/>
          <w:szCs w:val="24"/>
          <w:lang w:val="en-GB"/>
        </w:rPr>
        <w:t>have great difficulty accessing the market</w:t>
      </w:r>
      <w:r w:rsidR="0061466A" w:rsidRPr="005E3280">
        <w:rPr>
          <w:rFonts w:ascii="Times New Roman" w:hAnsi="Times New Roman" w:cs="Times New Roman"/>
          <w:sz w:val="24"/>
          <w:szCs w:val="24"/>
          <w:lang w:val="en-GB"/>
        </w:rPr>
        <w:t xml:space="preserve"> and financial inability to process large quantities of apples in its by-products in order to diversify their economic activity and increase income.</w:t>
      </w:r>
    </w:p>
    <w:p w:rsidR="0061466A" w:rsidRPr="005E3280" w:rsidRDefault="0061466A" w:rsidP="0061466A">
      <w:pPr>
        <w:pStyle w:val="ListParagraph"/>
        <w:numPr>
          <w:ilvl w:val="0"/>
          <w:numId w:val="16"/>
        </w:numPr>
        <w:spacing w:line="276" w:lineRule="auto"/>
        <w:jc w:val="both"/>
        <w:rPr>
          <w:rFonts w:ascii="Times New Roman" w:hAnsi="Times New Roman" w:cs="Times New Roman"/>
          <w:sz w:val="24"/>
          <w:szCs w:val="24"/>
          <w:lang w:val="en-GB"/>
        </w:rPr>
      </w:pPr>
      <w:r w:rsidRPr="004C3C5E">
        <w:rPr>
          <w:rFonts w:ascii="Times New Roman" w:hAnsi="Times New Roman" w:cs="Times New Roman"/>
          <w:b/>
          <w:sz w:val="24"/>
          <w:szCs w:val="24"/>
          <w:lang w:val="en-GB"/>
        </w:rPr>
        <w:t>An additional obstacle</w:t>
      </w:r>
      <w:r w:rsidRPr="005E3280">
        <w:rPr>
          <w:rFonts w:ascii="Times New Roman" w:hAnsi="Times New Roman" w:cs="Times New Roman"/>
          <w:sz w:val="24"/>
          <w:szCs w:val="24"/>
          <w:lang w:val="en-GB"/>
        </w:rPr>
        <w:t xml:space="preserve"> to the market entry of poor farming families is the import of apples from abroad (Macedonia), which increases competition in markets by further complicating the situation of farmers.</w:t>
      </w:r>
    </w:p>
    <w:p w:rsidR="0061466A" w:rsidRPr="005E3280" w:rsidRDefault="0061466A" w:rsidP="0061466A">
      <w:pPr>
        <w:pStyle w:val="ListParagraph"/>
        <w:numPr>
          <w:ilvl w:val="0"/>
          <w:numId w:val="16"/>
        </w:numPr>
        <w:spacing w:line="276" w:lineRule="auto"/>
        <w:jc w:val="both"/>
        <w:rPr>
          <w:rFonts w:ascii="Times New Roman" w:hAnsi="Times New Roman" w:cs="Times New Roman"/>
          <w:sz w:val="24"/>
          <w:szCs w:val="24"/>
          <w:lang w:val="en-GB"/>
        </w:rPr>
      </w:pPr>
      <w:r w:rsidRPr="004C3C5E">
        <w:rPr>
          <w:rFonts w:ascii="Times New Roman" w:hAnsi="Times New Roman" w:cs="Times New Roman"/>
          <w:b/>
          <w:sz w:val="24"/>
          <w:szCs w:val="24"/>
          <w:lang w:val="en-GB"/>
        </w:rPr>
        <w:t>The possibility of increasing the capacity</w:t>
      </w:r>
      <w:r w:rsidRPr="005E3280">
        <w:rPr>
          <w:rFonts w:ascii="Times New Roman" w:hAnsi="Times New Roman" w:cs="Times New Roman"/>
          <w:sz w:val="24"/>
          <w:szCs w:val="24"/>
          <w:lang w:val="en-GB"/>
        </w:rPr>
        <w:t xml:space="preserve"> of farmers is difficult as long as there is no storage under proper refrigeration conditions needed for the Apple product (long-term storage).</w:t>
      </w:r>
    </w:p>
    <w:p w:rsidR="0061466A" w:rsidRPr="005E3280" w:rsidRDefault="0061466A" w:rsidP="0061466A">
      <w:pPr>
        <w:pStyle w:val="ListParagraph"/>
        <w:numPr>
          <w:ilvl w:val="0"/>
          <w:numId w:val="16"/>
        </w:numPr>
        <w:spacing w:line="276" w:lineRule="auto"/>
        <w:jc w:val="both"/>
        <w:rPr>
          <w:rFonts w:ascii="Times New Roman" w:hAnsi="Times New Roman" w:cs="Times New Roman"/>
          <w:sz w:val="24"/>
          <w:szCs w:val="24"/>
          <w:lang w:val="en-GB"/>
        </w:rPr>
      </w:pPr>
      <w:r w:rsidRPr="004C3C5E">
        <w:rPr>
          <w:rFonts w:ascii="Times New Roman" w:hAnsi="Times New Roman" w:cs="Times New Roman"/>
          <w:b/>
          <w:sz w:val="24"/>
          <w:szCs w:val="24"/>
          <w:lang w:val="en-GB"/>
        </w:rPr>
        <w:t>Promotion of the product</w:t>
      </w:r>
      <w:r w:rsidRPr="005E3280">
        <w:rPr>
          <w:rFonts w:ascii="Times New Roman" w:hAnsi="Times New Roman" w:cs="Times New Roman"/>
          <w:sz w:val="24"/>
          <w:szCs w:val="24"/>
          <w:lang w:val="en-GB"/>
        </w:rPr>
        <w:t xml:space="preserve"> for apples by farmers is not developed in the </w:t>
      </w:r>
      <w:proofErr w:type="spellStart"/>
      <w:r w:rsidRPr="005E3280">
        <w:rPr>
          <w:rFonts w:ascii="Times New Roman" w:hAnsi="Times New Roman" w:cs="Times New Roman"/>
          <w:sz w:val="24"/>
          <w:szCs w:val="24"/>
          <w:lang w:val="en-GB"/>
        </w:rPr>
        <w:t>Dib</w:t>
      </w:r>
      <w:r w:rsidR="004C3C5E">
        <w:rPr>
          <w:rFonts w:ascii="Times New Roman" w:hAnsi="Times New Roman" w:cs="Times New Roman"/>
          <w:sz w:val="24"/>
          <w:szCs w:val="24"/>
          <w:lang w:val="en-GB"/>
        </w:rPr>
        <w:t>er</w:t>
      </w:r>
      <w:proofErr w:type="spellEnd"/>
      <w:r w:rsidRPr="005E3280">
        <w:rPr>
          <w:rFonts w:ascii="Times New Roman" w:hAnsi="Times New Roman" w:cs="Times New Roman"/>
          <w:sz w:val="24"/>
          <w:szCs w:val="24"/>
          <w:lang w:val="en-GB"/>
        </w:rPr>
        <w:t xml:space="preserve"> Area. Farmers are not interested in equipping a product with a </w:t>
      </w:r>
      <w:r w:rsidRPr="00540B27">
        <w:rPr>
          <w:rFonts w:ascii="Times New Roman" w:hAnsi="Times New Roman" w:cs="Times New Roman"/>
          <w:b/>
          <w:sz w:val="24"/>
          <w:szCs w:val="24"/>
          <w:lang w:val="en-GB"/>
        </w:rPr>
        <w:t>brand name</w:t>
      </w:r>
      <w:r w:rsidRPr="005E3280">
        <w:rPr>
          <w:rFonts w:ascii="Times New Roman" w:hAnsi="Times New Roman" w:cs="Times New Roman"/>
          <w:sz w:val="24"/>
          <w:szCs w:val="24"/>
          <w:lang w:val="en-GB"/>
        </w:rPr>
        <w:t xml:space="preserve">, given their financial capabilities. </w:t>
      </w:r>
      <w:r w:rsidRPr="00540B27">
        <w:rPr>
          <w:rFonts w:ascii="Times New Roman" w:hAnsi="Times New Roman" w:cs="Times New Roman"/>
          <w:b/>
          <w:sz w:val="24"/>
          <w:szCs w:val="24"/>
          <w:lang w:val="en-GB"/>
        </w:rPr>
        <w:t>Processors have devised marketing strategies</w:t>
      </w:r>
      <w:r w:rsidRPr="005E3280">
        <w:rPr>
          <w:rFonts w:ascii="Times New Roman" w:hAnsi="Times New Roman" w:cs="Times New Roman"/>
          <w:sz w:val="24"/>
          <w:szCs w:val="24"/>
          <w:lang w:val="en-GB"/>
        </w:rPr>
        <w:t xml:space="preserve"> for their product that include, among other things, national television advertising - apple juice and apple cider vinegar.</w:t>
      </w:r>
    </w:p>
    <w:p w:rsidR="0061466A" w:rsidRPr="005E3280" w:rsidRDefault="0061466A" w:rsidP="0061466A">
      <w:pPr>
        <w:pStyle w:val="ListParagraph"/>
        <w:numPr>
          <w:ilvl w:val="0"/>
          <w:numId w:val="16"/>
        </w:numPr>
        <w:spacing w:line="276" w:lineRule="auto"/>
        <w:jc w:val="both"/>
        <w:rPr>
          <w:rFonts w:ascii="Times New Roman" w:hAnsi="Times New Roman" w:cs="Times New Roman"/>
          <w:sz w:val="24"/>
          <w:szCs w:val="24"/>
          <w:lang w:val="en-GB"/>
        </w:rPr>
      </w:pPr>
      <w:r w:rsidRPr="005E3280">
        <w:rPr>
          <w:rFonts w:ascii="Times New Roman" w:hAnsi="Times New Roman" w:cs="Times New Roman"/>
          <w:sz w:val="24"/>
          <w:szCs w:val="24"/>
          <w:lang w:val="en-GB"/>
        </w:rPr>
        <w:lastRenderedPageBreak/>
        <w:t xml:space="preserve">Apple </w:t>
      </w:r>
      <w:r w:rsidR="004C3C5E">
        <w:rPr>
          <w:rFonts w:ascii="Times New Roman" w:hAnsi="Times New Roman" w:cs="Times New Roman"/>
          <w:sz w:val="24"/>
          <w:szCs w:val="24"/>
          <w:lang w:val="en-GB"/>
        </w:rPr>
        <w:t>VCH</w:t>
      </w:r>
      <w:r w:rsidRPr="005E3280">
        <w:rPr>
          <w:rFonts w:ascii="Times New Roman" w:hAnsi="Times New Roman" w:cs="Times New Roman"/>
          <w:sz w:val="24"/>
          <w:szCs w:val="24"/>
          <w:lang w:val="en-GB"/>
        </w:rPr>
        <w:t xml:space="preserve"> actors find it very difficult to </w:t>
      </w:r>
      <w:r w:rsidRPr="00540B27">
        <w:rPr>
          <w:rFonts w:ascii="Times New Roman" w:hAnsi="Times New Roman" w:cs="Times New Roman"/>
          <w:b/>
          <w:sz w:val="24"/>
          <w:szCs w:val="24"/>
          <w:lang w:val="en-GB"/>
        </w:rPr>
        <w:t>apply for grants</w:t>
      </w:r>
      <w:r w:rsidRPr="005E3280">
        <w:rPr>
          <w:rFonts w:ascii="Times New Roman" w:hAnsi="Times New Roman" w:cs="Times New Roman"/>
          <w:sz w:val="24"/>
          <w:szCs w:val="24"/>
          <w:lang w:val="en-GB"/>
        </w:rPr>
        <w:t xml:space="preserve"> or state support schemes.</w:t>
      </w:r>
    </w:p>
    <w:p w:rsidR="0061466A" w:rsidRPr="005E3280" w:rsidRDefault="0061466A" w:rsidP="0061466A">
      <w:pPr>
        <w:pStyle w:val="ListParagraph"/>
        <w:numPr>
          <w:ilvl w:val="0"/>
          <w:numId w:val="16"/>
        </w:numPr>
        <w:spacing w:line="276" w:lineRule="auto"/>
        <w:jc w:val="both"/>
        <w:rPr>
          <w:rFonts w:ascii="Times New Roman" w:hAnsi="Times New Roman" w:cs="Times New Roman"/>
          <w:sz w:val="24"/>
          <w:szCs w:val="24"/>
          <w:lang w:val="en-GB"/>
        </w:rPr>
      </w:pPr>
      <w:r w:rsidRPr="005E3280">
        <w:rPr>
          <w:rFonts w:ascii="Times New Roman" w:hAnsi="Times New Roman" w:cs="Times New Roman"/>
          <w:sz w:val="24"/>
          <w:szCs w:val="24"/>
          <w:lang w:val="en-GB"/>
        </w:rPr>
        <w:t xml:space="preserve">Among the </w:t>
      </w:r>
      <w:r w:rsidRPr="00540B27">
        <w:rPr>
          <w:rFonts w:ascii="Times New Roman" w:hAnsi="Times New Roman" w:cs="Times New Roman"/>
          <w:b/>
          <w:sz w:val="24"/>
          <w:szCs w:val="24"/>
          <w:lang w:val="en-GB"/>
        </w:rPr>
        <w:t>challenges</w:t>
      </w:r>
      <w:r w:rsidRPr="005E3280">
        <w:rPr>
          <w:rFonts w:ascii="Times New Roman" w:hAnsi="Times New Roman" w:cs="Times New Roman"/>
          <w:sz w:val="24"/>
          <w:szCs w:val="24"/>
          <w:lang w:val="en-GB"/>
        </w:rPr>
        <w:t xml:space="preserve"> faced by the local government and / or NGOs to serve farming families are mentioned: difficulties in clarifying the subsidy schemes in agriculture, in clarifying the procedures to be followed to benefit the services.</w:t>
      </w:r>
    </w:p>
    <w:p w:rsidR="0061466A" w:rsidRPr="005E3280" w:rsidRDefault="0061466A" w:rsidP="0061466A">
      <w:pPr>
        <w:pStyle w:val="ListParagraph"/>
        <w:numPr>
          <w:ilvl w:val="0"/>
          <w:numId w:val="16"/>
        </w:numPr>
        <w:spacing w:line="276" w:lineRule="auto"/>
        <w:jc w:val="both"/>
        <w:rPr>
          <w:rFonts w:ascii="Times New Roman" w:hAnsi="Times New Roman" w:cs="Times New Roman"/>
          <w:sz w:val="24"/>
          <w:szCs w:val="24"/>
          <w:lang w:val="en-GB"/>
        </w:rPr>
      </w:pPr>
      <w:r w:rsidRPr="00540B27">
        <w:rPr>
          <w:rFonts w:ascii="Times New Roman" w:hAnsi="Times New Roman" w:cs="Times New Roman"/>
          <w:b/>
          <w:sz w:val="24"/>
          <w:szCs w:val="24"/>
          <w:lang w:val="en-GB"/>
        </w:rPr>
        <w:t>Obstacles</w:t>
      </w:r>
      <w:r w:rsidRPr="005E3280">
        <w:rPr>
          <w:rFonts w:ascii="Times New Roman" w:hAnsi="Times New Roman" w:cs="Times New Roman"/>
          <w:sz w:val="24"/>
          <w:szCs w:val="24"/>
          <w:lang w:val="en-GB"/>
        </w:rPr>
        <w:t xml:space="preserve">, which affect the lack of service to farmers in this area include: low number of </w:t>
      </w:r>
      <w:proofErr w:type="spellStart"/>
      <w:r w:rsidRPr="005E3280">
        <w:rPr>
          <w:rFonts w:ascii="Times New Roman" w:hAnsi="Times New Roman" w:cs="Times New Roman"/>
          <w:sz w:val="24"/>
          <w:szCs w:val="24"/>
          <w:lang w:val="en-GB"/>
        </w:rPr>
        <w:t>counselors</w:t>
      </w:r>
      <w:proofErr w:type="spellEnd"/>
      <w:r w:rsidRPr="005E3280">
        <w:rPr>
          <w:rFonts w:ascii="Times New Roman" w:hAnsi="Times New Roman" w:cs="Times New Roman"/>
          <w:sz w:val="24"/>
          <w:szCs w:val="24"/>
          <w:lang w:val="en-GB"/>
        </w:rPr>
        <w:t xml:space="preserve"> per capita and open and difficult terrain to coherently access the farmer.</w:t>
      </w:r>
    </w:p>
    <w:p w:rsidR="0061466A" w:rsidRPr="005E3280" w:rsidRDefault="0061466A" w:rsidP="0061466A">
      <w:pPr>
        <w:pStyle w:val="ListParagraph"/>
        <w:numPr>
          <w:ilvl w:val="0"/>
          <w:numId w:val="16"/>
        </w:numPr>
        <w:spacing w:line="276" w:lineRule="auto"/>
        <w:jc w:val="both"/>
        <w:rPr>
          <w:rFonts w:ascii="Times New Roman" w:hAnsi="Times New Roman" w:cs="Times New Roman"/>
          <w:sz w:val="24"/>
          <w:szCs w:val="24"/>
          <w:lang w:val="en-GB"/>
        </w:rPr>
      </w:pPr>
      <w:r w:rsidRPr="00540B27">
        <w:rPr>
          <w:rFonts w:ascii="Times New Roman" w:hAnsi="Times New Roman" w:cs="Times New Roman"/>
          <w:b/>
          <w:sz w:val="24"/>
          <w:szCs w:val="24"/>
          <w:lang w:val="en-GB"/>
        </w:rPr>
        <w:t>Financial opportunities</w:t>
      </w:r>
      <w:r w:rsidRPr="005E3280">
        <w:rPr>
          <w:rFonts w:ascii="Times New Roman" w:hAnsi="Times New Roman" w:cs="Times New Roman"/>
          <w:sz w:val="24"/>
          <w:szCs w:val="24"/>
          <w:lang w:val="en-GB"/>
        </w:rPr>
        <w:t xml:space="preserve"> are assessed as very limited, mainly to process, transport and sell the product with proper quality and packaging. Financial assistance was provided by the WVA but not by associations or other public bodies.</w:t>
      </w:r>
    </w:p>
    <w:p w:rsidR="00DA486C" w:rsidRPr="005E3280" w:rsidRDefault="0061466A" w:rsidP="0061466A">
      <w:pPr>
        <w:pStyle w:val="ListParagraph"/>
        <w:numPr>
          <w:ilvl w:val="0"/>
          <w:numId w:val="16"/>
        </w:numPr>
        <w:spacing w:line="276" w:lineRule="auto"/>
        <w:jc w:val="both"/>
        <w:rPr>
          <w:rFonts w:ascii="Times New Roman" w:hAnsi="Times New Roman" w:cs="Times New Roman"/>
          <w:sz w:val="24"/>
          <w:szCs w:val="24"/>
          <w:lang w:val="en-GB"/>
        </w:rPr>
      </w:pPr>
      <w:r w:rsidRPr="005E3280">
        <w:rPr>
          <w:rFonts w:ascii="Times New Roman" w:hAnsi="Times New Roman" w:cs="Times New Roman"/>
          <w:sz w:val="24"/>
          <w:szCs w:val="24"/>
          <w:lang w:val="en-GB"/>
        </w:rPr>
        <w:t>Farmers report that they have insufficient information on the market of apple product</w:t>
      </w:r>
      <w:r w:rsidR="00DB310D" w:rsidRPr="005E3280">
        <w:rPr>
          <w:rFonts w:ascii="Times New Roman" w:hAnsi="Times New Roman" w:cs="Times New Roman"/>
          <w:sz w:val="24"/>
          <w:szCs w:val="24"/>
          <w:lang w:val="en-GB"/>
        </w:rPr>
        <w:t xml:space="preserve">. </w:t>
      </w:r>
    </w:p>
    <w:p w:rsidR="0061466A" w:rsidRPr="005E3280" w:rsidRDefault="0061466A" w:rsidP="0061466A">
      <w:pPr>
        <w:pStyle w:val="ListParagraph"/>
        <w:spacing w:line="276" w:lineRule="auto"/>
        <w:jc w:val="both"/>
        <w:rPr>
          <w:rFonts w:ascii="Times New Roman" w:hAnsi="Times New Roman" w:cs="Times New Roman"/>
          <w:sz w:val="24"/>
          <w:szCs w:val="24"/>
          <w:lang w:val="en-GB"/>
        </w:rPr>
      </w:pPr>
    </w:p>
    <w:p w:rsidR="00D27CCD" w:rsidRPr="005E3280" w:rsidRDefault="00540B27" w:rsidP="00540B27">
      <w:pPr>
        <w:pStyle w:val="Caption"/>
        <w:rPr>
          <w:rFonts w:ascii="Times New Roman" w:hAnsi="Times New Roman" w:cs="Times New Roman"/>
          <w:bCs/>
          <w:i w:val="0"/>
          <w:color w:val="70AD47" w:themeColor="accent6"/>
          <w:sz w:val="20"/>
          <w:szCs w:val="20"/>
          <w:lang w:val="en-GB"/>
        </w:rPr>
      </w:pPr>
      <w:bookmarkStart w:id="78" w:name="_Toc67048139"/>
      <w:bookmarkStart w:id="79" w:name="_Toc67306417"/>
      <w:bookmarkStart w:id="80" w:name="_Toc68006272"/>
      <w:r w:rsidRPr="00540B27">
        <w:rPr>
          <w:rFonts w:ascii="Times New Roman" w:hAnsi="Times New Roman" w:cs="Times New Roman"/>
          <w:bCs/>
          <w:i w:val="0"/>
          <w:color w:val="70AD47" w:themeColor="accent6"/>
          <w:sz w:val="20"/>
          <w:szCs w:val="20"/>
          <w:lang w:val="en-GB"/>
        </w:rPr>
        <w:t xml:space="preserve">Table </w:t>
      </w:r>
      <w:r w:rsidR="00205883" w:rsidRPr="00540B27">
        <w:rPr>
          <w:rFonts w:ascii="Times New Roman" w:hAnsi="Times New Roman" w:cs="Times New Roman"/>
          <w:bCs/>
          <w:i w:val="0"/>
          <w:color w:val="70AD47" w:themeColor="accent6"/>
          <w:sz w:val="20"/>
          <w:szCs w:val="20"/>
          <w:lang w:val="en-GB"/>
        </w:rPr>
        <w:fldChar w:fldCharType="begin"/>
      </w:r>
      <w:r w:rsidRPr="00540B27">
        <w:rPr>
          <w:rFonts w:ascii="Times New Roman" w:hAnsi="Times New Roman" w:cs="Times New Roman"/>
          <w:bCs/>
          <w:i w:val="0"/>
          <w:color w:val="70AD47" w:themeColor="accent6"/>
          <w:sz w:val="20"/>
          <w:szCs w:val="20"/>
          <w:lang w:val="en-GB"/>
        </w:rPr>
        <w:instrText xml:space="preserve"> SEQ Table \* ARABIC </w:instrText>
      </w:r>
      <w:r w:rsidR="00205883" w:rsidRPr="00540B27">
        <w:rPr>
          <w:rFonts w:ascii="Times New Roman" w:hAnsi="Times New Roman" w:cs="Times New Roman"/>
          <w:bCs/>
          <w:i w:val="0"/>
          <w:color w:val="70AD47" w:themeColor="accent6"/>
          <w:sz w:val="20"/>
          <w:szCs w:val="20"/>
          <w:lang w:val="en-GB"/>
        </w:rPr>
        <w:fldChar w:fldCharType="separate"/>
      </w:r>
      <w:r w:rsidR="00510D02">
        <w:rPr>
          <w:rFonts w:ascii="Times New Roman" w:hAnsi="Times New Roman" w:cs="Times New Roman"/>
          <w:bCs/>
          <w:i w:val="0"/>
          <w:noProof/>
          <w:color w:val="70AD47" w:themeColor="accent6"/>
          <w:sz w:val="20"/>
          <w:szCs w:val="20"/>
          <w:lang w:val="en-GB"/>
        </w:rPr>
        <w:t>4</w:t>
      </w:r>
      <w:r w:rsidR="00205883" w:rsidRPr="00540B27">
        <w:rPr>
          <w:rFonts w:ascii="Times New Roman" w:hAnsi="Times New Roman" w:cs="Times New Roman"/>
          <w:bCs/>
          <w:i w:val="0"/>
          <w:color w:val="70AD47" w:themeColor="accent6"/>
          <w:sz w:val="20"/>
          <w:szCs w:val="20"/>
          <w:lang w:val="en-GB"/>
        </w:rPr>
        <w:fldChar w:fldCharType="end"/>
      </w:r>
      <w:r w:rsidRPr="00540B27">
        <w:rPr>
          <w:rFonts w:ascii="Times New Roman" w:hAnsi="Times New Roman" w:cs="Times New Roman"/>
          <w:bCs/>
          <w:i w:val="0"/>
          <w:color w:val="70AD47" w:themeColor="accent6"/>
          <w:sz w:val="20"/>
          <w:szCs w:val="20"/>
          <w:lang w:val="en-GB"/>
        </w:rPr>
        <w:t xml:space="preserve">: </w:t>
      </w:r>
      <w:bookmarkEnd w:id="78"/>
      <w:bookmarkEnd w:id="79"/>
      <w:r w:rsidRPr="00540B27">
        <w:rPr>
          <w:rFonts w:ascii="Times New Roman" w:hAnsi="Times New Roman" w:cs="Times New Roman"/>
          <w:bCs/>
          <w:i w:val="0"/>
          <w:color w:val="70AD47" w:themeColor="accent6"/>
          <w:sz w:val="20"/>
          <w:szCs w:val="20"/>
          <w:lang w:val="en-GB"/>
        </w:rPr>
        <w:t xml:space="preserve">SWOT analysis on apple product in </w:t>
      </w:r>
      <w:proofErr w:type="spellStart"/>
      <w:r w:rsidRPr="00540B27">
        <w:rPr>
          <w:rFonts w:ascii="Times New Roman" w:hAnsi="Times New Roman" w:cs="Times New Roman"/>
          <w:bCs/>
          <w:i w:val="0"/>
          <w:color w:val="70AD47" w:themeColor="accent6"/>
          <w:sz w:val="20"/>
          <w:szCs w:val="20"/>
          <w:lang w:val="en-GB"/>
        </w:rPr>
        <w:t>Dib</w:t>
      </w:r>
      <w:r>
        <w:rPr>
          <w:rFonts w:ascii="Times New Roman" w:hAnsi="Times New Roman" w:cs="Times New Roman"/>
          <w:bCs/>
          <w:i w:val="0"/>
          <w:color w:val="70AD47" w:themeColor="accent6"/>
          <w:sz w:val="20"/>
          <w:szCs w:val="20"/>
          <w:lang w:val="en-GB"/>
        </w:rPr>
        <w:t>er</w:t>
      </w:r>
      <w:proofErr w:type="spellEnd"/>
      <w:r w:rsidRPr="00540B27">
        <w:rPr>
          <w:rFonts w:ascii="Times New Roman" w:hAnsi="Times New Roman" w:cs="Times New Roman"/>
          <w:bCs/>
          <w:i w:val="0"/>
          <w:color w:val="70AD47" w:themeColor="accent6"/>
          <w:sz w:val="20"/>
          <w:szCs w:val="20"/>
          <w:lang w:val="en-GB"/>
        </w:rPr>
        <w:t xml:space="preserve"> area</w:t>
      </w:r>
      <w:bookmarkEnd w:id="80"/>
    </w:p>
    <w:tbl>
      <w:tblPr>
        <w:tblStyle w:val="LightGrid-Accent6"/>
        <w:tblW w:w="5000" w:type="pct"/>
        <w:tblLook w:val="04A0"/>
      </w:tblPr>
      <w:tblGrid>
        <w:gridCol w:w="4788"/>
        <w:gridCol w:w="4788"/>
      </w:tblGrid>
      <w:tr w:rsidR="00D27CCD" w:rsidRPr="005E3280" w:rsidTr="00D27CCD">
        <w:trPr>
          <w:cnfStyle w:val="100000000000"/>
        </w:trPr>
        <w:tc>
          <w:tcPr>
            <w:cnfStyle w:val="001000000000"/>
            <w:tcW w:w="2500" w:type="pct"/>
          </w:tcPr>
          <w:p w:rsidR="00D27CCD" w:rsidRPr="005E3280" w:rsidRDefault="0061466A" w:rsidP="00D27CCD">
            <w:pPr>
              <w:pStyle w:val="ListParagraph"/>
              <w:widowControl w:val="0"/>
              <w:autoSpaceDE w:val="0"/>
              <w:autoSpaceDN w:val="0"/>
              <w:ind w:left="0"/>
              <w:jc w:val="both"/>
              <w:rPr>
                <w:rFonts w:ascii="Times New Roman" w:hAnsi="Times New Roman" w:cs="Times New Roman"/>
                <w:sz w:val="24"/>
                <w:szCs w:val="24"/>
                <w:lang w:val="en-GB"/>
              </w:rPr>
            </w:pPr>
            <w:r w:rsidRPr="005E3280">
              <w:rPr>
                <w:rFonts w:ascii="Times New Roman" w:hAnsi="Times New Roman" w:cs="Times New Roman"/>
                <w:sz w:val="24"/>
                <w:szCs w:val="24"/>
                <w:lang w:val="en-GB"/>
              </w:rPr>
              <w:t>Strengths</w:t>
            </w:r>
          </w:p>
        </w:tc>
        <w:tc>
          <w:tcPr>
            <w:tcW w:w="2500" w:type="pct"/>
          </w:tcPr>
          <w:p w:rsidR="00D27CCD" w:rsidRPr="005E3280" w:rsidRDefault="0061466A" w:rsidP="00D27CCD">
            <w:pPr>
              <w:pStyle w:val="ListParagraph"/>
              <w:widowControl w:val="0"/>
              <w:autoSpaceDE w:val="0"/>
              <w:autoSpaceDN w:val="0"/>
              <w:ind w:left="0"/>
              <w:jc w:val="both"/>
              <w:cnfStyle w:val="100000000000"/>
              <w:rPr>
                <w:rFonts w:ascii="Times New Roman" w:hAnsi="Times New Roman" w:cs="Times New Roman"/>
                <w:sz w:val="24"/>
                <w:szCs w:val="24"/>
                <w:lang w:val="en-GB"/>
              </w:rPr>
            </w:pPr>
            <w:r w:rsidRPr="005E3280">
              <w:rPr>
                <w:rFonts w:ascii="Times New Roman" w:hAnsi="Times New Roman" w:cs="Times New Roman"/>
                <w:sz w:val="24"/>
                <w:szCs w:val="24"/>
                <w:lang w:val="en-GB"/>
              </w:rPr>
              <w:t>Weaknesses</w:t>
            </w:r>
            <w:r w:rsidR="00D27CCD" w:rsidRPr="005E3280">
              <w:rPr>
                <w:rFonts w:ascii="Times New Roman" w:hAnsi="Times New Roman" w:cs="Times New Roman"/>
                <w:sz w:val="24"/>
                <w:szCs w:val="24"/>
                <w:lang w:val="en-GB"/>
              </w:rPr>
              <w:t xml:space="preserve"> </w:t>
            </w:r>
          </w:p>
        </w:tc>
      </w:tr>
      <w:tr w:rsidR="00D27CCD" w:rsidRPr="005E3280" w:rsidTr="00D27CCD">
        <w:trPr>
          <w:cnfStyle w:val="000000100000"/>
        </w:trPr>
        <w:tc>
          <w:tcPr>
            <w:cnfStyle w:val="001000000000"/>
            <w:tcW w:w="2500" w:type="pct"/>
          </w:tcPr>
          <w:p w:rsidR="0061466A" w:rsidRPr="005E3280" w:rsidRDefault="0061466A" w:rsidP="0061466A">
            <w:pPr>
              <w:pStyle w:val="ListParagraph"/>
              <w:widowControl w:val="0"/>
              <w:numPr>
                <w:ilvl w:val="0"/>
                <w:numId w:val="37"/>
              </w:numPr>
              <w:autoSpaceDE w:val="0"/>
              <w:autoSpaceDN w:val="0"/>
              <w:rPr>
                <w:rFonts w:ascii="Times New Roman" w:hAnsi="Times New Roman" w:cs="Times New Roman"/>
                <w:b w:val="0"/>
                <w:sz w:val="24"/>
                <w:szCs w:val="24"/>
                <w:lang w:val="en-GB"/>
              </w:rPr>
            </w:pPr>
            <w:r w:rsidRPr="005E3280">
              <w:rPr>
                <w:rFonts w:ascii="Times New Roman" w:hAnsi="Times New Roman" w:cs="Times New Roman"/>
                <w:b w:val="0"/>
                <w:sz w:val="24"/>
                <w:szCs w:val="24"/>
                <w:lang w:val="en-GB"/>
              </w:rPr>
              <w:t>High production potential in the Dibra area.</w:t>
            </w:r>
          </w:p>
          <w:p w:rsidR="0061466A" w:rsidRPr="005E3280" w:rsidRDefault="0061466A" w:rsidP="0061466A">
            <w:pPr>
              <w:pStyle w:val="ListParagraph"/>
              <w:widowControl w:val="0"/>
              <w:numPr>
                <w:ilvl w:val="0"/>
                <w:numId w:val="37"/>
              </w:numPr>
              <w:autoSpaceDE w:val="0"/>
              <w:autoSpaceDN w:val="0"/>
              <w:rPr>
                <w:rFonts w:ascii="Times New Roman" w:hAnsi="Times New Roman" w:cs="Times New Roman"/>
                <w:b w:val="0"/>
                <w:sz w:val="24"/>
                <w:szCs w:val="24"/>
                <w:lang w:val="en-GB"/>
              </w:rPr>
            </w:pPr>
            <w:r w:rsidRPr="005E3280">
              <w:rPr>
                <w:rFonts w:ascii="Times New Roman" w:hAnsi="Times New Roman" w:cs="Times New Roman"/>
                <w:b w:val="0"/>
                <w:sz w:val="24"/>
                <w:szCs w:val="24"/>
                <w:lang w:val="en-GB"/>
              </w:rPr>
              <w:t>Increasing investments in the apple sector (mainly by processors)</w:t>
            </w:r>
          </w:p>
          <w:p w:rsidR="0061466A" w:rsidRPr="005E3280" w:rsidRDefault="0061466A" w:rsidP="0061466A">
            <w:pPr>
              <w:pStyle w:val="ListParagraph"/>
              <w:widowControl w:val="0"/>
              <w:numPr>
                <w:ilvl w:val="0"/>
                <w:numId w:val="37"/>
              </w:numPr>
              <w:autoSpaceDE w:val="0"/>
              <w:autoSpaceDN w:val="0"/>
              <w:rPr>
                <w:rFonts w:ascii="Times New Roman" w:hAnsi="Times New Roman" w:cs="Times New Roman"/>
                <w:b w:val="0"/>
                <w:sz w:val="24"/>
                <w:szCs w:val="24"/>
                <w:lang w:val="en-GB"/>
              </w:rPr>
            </w:pPr>
            <w:r w:rsidRPr="005E3280">
              <w:rPr>
                <w:rFonts w:ascii="Times New Roman" w:hAnsi="Times New Roman" w:cs="Times New Roman"/>
                <w:b w:val="0"/>
                <w:sz w:val="24"/>
                <w:szCs w:val="24"/>
                <w:lang w:val="en-GB"/>
              </w:rPr>
              <w:t>Increased willingness to improve apple VCH processes (production, collection, processing, sales).</w:t>
            </w:r>
          </w:p>
          <w:p w:rsidR="00D27CCD" w:rsidRPr="005E3280" w:rsidRDefault="0061466A" w:rsidP="0061466A">
            <w:pPr>
              <w:pStyle w:val="ListParagraph"/>
              <w:widowControl w:val="0"/>
              <w:numPr>
                <w:ilvl w:val="0"/>
                <w:numId w:val="37"/>
              </w:numPr>
              <w:autoSpaceDE w:val="0"/>
              <w:autoSpaceDN w:val="0"/>
              <w:rPr>
                <w:rFonts w:ascii="Times New Roman" w:hAnsi="Times New Roman" w:cs="Times New Roman"/>
                <w:b w:val="0"/>
                <w:bCs w:val="0"/>
                <w:sz w:val="24"/>
                <w:szCs w:val="24"/>
                <w:lang w:val="en-GB"/>
              </w:rPr>
            </w:pPr>
            <w:r w:rsidRPr="005E3280">
              <w:rPr>
                <w:rFonts w:ascii="Times New Roman" w:hAnsi="Times New Roman" w:cs="Times New Roman"/>
                <w:b w:val="0"/>
                <w:sz w:val="24"/>
                <w:szCs w:val="24"/>
                <w:lang w:val="en-GB"/>
              </w:rPr>
              <w:t>Significant number of key actors in apple VCH, market-oriented visionaries.</w:t>
            </w:r>
          </w:p>
        </w:tc>
        <w:tc>
          <w:tcPr>
            <w:tcW w:w="2500" w:type="pct"/>
          </w:tcPr>
          <w:p w:rsidR="0061466A" w:rsidRPr="005E3280" w:rsidRDefault="0061466A" w:rsidP="0061466A">
            <w:pPr>
              <w:pStyle w:val="ListParagraph"/>
              <w:widowControl w:val="0"/>
              <w:numPr>
                <w:ilvl w:val="0"/>
                <w:numId w:val="37"/>
              </w:numPr>
              <w:autoSpaceDE w:val="0"/>
              <w:autoSpaceDN w:val="0"/>
              <w:cnfStyle w:val="000000100000"/>
              <w:rPr>
                <w:rFonts w:ascii="Times New Roman" w:hAnsi="Times New Roman" w:cs="Times New Roman"/>
                <w:sz w:val="24"/>
                <w:szCs w:val="24"/>
                <w:lang w:val="en-GB"/>
              </w:rPr>
            </w:pPr>
            <w:r w:rsidRPr="005E3280">
              <w:rPr>
                <w:rFonts w:ascii="Times New Roman" w:hAnsi="Times New Roman" w:cs="Times New Roman"/>
                <w:sz w:val="24"/>
                <w:szCs w:val="24"/>
                <w:lang w:val="en-GB"/>
              </w:rPr>
              <w:t>Poor knowledge of women on national / international standards</w:t>
            </w:r>
          </w:p>
          <w:p w:rsidR="0061466A" w:rsidRPr="005E3280" w:rsidRDefault="0061466A" w:rsidP="0061466A">
            <w:pPr>
              <w:pStyle w:val="ListParagraph"/>
              <w:widowControl w:val="0"/>
              <w:numPr>
                <w:ilvl w:val="0"/>
                <w:numId w:val="37"/>
              </w:numPr>
              <w:autoSpaceDE w:val="0"/>
              <w:autoSpaceDN w:val="0"/>
              <w:cnfStyle w:val="000000100000"/>
              <w:rPr>
                <w:rFonts w:ascii="Times New Roman" w:hAnsi="Times New Roman" w:cs="Times New Roman"/>
                <w:sz w:val="24"/>
                <w:szCs w:val="24"/>
                <w:lang w:val="en-GB"/>
              </w:rPr>
            </w:pPr>
            <w:r w:rsidRPr="005E3280">
              <w:rPr>
                <w:rFonts w:ascii="Times New Roman" w:hAnsi="Times New Roman" w:cs="Times New Roman"/>
                <w:sz w:val="24"/>
                <w:szCs w:val="24"/>
                <w:lang w:val="en-GB"/>
              </w:rPr>
              <w:t>Low financial opportunities for capacity building.</w:t>
            </w:r>
          </w:p>
          <w:p w:rsidR="0061466A" w:rsidRPr="005E3280" w:rsidRDefault="0061466A" w:rsidP="0061466A">
            <w:pPr>
              <w:pStyle w:val="ListParagraph"/>
              <w:widowControl w:val="0"/>
              <w:numPr>
                <w:ilvl w:val="0"/>
                <w:numId w:val="37"/>
              </w:numPr>
              <w:autoSpaceDE w:val="0"/>
              <w:autoSpaceDN w:val="0"/>
              <w:cnfStyle w:val="000000100000"/>
              <w:rPr>
                <w:rFonts w:ascii="Times New Roman" w:hAnsi="Times New Roman" w:cs="Times New Roman"/>
                <w:sz w:val="24"/>
                <w:szCs w:val="24"/>
                <w:lang w:val="en-GB"/>
              </w:rPr>
            </w:pPr>
            <w:r w:rsidRPr="005E3280">
              <w:rPr>
                <w:rFonts w:ascii="Times New Roman" w:hAnsi="Times New Roman" w:cs="Times New Roman"/>
                <w:sz w:val="24"/>
                <w:szCs w:val="24"/>
                <w:lang w:val="en-GB"/>
              </w:rPr>
              <w:t>Insufficient technical instructions on the production and promotion of the apple product.</w:t>
            </w:r>
          </w:p>
          <w:p w:rsidR="00C42871" w:rsidRPr="005E3280" w:rsidRDefault="0061466A" w:rsidP="0061466A">
            <w:pPr>
              <w:pStyle w:val="ListParagraph"/>
              <w:widowControl w:val="0"/>
              <w:numPr>
                <w:ilvl w:val="0"/>
                <w:numId w:val="37"/>
              </w:numPr>
              <w:autoSpaceDE w:val="0"/>
              <w:autoSpaceDN w:val="0"/>
              <w:cnfStyle w:val="000000100000"/>
              <w:rPr>
                <w:rFonts w:ascii="Times New Roman" w:hAnsi="Times New Roman" w:cs="Times New Roman"/>
                <w:sz w:val="24"/>
                <w:szCs w:val="24"/>
                <w:lang w:val="en-GB"/>
              </w:rPr>
            </w:pPr>
            <w:r w:rsidRPr="005E3280">
              <w:rPr>
                <w:rFonts w:ascii="Times New Roman" w:hAnsi="Times New Roman" w:cs="Times New Roman"/>
                <w:sz w:val="24"/>
                <w:szCs w:val="24"/>
                <w:lang w:val="en-GB"/>
              </w:rPr>
              <w:t>Lack of infrastructure and incomplete technology for apple VCH processes</w:t>
            </w:r>
            <w:r w:rsidR="00D66402" w:rsidRPr="005E3280">
              <w:rPr>
                <w:rFonts w:ascii="Times New Roman" w:hAnsi="Times New Roman" w:cs="Times New Roman"/>
                <w:sz w:val="24"/>
                <w:szCs w:val="24"/>
                <w:lang w:val="en-GB"/>
              </w:rPr>
              <w:t>.</w:t>
            </w:r>
          </w:p>
        </w:tc>
      </w:tr>
      <w:tr w:rsidR="00D27CCD" w:rsidRPr="005E3280" w:rsidTr="00D27CCD">
        <w:trPr>
          <w:cnfStyle w:val="000000010000"/>
        </w:trPr>
        <w:tc>
          <w:tcPr>
            <w:cnfStyle w:val="001000000000"/>
            <w:tcW w:w="2500" w:type="pct"/>
          </w:tcPr>
          <w:p w:rsidR="00D27CCD" w:rsidRPr="005E3280" w:rsidRDefault="0061466A" w:rsidP="00D27CCD">
            <w:pPr>
              <w:pStyle w:val="ListParagraph"/>
              <w:widowControl w:val="0"/>
              <w:autoSpaceDE w:val="0"/>
              <w:autoSpaceDN w:val="0"/>
              <w:ind w:left="0"/>
              <w:jc w:val="both"/>
              <w:rPr>
                <w:rFonts w:ascii="Times New Roman" w:hAnsi="Times New Roman" w:cs="Times New Roman"/>
                <w:sz w:val="24"/>
                <w:szCs w:val="24"/>
                <w:lang w:val="en-GB"/>
              </w:rPr>
            </w:pPr>
            <w:r w:rsidRPr="005E3280">
              <w:rPr>
                <w:rFonts w:ascii="Times New Roman" w:eastAsiaTheme="minorHAnsi" w:hAnsi="Times New Roman" w:cs="Times New Roman"/>
                <w:bCs w:val="0"/>
                <w:sz w:val="24"/>
                <w:szCs w:val="24"/>
                <w:lang w:val="en-GB"/>
              </w:rPr>
              <w:t>Opportunities</w:t>
            </w:r>
          </w:p>
        </w:tc>
        <w:tc>
          <w:tcPr>
            <w:tcW w:w="2500" w:type="pct"/>
          </w:tcPr>
          <w:p w:rsidR="00D27CCD" w:rsidRPr="005E3280" w:rsidRDefault="0061466A" w:rsidP="00D27CCD">
            <w:pPr>
              <w:pStyle w:val="ListParagraph"/>
              <w:widowControl w:val="0"/>
              <w:autoSpaceDE w:val="0"/>
              <w:autoSpaceDN w:val="0"/>
              <w:ind w:left="0"/>
              <w:jc w:val="both"/>
              <w:cnfStyle w:val="000000010000"/>
              <w:rPr>
                <w:rFonts w:ascii="Times New Roman" w:hAnsi="Times New Roman" w:cs="Times New Roman"/>
                <w:b/>
                <w:sz w:val="24"/>
                <w:szCs w:val="24"/>
                <w:lang w:val="en-GB"/>
              </w:rPr>
            </w:pPr>
            <w:r w:rsidRPr="005E3280">
              <w:rPr>
                <w:rFonts w:ascii="Times New Roman" w:hAnsi="Times New Roman" w:cs="Times New Roman"/>
                <w:b/>
                <w:sz w:val="24"/>
                <w:szCs w:val="24"/>
                <w:lang w:val="en-GB"/>
              </w:rPr>
              <w:t>Threats</w:t>
            </w:r>
          </w:p>
        </w:tc>
      </w:tr>
      <w:tr w:rsidR="00D27CCD" w:rsidRPr="005E3280" w:rsidTr="00D27CCD">
        <w:trPr>
          <w:cnfStyle w:val="000000100000"/>
        </w:trPr>
        <w:tc>
          <w:tcPr>
            <w:cnfStyle w:val="001000000000"/>
            <w:tcW w:w="2500" w:type="pct"/>
          </w:tcPr>
          <w:p w:rsidR="0061466A" w:rsidRPr="005E3280" w:rsidRDefault="0061466A" w:rsidP="0061466A">
            <w:pPr>
              <w:pStyle w:val="ListParagraph"/>
              <w:widowControl w:val="0"/>
              <w:numPr>
                <w:ilvl w:val="0"/>
                <w:numId w:val="37"/>
              </w:numPr>
              <w:autoSpaceDE w:val="0"/>
              <w:autoSpaceDN w:val="0"/>
              <w:rPr>
                <w:rFonts w:ascii="Times New Roman" w:hAnsi="Times New Roman" w:cs="Times New Roman"/>
                <w:b w:val="0"/>
                <w:sz w:val="24"/>
                <w:szCs w:val="24"/>
                <w:lang w:val="en-GB"/>
              </w:rPr>
            </w:pPr>
            <w:r w:rsidRPr="005E3280">
              <w:rPr>
                <w:rFonts w:ascii="Times New Roman" w:hAnsi="Times New Roman" w:cs="Times New Roman"/>
                <w:b w:val="0"/>
                <w:sz w:val="24"/>
                <w:szCs w:val="24"/>
                <w:lang w:val="en-GB"/>
              </w:rPr>
              <w:t>Demand at the regional level is increasing.</w:t>
            </w:r>
          </w:p>
          <w:p w:rsidR="0061466A" w:rsidRPr="005E3280" w:rsidRDefault="0061466A" w:rsidP="0061466A">
            <w:pPr>
              <w:pStyle w:val="ListParagraph"/>
              <w:widowControl w:val="0"/>
              <w:numPr>
                <w:ilvl w:val="0"/>
                <w:numId w:val="37"/>
              </w:numPr>
              <w:autoSpaceDE w:val="0"/>
              <w:autoSpaceDN w:val="0"/>
              <w:rPr>
                <w:rFonts w:ascii="Times New Roman" w:hAnsi="Times New Roman" w:cs="Times New Roman"/>
                <w:b w:val="0"/>
                <w:sz w:val="24"/>
                <w:szCs w:val="24"/>
                <w:lang w:val="en-GB"/>
              </w:rPr>
            </w:pPr>
            <w:proofErr w:type="spellStart"/>
            <w:r w:rsidRPr="005E3280">
              <w:rPr>
                <w:rFonts w:ascii="Times New Roman" w:hAnsi="Times New Roman" w:cs="Times New Roman"/>
                <w:b w:val="0"/>
                <w:sz w:val="24"/>
                <w:szCs w:val="24"/>
                <w:lang w:val="en-GB"/>
              </w:rPr>
              <w:t>Favorable</w:t>
            </w:r>
            <w:proofErr w:type="spellEnd"/>
            <w:r w:rsidRPr="005E3280">
              <w:rPr>
                <w:rFonts w:ascii="Times New Roman" w:hAnsi="Times New Roman" w:cs="Times New Roman"/>
                <w:b w:val="0"/>
                <w:sz w:val="24"/>
                <w:szCs w:val="24"/>
                <w:lang w:val="en-GB"/>
              </w:rPr>
              <w:t xml:space="preserve"> policy for support from the government or various donors for these sectors</w:t>
            </w:r>
          </w:p>
          <w:p w:rsidR="00D27CCD" w:rsidRPr="005E3280" w:rsidRDefault="0061466A" w:rsidP="0061466A">
            <w:pPr>
              <w:pStyle w:val="ListParagraph"/>
              <w:widowControl w:val="0"/>
              <w:numPr>
                <w:ilvl w:val="0"/>
                <w:numId w:val="37"/>
              </w:numPr>
              <w:autoSpaceDE w:val="0"/>
              <w:autoSpaceDN w:val="0"/>
              <w:rPr>
                <w:rFonts w:ascii="Times New Roman" w:hAnsi="Times New Roman" w:cs="Times New Roman"/>
                <w:b w:val="0"/>
                <w:sz w:val="24"/>
                <w:szCs w:val="24"/>
                <w:lang w:val="en-GB"/>
              </w:rPr>
            </w:pPr>
            <w:r w:rsidRPr="005E3280">
              <w:rPr>
                <w:rFonts w:ascii="Times New Roman" w:hAnsi="Times New Roman" w:cs="Times New Roman"/>
                <w:b w:val="0"/>
                <w:sz w:val="24"/>
                <w:szCs w:val="24"/>
                <w:lang w:val="en-GB"/>
              </w:rPr>
              <w:t>Export of apple product and its by-products if international requirements / standards are met.</w:t>
            </w:r>
          </w:p>
        </w:tc>
        <w:tc>
          <w:tcPr>
            <w:tcW w:w="2500" w:type="pct"/>
          </w:tcPr>
          <w:p w:rsidR="0061466A" w:rsidRPr="005E3280" w:rsidRDefault="0061466A" w:rsidP="0061466A">
            <w:pPr>
              <w:pStyle w:val="ListParagraph"/>
              <w:widowControl w:val="0"/>
              <w:numPr>
                <w:ilvl w:val="0"/>
                <w:numId w:val="37"/>
              </w:numPr>
              <w:autoSpaceDE w:val="0"/>
              <w:autoSpaceDN w:val="0"/>
              <w:jc w:val="both"/>
              <w:cnfStyle w:val="000000100000"/>
              <w:rPr>
                <w:rFonts w:ascii="Times New Roman" w:hAnsi="Times New Roman" w:cs="Times New Roman"/>
                <w:sz w:val="24"/>
                <w:szCs w:val="24"/>
                <w:lang w:val="en-GB"/>
              </w:rPr>
            </w:pPr>
            <w:r w:rsidRPr="005E3280">
              <w:rPr>
                <w:rFonts w:ascii="Times New Roman" w:hAnsi="Times New Roman" w:cs="Times New Roman"/>
                <w:sz w:val="24"/>
                <w:szCs w:val="24"/>
                <w:lang w:val="en-GB"/>
              </w:rPr>
              <w:t>Import of foreign products.</w:t>
            </w:r>
          </w:p>
          <w:p w:rsidR="0061466A" w:rsidRPr="005E3280" w:rsidRDefault="0061466A" w:rsidP="0061466A">
            <w:pPr>
              <w:pStyle w:val="ListParagraph"/>
              <w:widowControl w:val="0"/>
              <w:numPr>
                <w:ilvl w:val="0"/>
                <w:numId w:val="37"/>
              </w:numPr>
              <w:autoSpaceDE w:val="0"/>
              <w:autoSpaceDN w:val="0"/>
              <w:jc w:val="both"/>
              <w:cnfStyle w:val="000000100000"/>
              <w:rPr>
                <w:rFonts w:ascii="Times New Roman" w:hAnsi="Times New Roman" w:cs="Times New Roman"/>
                <w:sz w:val="24"/>
                <w:szCs w:val="24"/>
                <w:lang w:val="en-GB"/>
              </w:rPr>
            </w:pPr>
            <w:r w:rsidRPr="005E3280">
              <w:rPr>
                <w:rFonts w:ascii="Times New Roman" w:hAnsi="Times New Roman" w:cs="Times New Roman"/>
                <w:sz w:val="24"/>
                <w:szCs w:val="24"/>
                <w:lang w:val="en-GB"/>
              </w:rPr>
              <w:t>Exposure to harmful climatic conditions for the apple product.</w:t>
            </w:r>
          </w:p>
          <w:p w:rsidR="0085045F" w:rsidRPr="005E3280" w:rsidRDefault="0061466A" w:rsidP="0061466A">
            <w:pPr>
              <w:pStyle w:val="ListParagraph"/>
              <w:widowControl w:val="0"/>
              <w:numPr>
                <w:ilvl w:val="0"/>
                <w:numId w:val="37"/>
              </w:numPr>
              <w:autoSpaceDE w:val="0"/>
              <w:autoSpaceDN w:val="0"/>
              <w:jc w:val="both"/>
              <w:cnfStyle w:val="000000100000"/>
              <w:rPr>
                <w:rFonts w:ascii="Times New Roman" w:hAnsi="Times New Roman" w:cs="Times New Roman"/>
                <w:sz w:val="24"/>
                <w:szCs w:val="24"/>
                <w:lang w:val="en-GB"/>
              </w:rPr>
            </w:pPr>
            <w:r w:rsidRPr="005E3280">
              <w:rPr>
                <w:rFonts w:ascii="Times New Roman" w:hAnsi="Times New Roman" w:cs="Times New Roman"/>
                <w:sz w:val="24"/>
                <w:szCs w:val="24"/>
                <w:lang w:val="en-GB"/>
              </w:rPr>
              <w:t>Inadequate investments towards specific problems in this sector.</w:t>
            </w:r>
          </w:p>
        </w:tc>
      </w:tr>
    </w:tbl>
    <w:p w:rsidR="00823542" w:rsidRPr="005E3280" w:rsidRDefault="00823542" w:rsidP="00823542">
      <w:pPr>
        <w:jc w:val="both"/>
        <w:rPr>
          <w:rFonts w:ascii="Times New Roman" w:eastAsia="Calibri" w:hAnsi="Times New Roman" w:cs="Times New Roman"/>
          <w:i/>
          <w:iCs/>
          <w:color w:val="538135"/>
          <w:sz w:val="20"/>
          <w:szCs w:val="20"/>
          <w:lang w:val="en-GB"/>
        </w:rPr>
      </w:pPr>
      <w:r w:rsidRPr="005E3280">
        <w:rPr>
          <w:rFonts w:ascii="Times New Roman" w:eastAsia="Calibri" w:hAnsi="Times New Roman" w:cs="Times New Roman"/>
          <w:i/>
          <w:iCs/>
          <w:color w:val="538135"/>
          <w:sz w:val="20"/>
          <w:szCs w:val="20"/>
          <w:lang w:val="en-GB"/>
        </w:rPr>
        <w:t>Source: ACER, Value chain assessment and construction of training module according to farmers' needs, 2021</w:t>
      </w:r>
    </w:p>
    <w:p w:rsidR="00D27CCD" w:rsidRPr="005E3280" w:rsidRDefault="00D27CCD" w:rsidP="00D27CCD">
      <w:pPr>
        <w:spacing w:line="276" w:lineRule="auto"/>
        <w:jc w:val="both"/>
        <w:rPr>
          <w:rFonts w:ascii="Times New Roman" w:hAnsi="Times New Roman" w:cs="Times New Roman"/>
          <w:sz w:val="24"/>
          <w:szCs w:val="24"/>
          <w:lang w:val="en-GB"/>
        </w:rPr>
      </w:pPr>
    </w:p>
    <w:p w:rsidR="0085045F" w:rsidRPr="005E3280" w:rsidRDefault="0085045F" w:rsidP="00D27CCD">
      <w:pPr>
        <w:spacing w:line="276" w:lineRule="auto"/>
        <w:jc w:val="both"/>
        <w:rPr>
          <w:rFonts w:ascii="Times New Roman" w:hAnsi="Times New Roman" w:cs="Times New Roman"/>
          <w:sz w:val="24"/>
          <w:szCs w:val="24"/>
          <w:lang w:val="en-GB"/>
        </w:rPr>
      </w:pPr>
    </w:p>
    <w:p w:rsidR="0085045F" w:rsidRPr="005E3280" w:rsidRDefault="0085045F" w:rsidP="00D27CCD">
      <w:pPr>
        <w:spacing w:line="276" w:lineRule="auto"/>
        <w:jc w:val="both"/>
        <w:rPr>
          <w:rFonts w:ascii="Times New Roman" w:hAnsi="Times New Roman" w:cs="Times New Roman"/>
          <w:sz w:val="24"/>
          <w:szCs w:val="24"/>
          <w:lang w:val="en-GB"/>
        </w:rPr>
      </w:pPr>
    </w:p>
    <w:p w:rsidR="00540B27" w:rsidRDefault="00540B27">
      <w:pPr>
        <w:rPr>
          <w:rFonts w:ascii="Times New Roman" w:eastAsiaTheme="majorEastAsia" w:hAnsi="Times New Roman" w:cs="Times New Roman"/>
          <w:b/>
          <w:color w:val="70AD47" w:themeColor="accent6"/>
          <w:sz w:val="24"/>
          <w:szCs w:val="26"/>
          <w:lang w:val="en-GB"/>
        </w:rPr>
      </w:pPr>
      <w:r>
        <w:rPr>
          <w:rFonts w:cs="Times New Roman"/>
          <w:b/>
          <w:lang w:val="en-GB"/>
        </w:rPr>
        <w:br w:type="page"/>
      </w:r>
    </w:p>
    <w:p w:rsidR="00941C50" w:rsidRPr="005E3280" w:rsidRDefault="00D5323F" w:rsidP="00DB310D">
      <w:pPr>
        <w:pStyle w:val="Heading2"/>
        <w:rPr>
          <w:rFonts w:cs="Times New Roman"/>
          <w:b/>
          <w:lang w:val="en-GB"/>
        </w:rPr>
      </w:pPr>
      <w:bookmarkStart w:id="81" w:name="_Toc68006005"/>
      <w:r w:rsidRPr="005E3280">
        <w:rPr>
          <w:rFonts w:cs="Times New Roman"/>
          <w:b/>
          <w:lang w:val="en-GB"/>
        </w:rPr>
        <w:lastRenderedPageBreak/>
        <w:t xml:space="preserve">5.2 </w:t>
      </w:r>
      <w:r w:rsidR="0061466A" w:rsidRPr="005E3280">
        <w:rPr>
          <w:rFonts w:cs="Times New Roman"/>
          <w:b/>
          <w:lang w:val="en-GB"/>
        </w:rPr>
        <w:t>Intervention Matrix</w:t>
      </w:r>
      <w:bookmarkEnd w:id="81"/>
      <w:r w:rsidRPr="005E3280">
        <w:rPr>
          <w:rFonts w:cs="Times New Roman"/>
          <w:b/>
          <w:lang w:val="en-GB"/>
        </w:rPr>
        <w:t xml:space="preserve"> </w:t>
      </w:r>
    </w:p>
    <w:p w:rsidR="0061466A" w:rsidRPr="005E3280" w:rsidRDefault="0061466A" w:rsidP="0061466A">
      <w:pPr>
        <w:jc w:val="both"/>
        <w:rPr>
          <w:rFonts w:ascii="Times New Roman" w:hAnsi="Times New Roman" w:cs="Times New Roman"/>
          <w:spacing w:val="5"/>
          <w:kern w:val="1"/>
          <w:sz w:val="24"/>
          <w:szCs w:val="24"/>
          <w:lang w:val="en-GB"/>
        </w:rPr>
      </w:pPr>
      <w:r w:rsidRPr="005E3280">
        <w:rPr>
          <w:rFonts w:ascii="Times New Roman" w:hAnsi="Times New Roman" w:cs="Times New Roman"/>
          <w:spacing w:val="5"/>
          <w:kern w:val="1"/>
          <w:sz w:val="24"/>
          <w:szCs w:val="24"/>
          <w:lang w:val="en-GB"/>
        </w:rPr>
        <w:t>The approach to future interventions aims to build on the use and benefit of current local resources and services as well as focus on bringing together key stakeholders to work together to improve product qua</w:t>
      </w:r>
      <w:r w:rsidR="00540B27">
        <w:rPr>
          <w:rFonts w:ascii="Times New Roman" w:hAnsi="Times New Roman" w:cs="Times New Roman"/>
          <w:spacing w:val="5"/>
          <w:kern w:val="1"/>
          <w:sz w:val="24"/>
          <w:szCs w:val="24"/>
          <w:lang w:val="en-GB"/>
        </w:rPr>
        <w:t xml:space="preserve">lity and open up new markets </w:t>
      </w:r>
      <w:r w:rsidRPr="005E3280">
        <w:rPr>
          <w:rFonts w:ascii="Times New Roman" w:hAnsi="Times New Roman" w:cs="Times New Roman"/>
          <w:spacing w:val="5"/>
          <w:kern w:val="1"/>
          <w:sz w:val="24"/>
          <w:szCs w:val="24"/>
          <w:lang w:val="en-GB"/>
        </w:rPr>
        <w:t xml:space="preserve">and at the same time to achieve the improvement of the general framework of the sector. This includes addressing the main challenges facing the apple sector in </w:t>
      </w:r>
      <w:proofErr w:type="spellStart"/>
      <w:r w:rsidR="00840D9E" w:rsidRPr="005E3280">
        <w:rPr>
          <w:rFonts w:ascii="Times New Roman" w:hAnsi="Times New Roman" w:cs="Times New Roman"/>
          <w:spacing w:val="5"/>
          <w:kern w:val="1"/>
          <w:sz w:val="24"/>
          <w:szCs w:val="24"/>
          <w:lang w:val="en-GB"/>
        </w:rPr>
        <w:t>Diber</w:t>
      </w:r>
      <w:proofErr w:type="spellEnd"/>
      <w:r w:rsidRPr="005E3280">
        <w:rPr>
          <w:rFonts w:ascii="Times New Roman" w:hAnsi="Times New Roman" w:cs="Times New Roman"/>
          <w:spacing w:val="5"/>
          <w:kern w:val="1"/>
          <w:sz w:val="24"/>
          <w:szCs w:val="24"/>
          <w:lang w:val="en-GB"/>
        </w:rPr>
        <w:t>, especially with regard to costs at all stages of production and the lack of cooperation between farmers and government institutions.</w:t>
      </w:r>
    </w:p>
    <w:p w:rsidR="002B72C1" w:rsidRPr="005E3280" w:rsidRDefault="0061466A" w:rsidP="0061466A">
      <w:pPr>
        <w:jc w:val="both"/>
        <w:rPr>
          <w:rFonts w:ascii="Times New Roman" w:hAnsi="Times New Roman" w:cs="Times New Roman"/>
          <w:spacing w:val="5"/>
          <w:kern w:val="1"/>
          <w:sz w:val="24"/>
          <w:szCs w:val="24"/>
          <w:lang w:val="en-GB"/>
        </w:rPr>
      </w:pPr>
      <w:r w:rsidRPr="005E3280">
        <w:rPr>
          <w:rFonts w:ascii="Times New Roman" w:hAnsi="Times New Roman" w:cs="Times New Roman"/>
          <w:spacing w:val="5"/>
          <w:kern w:val="1"/>
          <w:sz w:val="24"/>
          <w:szCs w:val="24"/>
          <w:lang w:val="en-GB"/>
        </w:rPr>
        <w:t>Based on the findings, areas of intervention were identified. Together with sector stakeholders, the study team has formulated intervention proposals and activities which it believes will improve conditions in the apple value chain, generate more income and pro-growth for</w:t>
      </w:r>
      <w:r w:rsidR="00823542">
        <w:rPr>
          <w:rFonts w:ascii="Times New Roman" w:hAnsi="Times New Roman" w:cs="Times New Roman"/>
          <w:spacing w:val="5"/>
          <w:kern w:val="1"/>
          <w:sz w:val="24"/>
          <w:szCs w:val="24"/>
          <w:lang w:val="en-GB"/>
        </w:rPr>
        <w:t xml:space="preserve"> the poor, and hopefully do so, </w:t>
      </w:r>
      <w:r w:rsidRPr="005E3280">
        <w:rPr>
          <w:rFonts w:ascii="Times New Roman" w:hAnsi="Times New Roman" w:cs="Times New Roman"/>
          <w:spacing w:val="5"/>
          <w:kern w:val="1"/>
          <w:sz w:val="24"/>
          <w:szCs w:val="24"/>
          <w:lang w:val="en-GB"/>
        </w:rPr>
        <w:t>the most competitive sector. These proposals are presented in the intervention matrix in the table below</w:t>
      </w:r>
      <w:r w:rsidR="002B72C1" w:rsidRPr="005E3280">
        <w:rPr>
          <w:rFonts w:ascii="Times New Roman" w:hAnsi="Times New Roman" w:cs="Times New Roman"/>
          <w:spacing w:val="5"/>
          <w:kern w:val="1"/>
          <w:sz w:val="24"/>
          <w:szCs w:val="24"/>
          <w:lang w:val="en-GB"/>
        </w:rPr>
        <w:t xml:space="preserve">. </w:t>
      </w:r>
    </w:p>
    <w:p w:rsidR="002B72C1" w:rsidRPr="005E3280" w:rsidRDefault="002B72C1" w:rsidP="002B72C1">
      <w:pPr>
        <w:rPr>
          <w:rFonts w:ascii="Times New Roman" w:hAnsi="Times New Roman" w:cs="Times New Roman"/>
          <w:lang w:val="en-GB"/>
        </w:rPr>
        <w:sectPr w:rsidR="002B72C1" w:rsidRPr="005E3280" w:rsidSect="005D67A1">
          <w:footerReference w:type="default" r:id="rId12"/>
          <w:pgSz w:w="12240" w:h="15840"/>
          <w:pgMar w:top="1440" w:right="1440" w:bottom="1440" w:left="1440" w:header="720" w:footer="720" w:gutter="0"/>
          <w:cols w:space="720"/>
          <w:docGrid w:linePitch="360"/>
        </w:sectPr>
      </w:pPr>
    </w:p>
    <w:p w:rsidR="00687665" w:rsidRPr="005E3280" w:rsidRDefault="00823542" w:rsidP="00823542">
      <w:pPr>
        <w:pStyle w:val="Caption"/>
        <w:rPr>
          <w:rFonts w:ascii="Times New Roman" w:hAnsi="Times New Roman" w:cs="Times New Roman"/>
          <w:i w:val="0"/>
          <w:iCs w:val="0"/>
          <w:color w:val="538135" w:themeColor="accent6" w:themeShade="BF"/>
          <w:sz w:val="20"/>
          <w:szCs w:val="20"/>
          <w:lang w:val="en-GB"/>
        </w:rPr>
      </w:pPr>
      <w:bookmarkStart w:id="82" w:name="_Toc67306418"/>
      <w:bookmarkStart w:id="83" w:name="_Toc68006273"/>
      <w:r w:rsidRPr="00823542">
        <w:rPr>
          <w:rFonts w:ascii="Times New Roman" w:hAnsi="Times New Roman" w:cs="Times New Roman"/>
          <w:i w:val="0"/>
          <w:iCs w:val="0"/>
          <w:color w:val="538135" w:themeColor="accent6" w:themeShade="BF"/>
          <w:sz w:val="20"/>
          <w:szCs w:val="20"/>
          <w:lang w:val="en-GB"/>
        </w:rPr>
        <w:lastRenderedPageBreak/>
        <w:t xml:space="preserve">Table </w:t>
      </w:r>
      <w:r w:rsidR="00205883" w:rsidRPr="00823542">
        <w:rPr>
          <w:rFonts w:ascii="Times New Roman" w:hAnsi="Times New Roman" w:cs="Times New Roman"/>
          <w:i w:val="0"/>
          <w:iCs w:val="0"/>
          <w:color w:val="538135" w:themeColor="accent6" w:themeShade="BF"/>
          <w:sz w:val="20"/>
          <w:szCs w:val="20"/>
          <w:lang w:val="en-GB"/>
        </w:rPr>
        <w:fldChar w:fldCharType="begin"/>
      </w:r>
      <w:r w:rsidRPr="00823542">
        <w:rPr>
          <w:rFonts w:ascii="Times New Roman" w:hAnsi="Times New Roman" w:cs="Times New Roman"/>
          <w:i w:val="0"/>
          <w:iCs w:val="0"/>
          <w:color w:val="538135" w:themeColor="accent6" w:themeShade="BF"/>
          <w:sz w:val="20"/>
          <w:szCs w:val="20"/>
          <w:lang w:val="en-GB"/>
        </w:rPr>
        <w:instrText xml:space="preserve"> SEQ Table \* ARABIC </w:instrText>
      </w:r>
      <w:r w:rsidR="00205883" w:rsidRPr="00823542">
        <w:rPr>
          <w:rFonts w:ascii="Times New Roman" w:hAnsi="Times New Roman" w:cs="Times New Roman"/>
          <w:i w:val="0"/>
          <w:iCs w:val="0"/>
          <w:color w:val="538135" w:themeColor="accent6" w:themeShade="BF"/>
          <w:sz w:val="20"/>
          <w:szCs w:val="20"/>
          <w:lang w:val="en-GB"/>
        </w:rPr>
        <w:fldChar w:fldCharType="separate"/>
      </w:r>
      <w:r w:rsidR="00510D02">
        <w:rPr>
          <w:rFonts w:ascii="Times New Roman" w:hAnsi="Times New Roman" w:cs="Times New Roman"/>
          <w:i w:val="0"/>
          <w:iCs w:val="0"/>
          <w:noProof/>
          <w:color w:val="538135" w:themeColor="accent6" w:themeShade="BF"/>
          <w:sz w:val="20"/>
          <w:szCs w:val="20"/>
          <w:lang w:val="en-GB"/>
        </w:rPr>
        <w:t>5</w:t>
      </w:r>
      <w:r w:rsidR="00205883" w:rsidRPr="00823542">
        <w:rPr>
          <w:rFonts w:ascii="Times New Roman" w:hAnsi="Times New Roman" w:cs="Times New Roman"/>
          <w:i w:val="0"/>
          <w:iCs w:val="0"/>
          <w:color w:val="538135" w:themeColor="accent6" w:themeShade="BF"/>
          <w:sz w:val="20"/>
          <w:szCs w:val="20"/>
          <w:lang w:val="en-GB"/>
        </w:rPr>
        <w:fldChar w:fldCharType="end"/>
      </w:r>
      <w:r>
        <w:rPr>
          <w:rFonts w:ascii="Times New Roman" w:hAnsi="Times New Roman" w:cs="Times New Roman"/>
          <w:i w:val="0"/>
          <w:iCs w:val="0"/>
          <w:color w:val="538135" w:themeColor="accent6" w:themeShade="BF"/>
          <w:sz w:val="20"/>
          <w:szCs w:val="20"/>
          <w:lang w:val="en-GB"/>
        </w:rPr>
        <w:t>:</w:t>
      </w:r>
      <w:r w:rsidRPr="00823542">
        <w:rPr>
          <w:rFonts w:ascii="Times New Roman" w:hAnsi="Times New Roman" w:cs="Times New Roman"/>
          <w:i w:val="0"/>
          <w:iCs w:val="0"/>
          <w:color w:val="538135" w:themeColor="accent6" w:themeShade="BF"/>
          <w:sz w:val="20"/>
          <w:szCs w:val="20"/>
          <w:lang w:val="en-GB"/>
        </w:rPr>
        <w:t xml:space="preserve"> Intervention Matrix</w:t>
      </w:r>
      <w:bookmarkEnd w:id="82"/>
      <w:bookmarkEnd w:id="83"/>
    </w:p>
    <w:tbl>
      <w:tblPr>
        <w:tblW w:w="5000" w:type="pct"/>
        <w:tblCellMar>
          <w:left w:w="0" w:type="dxa"/>
          <w:right w:w="0" w:type="dxa"/>
        </w:tblCellMar>
        <w:tblLook w:val="04A0"/>
      </w:tblPr>
      <w:tblGrid>
        <w:gridCol w:w="2245"/>
        <w:gridCol w:w="5053"/>
        <w:gridCol w:w="4074"/>
        <w:gridCol w:w="1604"/>
      </w:tblGrid>
      <w:tr w:rsidR="00823542" w:rsidRPr="005E3280" w:rsidTr="00687665">
        <w:trPr>
          <w:trHeight w:val="584"/>
        </w:trPr>
        <w:tc>
          <w:tcPr>
            <w:tcW w:w="865" w:type="pct"/>
            <w:tcBorders>
              <w:top w:val="single" w:sz="6" w:space="0" w:color="000000"/>
              <w:left w:val="single" w:sz="6" w:space="0" w:color="000000"/>
              <w:bottom w:val="single" w:sz="2" w:space="0" w:color="000000"/>
              <w:right w:val="single" w:sz="6" w:space="0" w:color="000000"/>
            </w:tcBorders>
            <w:hideMark/>
          </w:tcPr>
          <w:p w:rsidR="00823542" w:rsidRPr="00AD1D17" w:rsidRDefault="00823542" w:rsidP="00B26C61">
            <w:pPr>
              <w:jc w:val="center"/>
              <w:rPr>
                <w:rFonts w:ascii="Times New Roman" w:hAnsi="Times New Roman" w:cs="Times New Roman"/>
                <w:b/>
                <w:bCs/>
                <w:lang w:val="en-GB" w:eastAsia="en-GB"/>
              </w:rPr>
            </w:pPr>
            <w:r w:rsidRPr="00AD1D17">
              <w:rPr>
                <w:rFonts w:ascii="Times New Roman" w:hAnsi="Times New Roman" w:cs="Times New Roman"/>
                <w:b/>
                <w:szCs w:val="24"/>
                <w:lang w:val="en-GB"/>
              </w:rPr>
              <w:t>LIMITATIONS AND OPPORTUNITIES</w:t>
            </w:r>
          </w:p>
        </w:tc>
        <w:tc>
          <w:tcPr>
            <w:tcW w:w="1947" w:type="pct"/>
            <w:tcBorders>
              <w:top w:val="single" w:sz="6" w:space="0" w:color="000000"/>
              <w:left w:val="single" w:sz="6" w:space="0" w:color="000000"/>
              <w:bottom w:val="single" w:sz="2" w:space="0" w:color="000000"/>
              <w:right w:val="single" w:sz="6" w:space="0" w:color="000000"/>
            </w:tcBorders>
            <w:hideMark/>
          </w:tcPr>
          <w:p w:rsidR="00823542" w:rsidRPr="00AD1D17" w:rsidRDefault="00823542" w:rsidP="00B26C61">
            <w:pPr>
              <w:jc w:val="center"/>
              <w:rPr>
                <w:rFonts w:ascii="Times New Roman" w:hAnsi="Times New Roman" w:cs="Times New Roman"/>
                <w:b/>
                <w:bCs/>
                <w:lang w:val="en-GB" w:eastAsia="en-GB"/>
              </w:rPr>
            </w:pPr>
            <w:r w:rsidRPr="00AD1D17">
              <w:rPr>
                <w:rFonts w:ascii="Times New Roman" w:hAnsi="Times New Roman" w:cs="Times New Roman"/>
                <w:b/>
                <w:bCs/>
                <w:spacing w:val="-3"/>
                <w:lang w:val="en-GB" w:eastAsia="en-GB"/>
              </w:rPr>
              <w:t>INTERVENTIONS</w:t>
            </w:r>
          </w:p>
        </w:tc>
        <w:tc>
          <w:tcPr>
            <w:tcW w:w="1570" w:type="pct"/>
            <w:tcBorders>
              <w:top w:val="single" w:sz="6" w:space="0" w:color="000000"/>
              <w:left w:val="single" w:sz="6" w:space="0" w:color="000000"/>
              <w:bottom w:val="single" w:sz="2" w:space="0" w:color="000000"/>
              <w:right w:val="single" w:sz="6" w:space="0" w:color="000000"/>
            </w:tcBorders>
            <w:hideMark/>
          </w:tcPr>
          <w:p w:rsidR="00823542" w:rsidRPr="00AD1D17" w:rsidRDefault="00823542" w:rsidP="00B26C61">
            <w:pPr>
              <w:jc w:val="center"/>
              <w:rPr>
                <w:rFonts w:ascii="Times New Roman" w:hAnsi="Times New Roman" w:cs="Times New Roman"/>
                <w:b/>
                <w:bCs/>
                <w:lang w:val="en-GB" w:eastAsia="en-GB"/>
              </w:rPr>
            </w:pPr>
            <w:r w:rsidRPr="00AD1D17">
              <w:rPr>
                <w:rFonts w:ascii="Times New Roman" w:hAnsi="Times New Roman" w:cs="Times New Roman"/>
                <w:b/>
                <w:sz w:val="24"/>
                <w:szCs w:val="24"/>
                <w:lang w:val="en-GB"/>
              </w:rPr>
              <w:t>ACTIVITIES</w:t>
            </w:r>
          </w:p>
        </w:tc>
        <w:tc>
          <w:tcPr>
            <w:tcW w:w="618" w:type="pct"/>
            <w:tcBorders>
              <w:top w:val="single" w:sz="6" w:space="0" w:color="000000"/>
              <w:left w:val="single" w:sz="6" w:space="0" w:color="000000"/>
              <w:bottom w:val="single" w:sz="2" w:space="0" w:color="000000"/>
              <w:right w:val="single" w:sz="6" w:space="0" w:color="000000"/>
            </w:tcBorders>
            <w:vAlign w:val="center"/>
            <w:hideMark/>
          </w:tcPr>
          <w:p w:rsidR="00823542" w:rsidRPr="00AD1D17" w:rsidRDefault="00823542" w:rsidP="00B26C61">
            <w:pPr>
              <w:jc w:val="center"/>
              <w:rPr>
                <w:rFonts w:ascii="Times New Roman" w:hAnsi="Times New Roman" w:cs="Times New Roman"/>
                <w:b/>
                <w:bCs/>
                <w:lang w:val="en-GB" w:eastAsia="en-GB"/>
              </w:rPr>
            </w:pPr>
            <w:r w:rsidRPr="00AD1D17">
              <w:rPr>
                <w:rFonts w:ascii="Times New Roman" w:hAnsi="Times New Roman" w:cs="Times New Roman"/>
                <w:b/>
                <w:sz w:val="24"/>
                <w:szCs w:val="24"/>
                <w:lang w:val="en-GB"/>
              </w:rPr>
              <w:t>EXPECTED RESULT</w:t>
            </w:r>
          </w:p>
        </w:tc>
      </w:tr>
      <w:tr w:rsidR="00823542" w:rsidRPr="005E3280" w:rsidTr="00687665">
        <w:trPr>
          <w:trHeight w:val="345"/>
        </w:trPr>
        <w:tc>
          <w:tcPr>
            <w:tcW w:w="5000" w:type="pct"/>
            <w:gridSpan w:val="4"/>
            <w:tcBorders>
              <w:top w:val="single" w:sz="6" w:space="0" w:color="000000"/>
              <w:left w:val="single" w:sz="6" w:space="0" w:color="000000"/>
              <w:bottom w:val="single" w:sz="6" w:space="0" w:color="000000"/>
              <w:right w:val="single" w:sz="6" w:space="0" w:color="000000"/>
            </w:tcBorders>
            <w:hideMark/>
          </w:tcPr>
          <w:p w:rsidR="00823542" w:rsidRPr="00444031" w:rsidRDefault="00823542" w:rsidP="00B26C61">
            <w:pPr>
              <w:ind w:left="98"/>
              <w:rPr>
                <w:rFonts w:ascii="Times New Roman" w:hAnsi="Times New Roman" w:cs="Times New Roman"/>
                <w:b/>
                <w:lang w:val="en-GB" w:eastAsia="en-GB"/>
              </w:rPr>
            </w:pPr>
            <w:r w:rsidRPr="00444031">
              <w:rPr>
                <w:rFonts w:ascii="Times New Roman" w:hAnsi="Times New Roman" w:cs="Times New Roman"/>
                <w:b/>
                <w:sz w:val="24"/>
                <w:szCs w:val="24"/>
                <w:lang w:val="en-GB"/>
              </w:rPr>
              <w:t>Intervention of area 1: Improving quality and increasing production by updating technology</w:t>
            </w:r>
          </w:p>
        </w:tc>
      </w:tr>
      <w:tr w:rsidR="00687665" w:rsidRPr="005E3280" w:rsidTr="00687665">
        <w:trPr>
          <w:trHeight w:val="4125"/>
        </w:trPr>
        <w:tc>
          <w:tcPr>
            <w:tcW w:w="865" w:type="pct"/>
            <w:vMerge w:val="restart"/>
            <w:tcBorders>
              <w:top w:val="single" w:sz="6" w:space="0" w:color="000000"/>
              <w:left w:val="single" w:sz="6" w:space="0" w:color="000000"/>
              <w:right w:val="single" w:sz="6" w:space="0" w:color="000000"/>
            </w:tcBorders>
            <w:vAlign w:val="center"/>
            <w:hideMark/>
          </w:tcPr>
          <w:p w:rsidR="00687665" w:rsidRPr="00AA1722" w:rsidRDefault="00AA1722" w:rsidP="00687665">
            <w:pPr>
              <w:ind w:left="98"/>
              <w:rPr>
                <w:rFonts w:ascii="Times New Roman" w:eastAsia="Calibri" w:hAnsi="Times New Roman" w:cs="Times New Roman"/>
                <w:b/>
                <w:lang w:val="en-GB" w:eastAsia="en-GB"/>
              </w:rPr>
            </w:pPr>
            <w:r w:rsidRPr="00AA1722">
              <w:rPr>
                <w:rFonts w:ascii="Times New Roman" w:eastAsia="Calibri" w:hAnsi="Times New Roman" w:cs="Times New Roman"/>
                <w:b/>
                <w:lang w:val="en-GB" w:eastAsia="en-GB"/>
              </w:rPr>
              <w:t>Low-tech production and lack of product storage</w:t>
            </w:r>
          </w:p>
          <w:p w:rsidR="00687665" w:rsidRPr="00823542" w:rsidRDefault="00687665" w:rsidP="00687665">
            <w:pPr>
              <w:ind w:left="98"/>
              <w:rPr>
                <w:rFonts w:ascii="Times New Roman" w:eastAsia="Calibri" w:hAnsi="Times New Roman" w:cs="Times New Roman"/>
                <w:color w:val="FF0000"/>
                <w:lang w:val="en-GB" w:eastAsia="en-GB"/>
              </w:rPr>
            </w:pPr>
          </w:p>
        </w:tc>
        <w:tc>
          <w:tcPr>
            <w:tcW w:w="1947" w:type="pct"/>
            <w:tcBorders>
              <w:top w:val="single" w:sz="6" w:space="0" w:color="000000"/>
              <w:left w:val="single" w:sz="6" w:space="0" w:color="000000"/>
              <w:bottom w:val="single" w:sz="6" w:space="0" w:color="000000"/>
              <w:right w:val="single" w:sz="6" w:space="0" w:color="000000"/>
            </w:tcBorders>
            <w:hideMark/>
          </w:tcPr>
          <w:p w:rsidR="00247260" w:rsidRPr="00247260" w:rsidRDefault="00247260" w:rsidP="00247260">
            <w:pPr>
              <w:ind w:left="62" w:right="112"/>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Technical knowledge of harvesting and post-harvest practices and the availability of logistical tools greatly affect performance. Increase productivity by improving the technological processes that must follow the various links of VCH.</w:t>
            </w:r>
          </w:p>
          <w:p w:rsidR="00247260" w:rsidRPr="00247260" w:rsidRDefault="00247260" w:rsidP="00247260">
            <w:pPr>
              <w:ind w:left="62" w:right="112"/>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1. Use the right growers that are suitable for the area and are marketable both locally, nationally and internationally.</w:t>
            </w:r>
          </w:p>
          <w:p w:rsidR="00247260" w:rsidRPr="00247260" w:rsidRDefault="00247260" w:rsidP="00247260">
            <w:pPr>
              <w:ind w:left="62" w:right="112"/>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2. Methods of using internationally permitted pesticides and fertilizers.</w:t>
            </w:r>
          </w:p>
          <w:p w:rsidR="00687665" w:rsidRPr="00823542" w:rsidRDefault="00247260" w:rsidP="00247260">
            <w:pPr>
              <w:ind w:left="62" w:right="112"/>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3. Training of the workforce for the application of modern agricultural techniques that include from planting, proper pruning, to daily operations, harvesting and / or processing, in order to ensure a high quality product that meets the level of specifications national and international</w:t>
            </w:r>
            <w:r w:rsidR="00687665" w:rsidRPr="00823542">
              <w:rPr>
                <w:rFonts w:ascii="Times New Roman" w:eastAsia="Calibri" w:hAnsi="Times New Roman" w:cs="Times New Roman"/>
                <w:color w:val="FF0000"/>
                <w:lang w:val="en-GB" w:eastAsia="en-GB"/>
              </w:rPr>
              <w:t>.</w:t>
            </w:r>
          </w:p>
        </w:tc>
        <w:tc>
          <w:tcPr>
            <w:tcW w:w="1570" w:type="pct"/>
            <w:tcBorders>
              <w:top w:val="single" w:sz="6" w:space="0" w:color="000000"/>
              <w:left w:val="single" w:sz="6" w:space="0" w:color="000000"/>
              <w:bottom w:val="single" w:sz="6" w:space="0" w:color="000000"/>
              <w:right w:val="single" w:sz="6" w:space="0" w:color="000000"/>
            </w:tcBorders>
            <w:hideMark/>
          </w:tcPr>
          <w:p w:rsidR="00247260" w:rsidRPr="00247260" w:rsidRDefault="00247260" w:rsidP="00247260">
            <w:pPr>
              <w:ind w:left="92"/>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Conducting awareness campaigns</w:t>
            </w:r>
          </w:p>
          <w:p w:rsidR="00247260" w:rsidRPr="00247260" w:rsidRDefault="00247260" w:rsidP="00247260">
            <w:pPr>
              <w:ind w:left="92"/>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Conduct training for farmers and other VCH actors</w:t>
            </w:r>
          </w:p>
          <w:p w:rsidR="00687665" w:rsidRPr="00823542" w:rsidRDefault="00247260" w:rsidP="00247260">
            <w:pPr>
              <w:ind w:left="92"/>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 xml:space="preserve">Training of trainers - both agricultural </w:t>
            </w:r>
            <w:proofErr w:type="spellStart"/>
            <w:r w:rsidRPr="00247260">
              <w:rPr>
                <w:rFonts w:ascii="Times New Roman" w:eastAsia="Calibri" w:hAnsi="Times New Roman" w:cs="Times New Roman"/>
                <w:color w:val="FF0000"/>
                <w:lang w:val="en-GB" w:eastAsia="en-GB"/>
              </w:rPr>
              <w:t>extensionists</w:t>
            </w:r>
            <w:proofErr w:type="spellEnd"/>
            <w:r w:rsidRPr="00247260">
              <w:rPr>
                <w:rFonts w:ascii="Times New Roman" w:eastAsia="Calibri" w:hAnsi="Times New Roman" w:cs="Times New Roman"/>
                <w:color w:val="FF0000"/>
                <w:lang w:val="en-GB" w:eastAsia="en-GB"/>
              </w:rPr>
              <w:t xml:space="preserve"> and private sector trainers</w:t>
            </w:r>
          </w:p>
        </w:tc>
        <w:tc>
          <w:tcPr>
            <w:tcW w:w="618" w:type="pct"/>
            <w:vMerge w:val="restart"/>
            <w:tcBorders>
              <w:top w:val="single" w:sz="6" w:space="0" w:color="000000"/>
              <w:left w:val="single" w:sz="6" w:space="0" w:color="000000"/>
              <w:right w:val="single" w:sz="6" w:space="0" w:color="000000"/>
            </w:tcBorders>
            <w:hideMark/>
          </w:tcPr>
          <w:p w:rsidR="00687665" w:rsidRPr="00823542" w:rsidRDefault="00247260" w:rsidP="00687665">
            <w:pPr>
              <w:ind w:left="89" w:right="107"/>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Production increased and storage capacity increased</w:t>
            </w:r>
          </w:p>
        </w:tc>
      </w:tr>
      <w:tr w:rsidR="00687665" w:rsidRPr="005E3280" w:rsidTr="00687665">
        <w:trPr>
          <w:trHeight w:val="585"/>
        </w:trPr>
        <w:tc>
          <w:tcPr>
            <w:tcW w:w="865" w:type="pct"/>
            <w:vMerge/>
            <w:tcBorders>
              <w:left w:val="single" w:sz="6" w:space="0" w:color="000000"/>
              <w:bottom w:val="single" w:sz="6" w:space="0" w:color="000000"/>
              <w:right w:val="single" w:sz="6" w:space="0" w:color="000000"/>
            </w:tcBorders>
            <w:hideMark/>
          </w:tcPr>
          <w:p w:rsidR="00687665" w:rsidRPr="005E3280" w:rsidRDefault="00687665" w:rsidP="00687665">
            <w:pPr>
              <w:ind w:left="98"/>
              <w:rPr>
                <w:rFonts w:ascii="Times New Roman" w:eastAsia="Calibri" w:hAnsi="Times New Roman" w:cs="Times New Roman"/>
                <w:color w:val="FF0000"/>
                <w:lang w:val="en-GB" w:eastAsia="en-GB"/>
              </w:rPr>
            </w:pPr>
          </w:p>
        </w:tc>
        <w:tc>
          <w:tcPr>
            <w:tcW w:w="1947" w:type="pct"/>
            <w:tcBorders>
              <w:top w:val="single" w:sz="6" w:space="0" w:color="000000"/>
              <w:left w:val="single" w:sz="6" w:space="0" w:color="000000"/>
              <w:bottom w:val="single" w:sz="6" w:space="0" w:color="000000"/>
              <w:right w:val="single" w:sz="6" w:space="0" w:color="000000"/>
            </w:tcBorders>
            <w:hideMark/>
          </w:tcPr>
          <w:p w:rsidR="00247260" w:rsidRPr="00247260" w:rsidRDefault="00247260" w:rsidP="00247260">
            <w:pPr>
              <w:ind w:left="62" w:right="112"/>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Improving the storage capacity of the product, which can be achieved through:</w:t>
            </w:r>
          </w:p>
          <w:p w:rsidR="00247260" w:rsidRPr="00247260" w:rsidRDefault="00247260" w:rsidP="00247260">
            <w:pPr>
              <w:ind w:left="62" w:right="112"/>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1. Transfer of product storage knowledge over a long period of time (because Apple is an expiration product / rots after a certain period)</w:t>
            </w:r>
          </w:p>
          <w:p w:rsidR="00247260" w:rsidRPr="00247260" w:rsidRDefault="00247260" w:rsidP="00247260">
            <w:pPr>
              <w:ind w:left="62" w:right="112"/>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 xml:space="preserve">2. Transfer of knowledge on product storage through various processes: storage, packaging, processing and </w:t>
            </w:r>
            <w:r w:rsidRPr="00247260">
              <w:rPr>
                <w:rFonts w:ascii="Times New Roman" w:eastAsia="Calibri" w:hAnsi="Times New Roman" w:cs="Times New Roman"/>
                <w:color w:val="FF0000"/>
                <w:lang w:val="en-GB" w:eastAsia="en-GB"/>
              </w:rPr>
              <w:lastRenderedPageBreak/>
              <w:t>transportation.</w:t>
            </w:r>
          </w:p>
          <w:p w:rsidR="00247260" w:rsidRPr="00247260" w:rsidRDefault="00247260" w:rsidP="00247260">
            <w:pPr>
              <w:ind w:left="62" w:right="112"/>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3. Encourage investment in equipment needed to ensure proper product handling and quality maintenance while in stock. More specifically - investments in refrigerators refrigerators to protect apples from rot.</w:t>
            </w:r>
          </w:p>
          <w:p w:rsidR="00247260" w:rsidRPr="00247260" w:rsidRDefault="00247260" w:rsidP="00247260">
            <w:pPr>
              <w:ind w:left="62" w:right="112"/>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4. Training of technical staff that is able to prepare the product within the required specifications, efficiency and minimal cost.</w:t>
            </w:r>
          </w:p>
          <w:p w:rsidR="00247260" w:rsidRPr="00247260" w:rsidRDefault="00247260" w:rsidP="00247260">
            <w:pPr>
              <w:ind w:left="62" w:right="112"/>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 xml:space="preserve">5. Provision of Collection / Processing </w:t>
            </w:r>
            <w:proofErr w:type="spellStart"/>
            <w:r w:rsidRPr="00247260">
              <w:rPr>
                <w:rFonts w:ascii="Times New Roman" w:eastAsia="Calibri" w:hAnsi="Times New Roman" w:cs="Times New Roman"/>
                <w:color w:val="FF0000"/>
                <w:lang w:val="en-GB" w:eastAsia="en-GB"/>
              </w:rPr>
              <w:t>Centers</w:t>
            </w:r>
            <w:proofErr w:type="spellEnd"/>
            <w:r w:rsidRPr="00247260">
              <w:rPr>
                <w:rFonts w:ascii="Times New Roman" w:eastAsia="Calibri" w:hAnsi="Times New Roman" w:cs="Times New Roman"/>
                <w:color w:val="FF0000"/>
                <w:lang w:val="en-GB" w:eastAsia="en-GB"/>
              </w:rPr>
              <w:t xml:space="preserve"> with high quality raw materials, in order to be able to keep high quality products at all stages until reaching the customer.</w:t>
            </w:r>
          </w:p>
          <w:p w:rsidR="00687665" w:rsidRPr="00AA1722" w:rsidRDefault="00247260" w:rsidP="00247260">
            <w:pPr>
              <w:ind w:left="62" w:right="112"/>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 xml:space="preserve">6. Maintaining complete sanitary conditions inside and outside the </w:t>
            </w:r>
            <w:proofErr w:type="spellStart"/>
            <w:r w:rsidRPr="00247260">
              <w:rPr>
                <w:rFonts w:ascii="Times New Roman" w:eastAsia="Calibri" w:hAnsi="Times New Roman" w:cs="Times New Roman"/>
                <w:color w:val="FF0000"/>
                <w:lang w:val="en-GB" w:eastAsia="en-GB"/>
              </w:rPr>
              <w:t>Centers</w:t>
            </w:r>
            <w:proofErr w:type="spellEnd"/>
            <w:r w:rsidRPr="00247260">
              <w:rPr>
                <w:rFonts w:ascii="Times New Roman" w:eastAsia="Calibri" w:hAnsi="Times New Roman" w:cs="Times New Roman"/>
                <w:color w:val="FF0000"/>
                <w:lang w:val="en-GB" w:eastAsia="en-GB"/>
              </w:rPr>
              <w:t xml:space="preserve"> through the installation of appropriate systems and training of specialized personnel</w:t>
            </w:r>
            <w:r w:rsidR="00687665" w:rsidRPr="00AA1722">
              <w:rPr>
                <w:rFonts w:ascii="Times New Roman" w:eastAsia="Calibri" w:hAnsi="Times New Roman" w:cs="Times New Roman"/>
                <w:color w:val="FF0000"/>
                <w:lang w:val="en-GB" w:eastAsia="en-GB"/>
              </w:rPr>
              <w:t>.</w:t>
            </w:r>
          </w:p>
        </w:tc>
        <w:tc>
          <w:tcPr>
            <w:tcW w:w="1570" w:type="pct"/>
            <w:tcBorders>
              <w:top w:val="single" w:sz="6" w:space="0" w:color="000000"/>
              <w:left w:val="single" w:sz="6" w:space="0" w:color="000000"/>
              <w:bottom w:val="single" w:sz="6" w:space="0" w:color="000000"/>
              <w:right w:val="single" w:sz="6" w:space="0" w:color="000000"/>
            </w:tcBorders>
            <w:hideMark/>
          </w:tcPr>
          <w:p w:rsidR="00247260" w:rsidRDefault="00247260" w:rsidP="00247260">
            <w:pPr>
              <w:ind w:left="92"/>
              <w:rPr>
                <w:rFonts w:ascii="Times New Roman" w:eastAsia="Calibri" w:hAnsi="Times New Roman" w:cs="Times New Roman"/>
                <w:color w:val="FF0000"/>
                <w:lang w:val="en-GB" w:eastAsia="en-GB"/>
              </w:rPr>
            </w:pPr>
            <w:r>
              <w:rPr>
                <w:rFonts w:ascii="Times New Roman" w:eastAsia="Calibri" w:hAnsi="Times New Roman" w:cs="Times New Roman"/>
                <w:color w:val="FF0000"/>
                <w:lang w:val="en-GB" w:eastAsia="en-GB"/>
              </w:rPr>
              <w:lastRenderedPageBreak/>
              <w:t>Conducting awareness campaigns</w:t>
            </w:r>
          </w:p>
          <w:p w:rsidR="00247260" w:rsidRPr="00AA1722" w:rsidRDefault="00247260" w:rsidP="00247260">
            <w:pPr>
              <w:ind w:left="92"/>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Conduct training for farmers and other VCH actors</w:t>
            </w:r>
          </w:p>
          <w:p w:rsidR="00687665" w:rsidRPr="00AA1722" w:rsidRDefault="00247260" w:rsidP="00687665">
            <w:pPr>
              <w:ind w:left="127"/>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 xml:space="preserve">Training of trainers - both agricultural </w:t>
            </w:r>
            <w:proofErr w:type="spellStart"/>
            <w:r w:rsidRPr="00247260">
              <w:rPr>
                <w:rFonts w:ascii="Times New Roman" w:eastAsia="Calibri" w:hAnsi="Times New Roman" w:cs="Times New Roman"/>
                <w:color w:val="FF0000"/>
                <w:lang w:val="en-GB" w:eastAsia="en-GB"/>
              </w:rPr>
              <w:t>extensionists</w:t>
            </w:r>
            <w:proofErr w:type="spellEnd"/>
            <w:r w:rsidRPr="00247260">
              <w:rPr>
                <w:rFonts w:ascii="Times New Roman" w:eastAsia="Calibri" w:hAnsi="Times New Roman" w:cs="Times New Roman"/>
                <w:color w:val="FF0000"/>
                <w:lang w:val="en-GB" w:eastAsia="en-GB"/>
              </w:rPr>
              <w:t xml:space="preserve"> and private sector trainers</w:t>
            </w:r>
          </w:p>
        </w:tc>
        <w:tc>
          <w:tcPr>
            <w:tcW w:w="618" w:type="pct"/>
            <w:vMerge/>
            <w:tcBorders>
              <w:left w:val="single" w:sz="6" w:space="0" w:color="000000"/>
              <w:bottom w:val="single" w:sz="6" w:space="0" w:color="000000"/>
              <w:right w:val="single" w:sz="6" w:space="0" w:color="000000"/>
            </w:tcBorders>
            <w:vAlign w:val="center"/>
            <w:hideMark/>
          </w:tcPr>
          <w:p w:rsidR="00687665" w:rsidRPr="00AA1722" w:rsidRDefault="00687665" w:rsidP="00687665">
            <w:pPr>
              <w:rPr>
                <w:rFonts w:ascii="Times New Roman" w:eastAsia="Calibri" w:hAnsi="Times New Roman" w:cs="Times New Roman"/>
                <w:color w:val="FF0000"/>
                <w:lang w:val="en-GB" w:eastAsia="en-GB"/>
              </w:rPr>
            </w:pPr>
          </w:p>
        </w:tc>
      </w:tr>
      <w:tr w:rsidR="00687665" w:rsidRPr="005E3280" w:rsidTr="00687665">
        <w:trPr>
          <w:trHeight w:val="255"/>
        </w:trPr>
        <w:tc>
          <w:tcPr>
            <w:tcW w:w="865" w:type="pct"/>
            <w:tcBorders>
              <w:top w:val="single" w:sz="6" w:space="0" w:color="000000"/>
              <w:left w:val="single" w:sz="6" w:space="0" w:color="000000"/>
              <w:bottom w:val="single" w:sz="6" w:space="0" w:color="000000"/>
              <w:right w:val="single" w:sz="6" w:space="0" w:color="000000"/>
            </w:tcBorders>
            <w:vAlign w:val="center"/>
            <w:hideMark/>
          </w:tcPr>
          <w:p w:rsidR="00687665" w:rsidRPr="00AA1722" w:rsidRDefault="00247260" w:rsidP="00247260">
            <w:pPr>
              <w:ind w:left="98"/>
              <w:rPr>
                <w:rFonts w:ascii="Times New Roman" w:eastAsia="Calibri" w:hAnsi="Times New Roman" w:cs="Times New Roman"/>
                <w:b/>
                <w:color w:val="FF0000"/>
                <w:lang w:val="en-GB" w:eastAsia="en-GB"/>
              </w:rPr>
            </w:pPr>
            <w:r w:rsidRPr="00247260">
              <w:rPr>
                <w:rFonts w:ascii="Times New Roman" w:eastAsia="Calibri" w:hAnsi="Times New Roman" w:cs="Times New Roman"/>
                <w:b/>
                <w:lang w:val="en-GB" w:eastAsia="en-GB"/>
              </w:rPr>
              <w:lastRenderedPageBreak/>
              <w:t>Poor quality of inputs (including seedlings) adversely affects apple fruit production</w:t>
            </w:r>
          </w:p>
        </w:tc>
        <w:tc>
          <w:tcPr>
            <w:tcW w:w="1947" w:type="pct"/>
            <w:tcBorders>
              <w:top w:val="single" w:sz="6" w:space="0" w:color="000000"/>
              <w:left w:val="single" w:sz="6" w:space="0" w:color="000000"/>
              <w:bottom w:val="single" w:sz="6" w:space="0" w:color="000000"/>
              <w:right w:val="single" w:sz="6" w:space="0" w:color="000000"/>
            </w:tcBorders>
            <w:hideMark/>
          </w:tcPr>
          <w:p w:rsidR="00687665" w:rsidRPr="00AA1722" w:rsidRDefault="00687665" w:rsidP="00687665">
            <w:pPr>
              <w:ind w:left="62" w:right="112"/>
              <w:rPr>
                <w:rFonts w:ascii="Times New Roman" w:eastAsia="Calibri" w:hAnsi="Times New Roman" w:cs="Times New Roman"/>
                <w:color w:val="FF0000"/>
                <w:lang w:val="en-GB" w:eastAsia="en-GB"/>
              </w:rPr>
            </w:pPr>
          </w:p>
          <w:p w:rsidR="00247260" w:rsidRPr="00247260" w:rsidRDefault="00247260" w:rsidP="00247260">
            <w:pPr>
              <w:widowControl w:val="0"/>
              <w:autoSpaceDE w:val="0"/>
              <w:autoSpaceDN w:val="0"/>
              <w:ind w:left="62" w:right="112"/>
              <w:jc w:val="both"/>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Practice the selection of seedling varieties, as well as other inputs by first verifying their adaptation to the requirements of culture, soil and climatic conditions of the area.</w:t>
            </w:r>
          </w:p>
          <w:p w:rsidR="00687665" w:rsidRPr="00AA1722" w:rsidRDefault="00247260" w:rsidP="00247260">
            <w:pPr>
              <w:widowControl w:val="0"/>
              <w:autoSpaceDE w:val="0"/>
              <w:autoSpaceDN w:val="0"/>
              <w:ind w:left="62" w:right="112"/>
              <w:jc w:val="both"/>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To offer the most appropriate agronomic practices to reduce the costs of fruit production and to increase the quality of the product as natural as possible</w:t>
            </w:r>
            <w:r w:rsidR="00687665" w:rsidRPr="00AA1722">
              <w:rPr>
                <w:rFonts w:ascii="Times New Roman" w:eastAsia="Calibri" w:hAnsi="Times New Roman" w:cs="Times New Roman"/>
                <w:color w:val="FF0000"/>
                <w:lang w:val="en-GB" w:eastAsia="en-GB"/>
              </w:rPr>
              <w:t>.</w:t>
            </w:r>
          </w:p>
        </w:tc>
        <w:tc>
          <w:tcPr>
            <w:tcW w:w="1570" w:type="pct"/>
            <w:tcBorders>
              <w:top w:val="single" w:sz="6" w:space="0" w:color="000000"/>
              <w:left w:val="single" w:sz="6" w:space="0" w:color="000000"/>
              <w:bottom w:val="single" w:sz="6" w:space="0" w:color="000000"/>
              <w:right w:val="single" w:sz="6" w:space="0" w:color="000000"/>
            </w:tcBorders>
            <w:hideMark/>
          </w:tcPr>
          <w:p w:rsidR="00247260" w:rsidRPr="00247260" w:rsidRDefault="00247260" w:rsidP="00247260">
            <w:pPr>
              <w:ind w:left="127"/>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Training in the best methods of planting, fertilizing, spraying, apple picking.</w:t>
            </w:r>
          </w:p>
          <w:p w:rsidR="00247260" w:rsidRPr="00247260" w:rsidRDefault="00247260" w:rsidP="00247260">
            <w:pPr>
              <w:ind w:left="127"/>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Value chain stakeholder training to understand quality standards for apple production</w:t>
            </w:r>
          </w:p>
          <w:p w:rsidR="00247260" w:rsidRPr="00247260" w:rsidRDefault="00247260" w:rsidP="00247260">
            <w:pPr>
              <w:ind w:left="127"/>
              <w:rPr>
                <w:rFonts w:ascii="Times New Roman" w:eastAsia="Calibri" w:hAnsi="Times New Roman" w:cs="Times New Roman"/>
                <w:color w:val="FF0000"/>
                <w:lang w:val="en-GB" w:eastAsia="en-GB"/>
              </w:rPr>
            </w:pPr>
          </w:p>
          <w:p w:rsidR="00687665" w:rsidRPr="00AA1722" w:rsidRDefault="00247260" w:rsidP="00247260">
            <w:pPr>
              <w:ind w:left="127"/>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 xml:space="preserve">Building the capacity to operate an extensive service as close as possible to the farmer by offering </w:t>
            </w:r>
            <w:r>
              <w:rPr>
                <w:rFonts w:ascii="Times New Roman" w:eastAsia="Calibri" w:hAnsi="Times New Roman" w:cs="Times New Roman"/>
                <w:color w:val="FF0000"/>
                <w:lang w:val="en-GB" w:eastAsia="en-GB"/>
              </w:rPr>
              <w:t>practical advice, etc</w:t>
            </w:r>
            <w:r w:rsidR="00687665" w:rsidRPr="00AA1722">
              <w:rPr>
                <w:rFonts w:ascii="Times New Roman" w:eastAsia="Calibri" w:hAnsi="Times New Roman" w:cs="Times New Roman"/>
                <w:color w:val="FF0000"/>
                <w:lang w:val="en-GB" w:eastAsia="en-GB"/>
              </w:rPr>
              <w:t>.</w:t>
            </w:r>
          </w:p>
        </w:tc>
        <w:tc>
          <w:tcPr>
            <w:tcW w:w="618" w:type="pct"/>
            <w:tcBorders>
              <w:top w:val="single" w:sz="6" w:space="0" w:color="000000"/>
              <w:left w:val="single" w:sz="6" w:space="0" w:color="000000"/>
              <w:bottom w:val="single" w:sz="6" w:space="0" w:color="000000"/>
              <w:right w:val="single" w:sz="6" w:space="0" w:color="000000"/>
            </w:tcBorders>
            <w:vAlign w:val="center"/>
            <w:hideMark/>
          </w:tcPr>
          <w:p w:rsidR="00687665" w:rsidRPr="00AA1722" w:rsidRDefault="00687665" w:rsidP="00687665">
            <w:pPr>
              <w:rPr>
                <w:rFonts w:ascii="Times New Roman" w:eastAsia="Calibri" w:hAnsi="Times New Roman" w:cs="Times New Roman"/>
                <w:color w:val="FF0000"/>
                <w:lang w:val="en-GB" w:eastAsia="en-GB"/>
              </w:rPr>
            </w:pPr>
          </w:p>
        </w:tc>
      </w:tr>
      <w:tr w:rsidR="00687665" w:rsidRPr="005E3280" w:rsidTr="00687665">
        <w:trPr>
          <w:trHeight w:val="1410"/>
        </w:trPr>
        <w:tc>
          <w:tcPr>
            <w:tcW w:w="865" w:type="pct"/>
            <w:tcBorders>
              <w:top w:val="single" w:sz="6" w:space="0" w:color="000000"/>
              <w:left w:val="single" w:sz="6" w:space="0" w:color="000000"/>
              <w:bottom w:val="single" w:sz="6" w:space="0" w:color="000000"/>
              <w:right w:val="single" w:sz="6" w:space="0" w:color="000000"/>
            </w:tcBorders>
            <w:vAlign w:val="center"/>
            <w:hideMark/>
          </w:tcPr>
          <w:p w:rsidR="00687665" w:rsidRPr="00AA1722" w:rsidRDefault="00247260" w:rsidP="00687665">
            <w:pPr>
              <w:ind w:left="98" w:right="70"/>
              <w:rPr>
                <w:rFonts w:ascii="Times New Roman" w:eastAsia="Calibri" w:hAnsi="Times New Roman" w:cs="Times New Roman"/>
                <w:b/>
                <w:color w:val="FF0000"/>
                <w:lang w:val="en-GB" w:eastAsia="en-GB"/>
              </w:rPr>
            </w:pPr>
            <w:r w:rsidRPr="00247260">
              <w:rPr>
                <w:rFonts w:ascii="Times New Roman" w:eastAsia="Calibri" w:hAnsi="Times New Roman" w:cs="Times New Roman"/>
                <w:b/>
                <w:color w:val="FF0000"/>
                <w:lang w:val="en-GB" w:eastAsia="en-GB"/>
              </w:rPr>
              <w:lastRenderedPageBreak/>
              <w:t>Poor access to finance for the production, collection, collection and transportation of the product with advanced technological tools</w:t>
            </w:r>
          </w:p>
        </w:tc>
        <w:tc>
          <w:tcPr>
            <w:tcW w:w="1947" w:type="pct"/>
            <w:tcBorders>
              <w:top w:val="single" w:sz="6" w:space="0" w:color="000000"/>
              <w:left w:val="single" w:sz="6" w:space="0" w:color="000000"/>
              <w:bottom w:val="single" w:sz="6" w:space="0" w:color="000000"/>
              <w:right w:val="single" w:sz="6" w:space="0" w:color="000000"/>
            </w:tcBorders>
            <w:hideMark/>
          </w:tcPr>
          <w:p w:rsidR="00247260" w:rsidRPr="00247260" w:rsidRDefault="00247260" w:rsidP="00247260">
            <w:pPr>
              <w:ind w:left="62" w:right="112"/>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Facilitate farmers and producers to have better access to finance.</w:t>
            </w:r>
          </w:p>
          <w:p w:rsidR="00247260" w:rsidRPr="00247260" w:rsidRDefault="00247260" w:rsidP="00247260">
            <w:pPr>
              <w:ind w:left="62" w:right="112"/>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 xml:space="preserve">Establishment of a service </w:t>
            </w:r>
            <w:proofErr w:type="spellStart"/>
            <w:r w:rsidRPr="00247260">
              <w:rPr>
                <w:rFonts w:ascii="Times New Roman" w:eastAsia="Calibri" w:hAnsi="Times New Roman" w:cs="Times New Roman"/>
                <w:color w:val="FF0000"/>
                <w:lang w:val="en-GB" w:eastAsia="en-GB"/>
              </w:rPr>
              <w:t>center</w:t>
            </w:r>
            <w:proofErr w:type="spellEnd"/>
            <w:r w:rsidRPr="00247260">
              <w:rPr>
                <w:rFonts w:ascii="Times New Roman" w:eastAsia="Calibri" w:hAnsi="Times New Roman" w:cs="Times New Roman"/>
                <w:color w:val="FF0000"/>
                <w:lang w:val="en-GB" w:eastAsia="en-GB"/>
              </w:rPr>
              <w:t>, offering assistance in storage, packaging, marketing, etc.</w:t>
            </w:r>
          </w:p>
          <w:p w:rsidR="00687665" w:rsidRPr="00AA1722" w:rsidRDefault="00247260" w:rsidP="00247260">
            <w:pPr>
              <w:ind w:left="62" w:right="112"/>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 xml:space="preserve">Establishment of specific apple product collection </w:t>
            </w:r>
            <w:proofErr w:type="spellStart"/>
            <w:r w:rsidRPr="00247260">
              <w:rPr>
                <w:rFonts w:ascii="Times New Roman" w:eastAsia="Calibri" w:hAnsi="Times New Roman" w:cs="Times New Roman"/>
                <w:color w:val="FF0000"/>
                <w:lang w:val="en-GB" w:eastAsia="en-GB"/>
              </w:rPr>
              <w:t>centers</w:t>
            </w:r>
            <w:proofErr w:type="spellEnd"/>
            <w:r w:rsidRPr="00247260">
              <w:rPr>
                <w:rFonts w:ascii="Times New Roman" w:eastAsia="Calibri" w:hAnsi="Times New Roman" w:cs="Times New Roman"/>
                <w:color w:val="FF0000"/>
                <w:lang w:val="en-GB" w:eastAsia="en-GB"/>
              </w:rPr>
              <w:t xml:space="preserve"> in the municipality of Dibra</w:t>
            </w:r>
            <w:r w:rsidR="00687665" w:rsidRPr="00AA1722">
              <w:rPr>
                <w:rFonts w:ascii="Times New Roman" w:eastAsia="Calibri" w:hAnsi="Times New Roman" w:cs="Times New Roman"/>
                <w:color w:val="FF0000"/>
                <w:lang w:val="en-GB" w:eastAsia="en-GB"/>
              </w:rPr>
              <w:t>.</w:t>
            </w:r>
          </w:p>
        </w:tc>
        <w:tc>
          <w:tcPr>
            <w:tcW w:w="1570" w:type="pct"/>
            <w:tcBorders>
              <w:top w:val="single" w:sz="6" w:space="0" w:color="000000"/>
              <w:left w:val="single" w:sz="6" w:space="0" w:color="000000"/>
              <w:bottom w:val="single" w:sz="6" w:space="0" w:color="000000"/>
              <w:right w:val="single" w:sz="6" w:space="0" w:color="000000"/>
            </w:tcBorders>
            <w:hideMark/>
          </w:tcPr>
          <w:p w:rsidR="00247260" w:rsidRPr="00247260" w:rsidRDefault="00247260" w:rsidP="00247260">
            <w:pPr>
              <w:ind w:left="127"/>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Evaluate current financial institutions that offer loans and evaluate why they are not used</w:t>
            </w:r>
          </w:p>
          <w:p w:rsidR="00247260" w:rsidRPr="00247260" w:rsidRDefault="00247260" w:rsidP="00247260">
            <w:pPr>
              <w:ind w:left="127"/>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Capacity building of farmers for drafting business plans.</w:t>
            </w:r>
          </w:p>
          <w:p w:rsidR="00687665" w:rsidRPr="00AA1722" w:rsidRDefault="00247260" w:rsidP="00247260">
            <w:pPr>
              <w:ind w:left="127"/>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Request for funds / Request for project proposal from donors</w:t>
            </w:r>
          </w:p>
        </w:tc>
        <w:tc>
          <w:tcPr>
            <w:tcW w:w="618" w:type="pct"/>
            <w:tcBorders>
              <w:top w:val="single" w:sz="6" w:space="0" w:color="000000"/>
              <w:left w:val="single" w:sz="6" w:space="0" w:color="000000"/>
              <w:bottom w:val="single" w:sz="6" w:space="0" w:color="000000"/>
              <w:right w:val="single" w:sz="6" w:space="0" w:color="000000"/>
            </w:tcBorders>
            <w:vAlign w:val="center"/>
            <w:hideMark/>
          </w:tcPr>
          <w:p w:rsidR="00687665" w:rsidRPr="00AA1722" w:rsidRDefault="00687665" w:rsidP="00687665">
            <w:pPr>
              <w:rPr>
                <w:rFonts w:ascii="Times New Roman" w:eastAsia="Calibri" w:hAnsi="Times New Roman" w:cs="Times New Roman"/>
                <w:color w:val="FF0000"/>
                <w:lang w:val="en-GB" w:eastAsia="en-GB"/>
              </w:rPr>
            </w:pPr>
          </w:p>
        </w:tc>
      </w:tr>
      <w:tr w:rsidR="00687665" w:rsidRPr="005E3280" w:rsidTr="00687665">
        <w:trPr>
          <w:trHeight w:val="435"/>
        </w:trPr>
        <w:tc>
          <w:tcPr>
            <w:tcW w:w="5000" w:type="pct"/>
            <w:gridSpan w:val="4"/>
            <w:tcBorders>
              <w:top w:val="single" w:sz="6" w:space="0" w:color="000000"/>
              <w:left w:val="single" w:sz="6" w:space="0" w:color="000000"/>
              <w:bottom w:val="single" w:sz="6" w:space="0" w:color="000000"/>
              <w:right w:val="single" w:sz="6" w:space="0" w:color="000000"/>
            </w:tcBorders>
            <w:hideMark/>
          </w:tcPr>
          <w:p w:rsidR="00687665" w:rsidRPr="00AA1722" w:rsidRDefault="00247260" w:rsidP="00687665">
            <w:pPr>
              <w:spacing w:before="240" w:after="0"/>
              <w:ind w:left="98"/>
              <w:rPr>
                <w:rFonts w:ascii="Times New Roman" w:eastAsia="Calibri" w:hAnsi="Times New Roman" w:cs="Times New Roman"/>
                <w:b/>
                <w:color w:val="FF0000"/>
                <w:lang w:val="en-GB" w:eastAsia="en-GB"/>
              </w:rPr>
            </w:pPr>
            <w:r w:rsidRPr="00247260">
              <w:rPr>
                <w:rFonts w:ascii="Times New Roman" w:eastAsia="Calibri" w:hAnsi="Times New Roman" w:cs="Times New Roman"/>
                <w:b/>
                <w:color w:val="FF0000"/>
                <w:lang w:val="en-GB" w:eastAsia="en-GB"/>
              </w:rPr>
              <w:t>Intervention Area 2: Market Development</w:t>
            </w:r>
          </w:p>
        </w:tc>
      </w:tr>
      <w:tr w:rsidR="00687665" w:rsidRPr="005E3280" w:rsidTr="00687665">
        <w:trPr>
          <w:trHeight w:val="960"/>
        </w:trPr>
        <w:tc>
          <w:tcPr>
            <w:tcW w:w="865" w:type="pct"/>
            <w:tcBorders>
              <w:top w:val="single" w:sz="6" w:space="0" w:color="000000"/>
              <w:left w:val="single" w:sz="6" w:space="0" w:color="000000"/>
              <w:bottom w:val="single" w:sz="6" w:space="0" w:color="000000"/>
              <w:right w:val="single" w:sz="6" w:space="0" w:color="000000"/>
            </w:tcBorders>
            <w:vAlign w:val="center"/>
            <w:hideMark/>
          </w:tcPr>
          <w:p w:rsidR="00687665" w:rsidRPr="00AA1722" w:rsidRDefault="00247260" w:rsidP="00687665">
            <w:pPr>
              <w:spacing w:before="240"/>
              <w:ind w:left="98"/>
              <w:rPr>
                <w:rFonts w:ascii="Times New Roman" w:eastAsia="Calibri" w:hAnsi="Times New Roman" w:cs="Times New Roman"/>
                <w:b/>
                <w:color w:val="FF0000"/>
                <w:lang w:val="en-GB" w:eastAsia="en-GB"/>
              </w:rPr>
            </w:pPr>
            <w:r w:rsidRPr="00247260">
              <w:rPr>
                <w:rFonts w:ascii="Times New Roman" w:eastAsia="Calibri" w:hAnsi="Times New Roman" w:cs="Times New Roman"/>
                <w:b/>
                <w:color w:val="FF0000"/>
                <w:lang w:val="en-GB" w:eastAsia="en-GB"/>
              </w:rPr>
              <w:t>Few opportunities to improve the livelihoods of small producers</w:t>
            </w:r>
          </w:p>
        </w:tc>
        <w:tc>
          <w:tcPr>
            <w:tcW w:w="1947" w:type="pct"/>
            <w:tcBorders>
              <w:top w:val="single" w:sz="6" w:space="0" w:color="000000"/>
              <w:left w:val="single" w:sz="6" w:space="0" w:color="000000"/>
              <w:bottom w:val="single" w:sz="6" w:space="0" w:color="000000"/>
              <w:right w:val="single" w:sz="6" w:space="0" w:color="000000"/>
            </w:tcBorders>
            <w:hideMark/>
          </w:tcPr>
          <w:p w:rsidR="00247260" w:rsidRPr="00247260" w:rsidRDefault="00247260" w:rsidP="00247260">
            <w:pPr>
              <w:ind w:left="64" w:right="112"/>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Increasing the number of people, especially women in the apple sector through technical training and entrepreneurship development.</w:t>
            </w:r>
          </w:p>
          <w:p w:rsidR="00687665" w:rsidRPr="00AA1722" w:rsidRDefault="00247260" w:rsidP="00247260">
            <w:pPr>
              <w:ind w:left="64" w:right="112"/>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 xml:space="preserve">(Women have the opportunity to grow in this sector as they deal extensively with fruit growing in the Area. In the Focus Group Discussion conducted in the Municipality of </w:t>
            </w:r>
            <w:proofErr w:type="spellStart"/>
            <w:r w:rsidRPr="00247260">
              <w:rPr>
                <w:rFonts w:ascii="Times New Roman" w:eastAsia="Calibri" w:hAnsi="Times New Roman" w:cs="Times New Roman"/>
                <w:color w:val="FF0000"/>
                <w:lang w:val="en-GB" w:eastAsia="en-GB"/>
              </w:rPr>
              <w:t>Dibër</w:t>
            </w:r>
            <w:proofErr w:type="spellEnd"/>
            <w:r w:rsidRPr="00247260">
              <w:rPr>
                <w:rFonts w:ascii="Times New Roman" w:eastAsia="Calibri" w:hAnsi="Times New Roman" w:cs="Times New Roman"/>
                <w:color w:val="FF0000"/>
                <w:lang w:val="en-GB" w:eastAsia="en-GB"/>
              </w:rPr>
              <w:t>, the level of participation was 100% women.)</w:t>
            </w:r>
          </w:p>
        </w:tc>
        <w:tc>
          <w:tcPr>
            <w:tcW w:w="1570" w:type="pct"/>
            <w:tcBorders>
              <w:top w:val="single" w:sz="6" w:space="0" w:color="000000"/>
              <w:left w:val="single" w:sz="6" w:space="0" w:color="000000"/>
              <w:bottom w:val="single" w:sz="6" w:space="0" w:color="000000"/>
              <w:right w:val="single" w:sz="6" w:space="0" w:color="000000"/>
            </w:tcBorders>
            <w:hideMark/>
          </w:tcPr>
          <w:p w:rsidR="00687665" w:rsidRPr="00AA1722" w:rsidRDefault="00247260" w:rsidP="00687665">
            <w:pPr>
              <w:ind w:left="43" w:right="90"/>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 xml:space="preserve">Training in the artisanal processing of apple-based products (apple cider vinegar, jam and </w:t>
            </w:r>
            <w:proofErr w:type="spellStart"/>
            <w:r w:rsidRPr="00247260">
              <w:rPr>
                <w:rFonts w:ascii="Times New Roman" w:eastAsia="Calibri" w:hAnsi="Times New Roman" w:cs="Times New Roman"/>
                <w:color w:val="FF0000"/>
                <w:lang w:val="en-GB" w:eastAsia="en-GB"/>
              </w:rPr>
              <w:t>hoshafe</w:t>
            </w:r>
            <w:proofErr w:type="spellEnd"/>
            <w:r w:rsidRPr="00247260">
              <w:rPr>
                <w:rFonts w:ascii="Times New Roman" w:eastAsia="Calibri" w:hAnsi="Times New Roman" w:cs="Times New Roman"/>
                <w:color w:val="FF0000"/>
                <w:lang w:val="en-GB" w:eastAsia="en-GB"/>
              </w:rPr>
              <w:t xml:space="preserve"> - which have a longer expiration date).</w:t>
            </w:r>
          </w:p>
        </w:tc>
        <w:tc>
          <w:tcPr>
            <w:tcW w:w="618" w:type="pct"/>
            <w:vMerge w:val="restart"/>
            <w:tcBorders>
              <w:top w:val="single" w:sz="6" w:space="0" w:color="000000"/>
              <w:left w:val="single" w:sz="6" w:space="0" w:color="000000"/>
              <w:right w:val="single" w:sz="6" w:space="0" w:color="000000"/>
            </w:tcBorders>
            <w:hideMark/>
          </w:tcPr>
          <w:p w:rsidR="00687665" w:rsidRPr="00AA1722" w:rsidRDefault="00247260" w:rsidP="00687665">
            <w:pPr>
              <w:ind w:left="67"/>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More product differentiation.</w:t>
            </w:r>
          </w:p>
          <w:p w:rsidR="00687665" w:rsidRPr="00AA1722" w:rsidRDefault="00687665" w:rsidP="00687665">
            <w:pPr>
              <w:ind w:left="67"/>
              <w:rPr>
                <w:rFonts w:ascii="Times New Roman" w:eastAsia="Calibri" w:hAnsi="Times New Roman" w:cs="Times New Roman"/>
                <w:color w:val="FF0000"/>
                <w:lang w:val="en-GB" w:eastAsia="en-GB"/>
              </w:rPr>
            </w:pPr>
          </w:p>
          <w:p w:rsidR="00687665" w:rsidRPr="00AA1722" w:rsidRDefault="00247260" w:rsidP="00687665">
            <w:pPr>
              <w:ind w:left="67"/>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A more competitive sector in terms of international parameters.</w:t>
            </w:r>
          </w:p>
          <w:p w:rsidR="00687665" w:rsidRPr="00AA1722" w:rsidRDefault="00687665" w:rsidP="00687665">
            <w:pPr>
              <w:ind w:left="67"/>
              <w:rPr>
                <w:rFonts w:ascii="Times New Roman" w:eastAsia="Calibri" w:hAnsi="Times New Roman" w:cs="Times New Roman"/>
                <w:color w:val="FF0000"/>
                <w:lang w:val="en-GB" w:eastAsia="en-GB"/>
              </w:rPr>
            </w:pPr>
          </w:p>
          <w:p w:rsidR="00687665" w:rsidRPr="00AA1722" w:rsidRDefault="00247260" w:rsidP="00687665">
            <w:pPr>
              <w:ind w:left="67"/>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Recognition of the origin of the product at the national level.</w:t>
            </w:r>
          </w:p>
          <w:p w:rsidR="00687665" w:rsidRPr="00AA1722" w:rsidRDefault="00687665" w:rsidP="00687665">
            <w:pPr>
              <w:ind w:left="67"/>
              <w:rPr>
                <w:rFonts w:ascii="Times New Roman" w:eastAsia="Calibri" w:hAnsi="Times New Roman" w:cs="Times New Roman"/>
                <w:color w:val="FF0000"/>
                <w:lang w:val="en-GB" w:eastAsia="en-GB"/>
              </w:rPr>
            </w:pPr>
          </w:p>
          <w:p w:rsidR="00687665" w:rsidRPr="00AA1722" w:rsidRDefault="00247260" w:rsidP="00247260">
            <w:pPr>
              <w:ind w:left="67"/>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 xml:space="preserve">More </w:t>
            </w:r>
            <w:r>
              <w:rPr>
                <w:rFonts w:ascii="Times New Roman" w:eastAsia="Calibri" w:hAnsi="Times New Roman" w:cs="Times New Roman"/>
                <w:color w:val="FF0000"/>
                <w:lang w:val="en-GB" w:eastAsia="en-GB"/>
              </w:rPr>
              <w:t>INCOME</w:t>
            </w:r>
            <w:r w:rsidRPr="00247260">
              <w:rPr>
                <w:rFonts w:ascii="Times New Roman" w:eastAsia="Calibri" w:hAnsi="Times New Roman" w:cs="Times New Roman"/>
                <w:color w:val="FF0000"/>
                <w:lang w:val="en-GB" w:eastAsia="en-GB"/>
              </w:rPr>
              <w:t xml:space="preserve"> from more sales</w:t>
            </w:r>
          </w:p>
        </w:tc>
      </w:tr>
      <w:tr w:rsidR="00687665" w:rsidRPr="005E3280" w:rsidTr="00687665">
        <w:trPr>
          <w:trHeight w:val="960"/>
        </w:trPr>
        <w:tc>
          <w:tcPr>
            <w:tcW w:w="865" w:type="pct"/>
            <w:tcBorders>
              <w:top w:val="single" w:sz="6" w:space="0" w:color="000000"/>
              <w:left w:val="single" w:sz="6" w:space="0" w:color="000000"/>
              <w:bottom w:val="single" w:sz="6" w:space="0" w:color="000000"/>
              <w:right w:val="single" w:sz="6" w:space="0" w:color="000000"/>
            </w:tcBorders>
            <w:vAlign w:val="center"/>
            <w:hideMark/>
          </w:tcPr>
          <w:p w:rsidR="00687665" w:rsidRPr="00AA1722" w:rsidRDefault="00247260" w:rsidP="00687665">
            <w:pPr>
              <w:ind w:left="98"/>
              <w:rPr>
                <w:rFonts w:ascii="Times New Roman" w:eastAsia="Calibri" w:hAnsi="Times New Roman" w:cs="Times New Roman"/>
                <w:b/>
                <w:color w:val="FF0000"/>
                <w:lang w:val="en-GB" w:eastAsia="en-GB"/>
              </w:rPr>
            </w:pPr>
            <w:r>
              <w:rPr>
                <w:rFonts w:ascii="Times New Roman" w:eastAsia="Calibri" w:hAnsi="Times New Roman" w:cs="Times New Roman"/>
                <w:b/>
                <w:color w:val="FF0000"/>
                <w:lang w:val="en-GB" w:eastAsia="en-GB"/>
              </w:rPr>
              <w:t>Lack of joint/</w:t>
            </w:r>
            <w:r w:rsidRPr="00247260">
              <w:rPr>
                <w:rFonts w:ascii="Times New Roman" w:eastAsia="Calibri" w:hAnsi="Times New Roman" w:cs="Times New Roman"/>
                <w:b/>
                <w:color w:val="FF0000"/>
                <w:lang w:val="en-GB" w:eastAsia="en-GB"/>
              </w:rPr>
              <w:t>common marketing efforts</w:t>
            </w:r>
          </w:p>
        </w:tc>
        <w:tc>
          <w:tcPr>
            <w:tcW w:w="1947" w:type="pct"/>
            <w:tcBorders>
              <w:top w:val="single" w:sz="6" w:space="0" w:color="000000"/>
              <w:left w:val="single" w:sz="6" w:space="0" w:color="000000"/>
              <w:bottom w:val="single" w:sz="6" w:space="0" w:color="000000"/>
              <w:right w:val="single" w:sz="6" w:space="0" w:color="000000"/>
            </w:tcBorders>
            <w:hideMark/>
          </w:tcPr>
          <w:p w:rsidR="00687665" w:rsidRPr="00AA1722" w:rsidRDefault="00247260" w:rsidP="00687665">
            <w:pPr>
              <w:ind w:left="100"/>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Prepare a market study to explore local, national and international markets and prepare a marketing plan to address these opportunities and overcome challenges related to entering new and / or existing markets.</w:t>
            </w:r>
          </w:p>
        </w:tc>
        <w:tc>
          <w:tcPr>
            <w:tcW w:w="1570" w:type="pct"/>
            <w:tcBorders>
              <w:top w:val="single" w:sz="6" w:space="0" w:color="000000"/>
              <w:left w:val="single" w:sz="6" w:space="0" w:color="000000"/>
              <w:bottom w:val="single" w:sz="6" w:space="0" w:color="000000"/>
              <w:right w:val="single" w:sz="6" w:space="0" w:color="000000"/>
            </w:tcBorders>
            <w:hideMark/>
          </w:tcPr>
          <w:p w:rsidR="00247260" w:rsidRPr="00247260" w:rsidRDefault="00247260" w:rsidP="00247260">
            <w:pPr>
              <w:ind w:left="127" w:right="90"/>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Prepare a marketing plan.</w:t>
            </w:r>
          </w:p>
          <w:p w:rsidR="00687665" w:rsidRPr="00AA1722" w:rsidRDefault="00247260" w:rsidP="00247260">
            <w:pPr>
              <w:ind w:left="127" w:right="90"/>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Marketing experts can be recruited to achieve this i</w:t>
            </w:r>
            <w:r>
              <w:rPr>
                <w:rFonts w:ascii="Times New Roman" w:eastAsia="Calibri" w:hAnsi="Times New Roman" w:cs="Times New Roman"/>
                <w:color w:val="FF0000"/>
                <w:lang w:val="en-GB" w:eastAsia="en-GB"/>
              </w:rPr>
              <w:t>ntervention (call for proposals</w:t>
            </w:r>
            <w:r w:rsidR="00687665" w:rsidRPr="00AA1722">
              <w:rPr>
                <w:rFonts w:ascii="Times New Roman" w:eastAsia="Calibri" w:hAnsi="Times New Roman" w:cs="Times New Roman"/>
                <w:color w:val="FF0000"/>
                <w:lang w:val="en-GB" w:eastAsia="en-GB"/>
              </w:rPr>
              <w:t>)</w:t>
            </w:r>
          </w:p>
        </w:tc>
        <w:tc>
          <w:tcPr>
            <w:tcW w:w="618" w:type="pct"/>
            <w:vMerge/>
            <w:tcBorders>
              <w:left w:val="single" w:sz="6" w:space="0" w:color="000000"/>
              <w:right w:val="single" w:sz="6" w:space="0" w:color="000000"/>
            </w:tcBorders>
            <w:hideMark/>
          </w:tcPr>
          <w:p w:rsidR="00687665" w:rsidRPr="005E3280" w:rsidRDefault="00687665" w:rsidP="00687665">
            <w:pPr>
              <w:rPr>
                <w:rFonts w:ascii="Times New Roman" w:eastAsia="Calibri" w:hAnsi="Times New Roman" w:cs="Times New Roman"/>
                <w:color w:val="FF0000"/>
                <w:lang w:val="en-GB" w:eastAsia="en-GB"/>
              </w:rPr>
            </w:pPr>
          </w:p>
        </w:tc>
      </w:tr>
      <w:tr w:rsidR="00687665" w:rsidRPr="005E3280" w:rsidTr="00687665">
        <w:trPr>
          <w:trHeight w:val="960"/>
        </w:trPr>
        <w:tc>
          <w:tcPr>
            <w:tcW w:w="865" w:type="pct"/>
            <w:tcBorders>
              <w:top w:val="single" w:sz="6" w:space="0" w:color="000000"/>
              <w:left w:val="single" w:sz="6" w:space="0" w:color="000000"/>
              <w:bottom w:val="single" w:sz="6" w:space="0" w:color="000000"/>
              <w:right w:val="single" w:sz="6" w:space="0" w:color="000000"/>
            </w:tcBorders>
            <w:vAlign w:val="center"/>
            <w:hideMark/>
          </w:tcPr>
          <w:p w:rsidR="00687665" w:rsidRPr="00AA1722" w:rsidRDefault="00247260" w:rsidP="00687665">
            <w:pPr>
              <w:ind w:left="98"/>
              <w:rPr>
                <w:rFonts w:ascii="Times New Roman" w:eastAsia="Calibri" w:hAnsi="Times New Roman" w:cs="Times New Roman"/>
                <w:b/>
                <w:color w:val="FF0000"/>
                <w:lang w:val="en-GB" w:eastAsia="en-GB"/>
              </w:rPr>
            </w:pPr>
            <w:r w:rsidRPr="00247260">
              <w:rPr>
                <w:rFonts w:ascii="Times New Roman" w:eastAsia="Calibri" w:hAnsi="Times New Roman" w:cs="Times New Roman"/>
                <w:b/>
                <w:color w:val="FF0000"/>
                <w:lang w:val="en-GB" w:eastAsia="en-GB"/>
              </w:rPr>
              <w:t>Few services and technical assistance available to the sector</w:t>
            </w:r>
          </w:p>
        </w:tc>
        <w:tc>
          <w:tcPr>
            <w:tcW w:w="1947" w:type="pct"/>
            <w:tcBorders>
              <w:top w:val="single" w:sz="6" w:space="0" w:color="000000"/>
              <w:left w:val="single" w:sz="6" w:space="0" w:color="000000"/>
              <w:bottom w:val="single" w:sz="6" w:space="0" w:color="000000"/>
              <w:right w:val="single" w:sz="6" w:space="0" w:color="000000"/>
            </w:tcBorders>
            <w:hideMark/>
          </w:tcPr>
          <w:p w:rsidR="00687665" w:rsidRPr="00AA1722" w:rsidRDefault="00247260" w:rsidP="00687665">
            <w:pPr>
              <w:ind w:left="100"/>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Support from qualified business service providers to assist the sector in improving its access to export markets and more sophisticated customers</w:t>
            </w:r>
            <w:r w:rsidR="00687665" w:rsidRPr="00AA1722">
              <w:rPr>
                <w:rFonts w:ascii="Times New Roman" w:eastAsia="Calibri" w:hAnsi="Times New Roman" w:cs="Times New Roman"/>
                <w:color w:val="FF0000"/>
                <w:lang w:val="en-GB" w:eastAsia="en-GB"/>
              </w:rPr>
              <w:t>.</w:t>
            </w:r>
          </w:p>
        </w:tc>
        <w:tc>
          <w:tcPr>
            <w:tcW w:w="1570" w:type="pct"/>
            <w:tcBorders>
              <w:top w:val="single" w:sz="6" w:space="0" w:color="000000"/>
              <w:left w:val="single" w:sz="6" w:space="0" w:color="000000"/>
              <w:bottom w:val="single" w:sz="6" w:space="0" w:color="000000"/>
              <w:right w:val="single" w:sz="6" w:space="0" w:color="000000"/>
            </w:tcBorders>
            <w:hideMark/>
          </w:tcPr>
          <w:p w:rsidR="00687665" w:rsidRPr="00AA1722" w:rsidRDefault="00247260" w:rsidP="00687665">
            <w:pPr>
              <w:ind w:left="127" w:right="90"/>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Training of business development service providers in both technical and managerial competencies for the sector</w:t>
            </w:r>
          </w:p>
        </w:tc>
        <w:tc>
          <w:tcPr>
            <w:tcW w:w="618" w:type="pct"/>
            <w:vMerge/>
            <w:tcBorders>
              <w:left w:val="single" w:sz="6" w:space="0" w:color="000000"/>
              <w:right w:val="single" w:sz="6" w:space="0" w:color="000000"/>
            </w:tcBorders>
            <w:hideMark/>
          </w:tcPr>
          <w:p w:rsidR="00687665" w:rsidRPr="005E3280" w:rsidRDefault="00687665" w:rsidP="00687665">
            <w:pPr>
              <w:rPr>
                <w:rFonts w:ascii="Times New Roman" w:eastAsia="Calibri" w:hAnsi="Times New Roman" w:cs="Times New Roman"/>
                <w:lang w:val="en-GB" w:eastAsia="en-GB"/>
              </w:rPr>
            </w:pPr>
          </w:p>
        </w:tc>
      </w:tr>
      <w:tr w:rsidR="00687665" w:rsidRPr="005E3280" w:rsidTr="00687665">
        <w:trPr>
          <w:trHeight w:val="345"/>
        </w:trPr>
        <w:tc>
          <w:tcPr>
            <w:tcW w:w="5000" w:type="pct"/>
            <w:gridSpan w:val="4"/>
            <w:tcBorders>
              <w:top w:val="single" w:sz="6" w:space="0" w:color="000000"/>
              <w:left w:val="single" w:sz="6" w:space="0" w:color="000000"/>
              <w:bottom w:val="single" w:sz="6" w:space="0" w:color="000000"/>
              <w:right w:val="single" w:sz="6" w:space="0" w:color="000000"/>
            </w:tcBorders>
            <w:hideMark/>
          </w:tcPr>
          <w:p w:rsidR="00687665" w:rsidRPr="00AA1722" w:rsidRDefault="00247260" w:rsidP="00687665">
            <w:pPr>
              <w:spacing w:before="240" w:after="0"/>
              <w:ind w:left="98"/>
              <w:rPr>
                <w:rFonts w:ascii="Times New Roman" w:eastAsia="Calibri" w:hAnsi="Times New Roman" w:cs="Times New Roman"/>
                <w:b/>
                <w:color w:val="FF0000"/>
                <w:lang w:val="en-GB" w:eastAsia="en-GB"/>
              </w:rPr>
            </w:pPr>
            <w:r w:rsidRPr="00247260">
              <w:rPr>
                <w:rFonts w:ascii="Times New Roman" w:eastAsia="Calibri" w:hAnsi="Times New Roman" w:cs="Times New Roman"/>
                <w:b/>
                <w:color w:val="FF0000"/>
                <w:spacing w:val="-3"/>
                <w:lang w:val="en-GB" w:eastAsia="en-GB"/>
              </w:rPr>
              <w:t>Intervention area 3: Improving coordination, support functions and enabling environment</w:t>
            </w:r>
          </w:p>
        </w:tc>
      </w:tr>
      <w:tr w:rsidR="00687665" w:rsidRPr="005E3280" w:rsidTr="00687665">
        <w:trPr>
          <w:trHeight w:val="825"/>
        </w:trPr>
        <w:tc>
          <w:tcPr>
            <w:tcW w:w="865" w:type="pct"/>
            <w:tcBorders>
              <w:top w:val="single" w:sz="6" w:space="0" w:color="000000"/>
              <w:left w:val="single" w:sz="6" w:space="0" w:color="000000"/>
              <w:bottom w:val="single" w:sz="6" w:space="0" w:color="000000"/>
              <w:right w:val="single" w:sz="6" w:space="0" w:color="000000"/>
            </w:tcBorders>
            <w:vAlign w:val="center"/>
            <w:hideMark/>
          </w:tcPr>
          <w:p w:rsidR="00687665" w:rsidRPr="00AA1722" w:rsidRDefault="00247260" w:rsidP="00687665">
            <w:pPr>
              <w:ind w:left="98"/>
              <w:rPr>
                <w:rFonts w:ascii="Times New Roman" w:eastAsia="Calibri" w:hAnsi="Times New Roman" w:cs="Times New Roman"/>
                <w:b/>
                <w:color w:val="FF0000"/>
                <w:lang w:val="en-GB" w:eastAsia="en-GB"/>
              </w:rPr>
            </w:pPr>
            <w:r w:rsidRPr="00247260">
              <w:rPr>
                <w:rFonts w:ascii="Times New Roman" w:eastAsia="Calibri" w:hAnsi="Times New Roman" w:cs="Times New Roman"/>
                <w:b/>
                <w:color w:val="FF0000"/>
                <w:lang w:val="en-GB" w:eastAsia="en-GB"/>
              </w:rPr>
              <w:lastRenderedPageBreak/>
              <w:t>Poor internal cooperation and coordination (between producers)</w:t>
            </w:r>
          </w:p>
        </w:tc>
        <w:tc>
          <w:tcPr>
            <w:tcW w:w="1947" w:type="pct"/>
            <w:tcBorders>
              <w:top w:val="single" w:sz="6" w:space="0" w:color="000000"/>
              <w:left w:val="single" w:sz="6" w:space="0" w:color="000000"/>
              <w:bottom w:val="single" w:sz="6" w:space="0" w:color="000000"/>
              <w:right w:val="single" w:sz="6" w:space="0" w:color="000000"/>
            </w:tcBorders>
            <w:hideMark/>
          </w:tcPr>
          <w:p w:rsidR="00247260" w:rsidRPr="00247260" w:rsidRDefault="00247260" w:rsidP="00247260">
            <w:pPr>
              <w:ind w:left="100"/>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Build communication structures or bridges to increase cooperation between farmers with each other.</w:t>
            </w:r>
          </w:p>
          <w:p w:rsidR="00687665" w:rsidRPr="00AA1722" w:rsidRDefault="00247260" w:rsidP="00247260">
            <w:pPr>
              <w:ind w:left="100"/>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Combining production into groups of farmers to facilitate finding markets and increase their ability to process apples by adding value to the product and selling at a higher price.</w:t>
            </w:r>
          </w:p>
        </w:tc>
        <w:tc>
          <w:tcPr>
            <w:tcW w:w="1570" w:type="pct"/>
            <w:tcBorders>
              <w:top w:val="single" w:sz="6" w:space="0" w:color="000000"/>
              <w:left w:val="single" w:sz="6" w:space="0" w:color="000000"/>
              <w:bottom w:val="single" w:sz="6" w:space="0" w:color="000000"/>
              <w:right w:val="single" w:sz="6" w:space="0" w:color="000000"/>
            </w:tcBorders>
            <w:hideMark/>
          </w:tcPr>
          <w:p w:rsidR="00247260" w:rsidRPr="00247260" w:rsidRDefault="00247260" w:rsidP="00247260">
            <w:pPr>
              <w:ind w:left="68"/>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Arrange regular meetings with farmers.</w:t>
            </w:r>
          </w:p>
          <w:p w:rsidR="00247260" w:rsidRPr="00247260" w:rsidRDefault="00247260" w:rsidP="00247260">
            <w:pPr>
              <w:ind w:left="68"/>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Assess the current availability of field training and expansion service as needed</w:t>
            </w:r>
          </w:p>
          <w:p w:rsidR="00687665" w:rsidRPr="00AA1722" w:rsidRDefault="00247260" w:rsidP="00247260">
            <w:pPr>
              <w:ind w:left="68"/>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Trainings with farmers on the importance of uniting production to compete in markets.</w:t>
            </w:r>
          </w:p>
        </w:tc>
        <w:tc>
          <w:tcPr>
            <w:tcW w:w="618" w:type="pct"/>
            <w:tcBorders>
              <w:top w:val="single" w:sz="6" w:space="0" w:color="000000"/>
              <w:left w:val="single" w:sz="6" w:space="0" w:color="000000"/>
              <w:bottom w:val="single" w:sz="6" w:space="0" w:color="000000"/>
              <w:right w:val="single" w:sz="6" w:space="0" w:color="000000"/>
            </w:tcBorders>
            <w:hideMark/>
          </w:tcPr>
          <w:p w:rsidR="00687665" w:rsidRPr="00AA1722" w:rsidRDefault="00247260" w:rsidP="00687665">
            <w:pPr>
              <w:ind w:left="90"/>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Better support leading to better methods and knowledge, which in turn improves products and business</w:t>
            </w:r>
          </w:p>
        </w:tc>
      </w:tr>
      <w:tr w:rsidR="00687665" w:rsidRPr="005E3280" w:rsidTr="00687665">
        <w:trPr>
          <w:trHeight w:val="765"/>
        </w:trPr>
        <w:tc>
          <w:tcPr>
            <w:tcW w:w="865" w:type="pct"/>
            <w:tcBorders>
              <w:top w:val="single" w:sz="6" w:space="0" w:color="000000"/>
              <w:left w:val="single" w:sz="6" w:space="0" w:color="000000"/>
              <w:bottom w:val="single" w:sz="6" w:space="0" w:color="000000"/>
              <w:right w:val="single" w:sz="6" w:space="0" w:color="000000"/>
            </w:tcBorders>
            <w:vAlign w:val="center"/>
            <w:hideMark/>
          </w:tcPr>
          <w:p w:rsidR="00687665" w:rsidRPr="00AA1722" w:rsidRDefault="00247260" w:rsidP="00687665">
            <w:pPr>
              <w:ind w:left="98"/>
              <w:rPr>
                <w:rFonts w:ascii="Times New Roman" w:eastAsia="Calibri" w:hAnsi="Times New Roman" w:cs="Times New Roman"/>
                <w:b/>
                <w:color w:val="FF0000"/>
                <w:lang w:val="en-GB" w:eastAsia="en-GB"/>
              </w:rPr>
            </w:pPr>
            <w:r w:rsidRPr="00247260">
              <w:rPr>
                <w:rFonts w:ascii="Times New Roman" w:eastAsia="Calibri" w:hAnsi="Times New Roman" w:cs="Times New Roman"/>
                <w:b/>
                <w:color w:val="FF0000"/>
                <w:lang w:val="en-GB" w:eastAsia="en-GB"/>
              </w:rPr>
              <w:t>Low support for the possibility of exporting apples from small farmers</w:t>
            </w:r>
          </w:p>
        </w:tc>
        <w:tc>
          <w:tcPr>
            <w:tcW w:w="1947" w:type="pct"/>
            <w:tcBorders>
              <w:top w:val="single" w:sz="6" w:space="0" w:color="000000"/>
              <w:left w:val="single" w:sz="6" w:space="0" w:color="000000"/>
              <w:bottom w:val="single" w:sz="6" w:space="0" w:color="000000"/>
              <w:right w:val="single" w:sz="6" w:space="0" w:color="000000"/>
            </w:tcBorders>
            <w:hideMark/>
          </w:tcPr>
          <w:p w:rsidR="00687665" w:rsidRPr="00AA1722" w:rsidRDefault="00247260" w:rsidP="00687665">
            <w:pPr>
              <w:widowControl w:val="0"/>
              <w:autoSpaceDE w:val="0"/>
              <w:autoSpaceDN w:val="0"/>
              <w:ind w:left="110" w:right="112"/>
              <w:jc w:val="both"/>
              <w:rPr>
                <w:rFonts w:ascii="Times New Roman" w:hAnsi="Times New Roman" w:cs="Times New Roman"/>
                <w:b/>
                <w:color w:val="FF0000"/>
                <w:lang w:val="en-GB"/>
              </w:rPr>
            </w:pPr>
            <w:r>
              <w:rPr>
                <w:rFonts w:ascii="Times New Roman" w:eastAsia="Calibri" w:hAnsi="Times New Roman" w:cs="Times New Roman"/>
                <w:color w:val="FF0000"/>
                <w:lang w:val="en-GB" w:eastAsia="en-GB"/>
              </w:rPr>
              <w:t>Offering</w:t>
            </w:r>
            <w:r w:rsidRPr="00247260">
              <w:rPr>
                <w:rFonts w:ascii="Times New Roman" w:eastAsia="Calibri" w:hAnsi="Times New Roman" w:cs="Times New Roman"/>
                <w:color w:val="FF0000"/>
                <w:lang w:val="en-GB" w:eastAsia="en-GB"/>
              </w:rPr>
              <w:t xml:space="preserve"> the most appropriate agronomic practices to increase the quality of the product, to be healthy and as organic as possible to be preferred by foreign markets and to stimulate exports.</w:t>
            </w:r>
          </w:p>
        </w:tc>
        <w:tc>
          <w:tcPr>
            <w:tcW w:w="1570" w:type="pct"/>
            <w:tcBorders>
              <w:top w:val="single" w:sz="6" w:space="0" w:color="000000"/>
              <w:left w:val="single" w:sz="6" w:space="0" w:color="000000"/>
              <w:bottom w:val="single" w:sz="6" w:space="0" w:color="000000"/>
              <w:right w:val="single" w:sz="6" w:space="0" w:color="000000"/>
            </w:tcBorders>
            <w:hideMark/>
          </w:tcPr>
          <w:p w:rsidR="00687665" w:rsidRPr="00AA1722" w:rsidRDefault="00687665" w:rsidP="00687665">
            <w:pPr>
              <w:ind w:left="68"/>
              <w:rPr>
                <w:rFonts w:ascii="Times New Roman" w:eastAsia="Calibri" w:hAnsi="Times New Roman" w:cs="Times New Roman"/>
                <w:color w:val="FF0000"/>
                <w:lang w:val="en-GB" w:eastAsia="en-GB"/>
              </w:rPr>
            </w:pPr>
          </w:p>
        </w:tc>
        <w:tc>
          <w:tcPr>
            <w:tcW w:w="618" w:type="pct"/>
            <w:tcBorders>
              <w:top w:val="single" w:sz="6" w:space="0" w:color="000000"/>
              <w:left w:val="single" w:sz="6" w:space="0" w:color="000000"/>
              <w:bottom w:val="single" w:sz="6" w:space="0" w:color="000000"/>
              <w:right w:val="single" w:sz="6" w:space="0" w:color="000000"/>
            </w:tcBorders>
            <w:hideMark/>
          </w:tcPr>
          <w:p w:rsidR="00687665" w:rsidRPr="00AA1722" w:rsidRDefault="00687665" w:rsidP="00687665">
            <w:pPr>
              <w:rPr>
                <w:rFonts w:ascii="Times New Roman" w:eastAsia="Calibri" w:hAnsi="Times New Roman" w:cs="Times New Roman"/>
                <w:color w:val="FF0000"/>
                <w:lang w:val="en-GB" w:eastAsia="en-GB"/>
              </w:rPr>
            </w:pPr>
          </w:p>
        </w:tc>
      </w:tr>
      <w:tr w:rsidR="00687665" w:rsidRPr="005E3280" w:rsidTr="00687665">
        <w:trPr>
          <w:trHeight w:val="765"/>
        </w:trPr>
        <w:tc>
          <w:tcPr>
            <w:tcW w:w="865" w:type="pct"/>
            <w:tcBorders>
              <w:top w:val="single" w:sz="6" w:space="0" w:color="000000"/>
              <w:left w:val="single" w:sz="6" w:space="0" w:color="000000"/>
              <w:bottom w:val="single" w:sz="6" w:space="0" w:color="000000"/>
              <w:right w:val="single" w:sz="6" w:space="0" w:color="000000"/>
            </w:tcBorders>
            <w:vAlign w:val="center"/>
            <w:hideMark/>
          </w:tcPr>
          <w:p w:rsidR="00687665" w:rsidRPr="00AA1722" w:rsidRDefault="00247260" w:rsidP="00687665">
            <w:pPr>
              <w:ind w:left="98"/>
              <w:rPr>
                <w:rFonts w:ascii="Times New Roman" w:eastAsia="Calibri" w:hAnsi="Times New Roman" w:cs="Times New Roman"/>
                <w:b/>
                <w:color w:val="FF0000"/>
                <w:spacing w:val="-3"/>
                <w:lang w:val="en-GB" w:eastAsia="en-GB"/>
              </w:rPr>
            </w:pPr>
            <w:r w:rsidRPr="00247260">
              <w:rPr>
                <w:rFonts w:ascii="Times New Roman" w:eastAsia="Calibri" w:hAnsi="Times New Roman" w:cs="Times New Roman"/>
                <w:b/>
                <w:color w:val="FF0000"/>
                <w:spacing w:val="-3"/>
                <w:lang w:val="en-GB" w:eastAsia="en-GB"/>
              </w:rPr>
              <w:t>Poor access to advisory and financial services</w:t>
            </w:r>
          </w:p>
        </w:tc>
        <w:tc>
          <w:tcPr>
            <w:tcW w:w="1947" w:type="pct"/>
            <w:tcBorders>
              <w:top w:val="single" w:sz="6" w:space="0" w:color="000000"/>
              <w:left w:val="single" w:sz="6" w:space="0" w:color="000000"/>
              <w:bottom w:val="single" w:sz="6" w:space="0" w:color="000000"/>
              <w:right w:val="single" w:sz="6" w:space="0" w:color="000000"/>
            </w:tcBorders>
            <w:hideMark/>
          </w:tcPr>
          <w:p w:rsidR="00687665" w:rsidRPr="00AA1722" w:rsidRDefault="00247260" w:rsidP="00687665">
            <w:pPr>
              <w:ind w:left="100"/>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Better access to advisory services (extensive service) to assist business activity in using financial and non-financial services</w:t>
            </w:r>
          </w:p>
        </w:tc>
        <w:tc>
          <w:tcPr>
            <w:tcW w:w="1570" w:type="pct"/>
            <w:tcBorders>
              <w:top w:val="single" w:sz="6" w:space="0" w:color="000000"/>
              <w:left w:val="single" w:sz="6" w:space="0" w:color="000000"/>
              <w:bottom w:val="single" w:sz="6" w:space="0" w:color="000000"/>
              <w:right w:val="single" w:sz="6" w:space="0" w:color="000000"/>
            </w:tcBorders>
            <w:hideMark/>
          </w:tcPr>
          <w:p w:rsidR="00687665" w:rsidRPr="00AA1722" w:rsidRDefault="00247260" w:rsidP="00687665">
            <w:pPr>
              <w:ind w:left="68"/>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Build the capacity of local service providers to provide training and business development advice</w:t>
            </w:r>
          </w:p>
        </w:tc>
        <w:tc>
          <w:tcPr>
            <w:tcW w:w="618" w:type="pct"/>
            <w:tcBorders>
              <w:top w:val="single" w:sz="6" w:space="0" w:color="000000"/>
              <w:left w:val="single" w:sz="6" w:space="0" w:color="000000"/>
              <w:bottom w:val="single" w:sz="6" w:space="0" w:color="000000"/>
              <w:right w:val="single" w:sz="6" w:space="0" w:color="000000"/>
            </w:tcBorders>
            <w:hideMark/>
          </w:tcPr>
          <w:p w:rsidR="00687665" w:rsidRPr="00AA1722" w:rsidRDefault="00687665" w:rsidP="00687665">
            <w:pPr>
              <w:rPr>
                <w:rFonts w:ascii="Times New Roman" w:eastAsia="Calibri" w:hAnsi="Times New Roman" w:cs="Times New Roman"/>
                <w:color w:val="FF0000"/>
                <w:lang w:val="en-GB" w:eastAsia="en-GB"/>
              </w:rPr>
            </w:pPr>
          </w:p>
        </w:tc>
      </w:tr>
      <w:tr w:rsidR="00687665" w:rsidRPr="005E3280" w:rsidTr="00687665">
        <w:trPr>
          <w:trHeight w:val="2250"/>
        </w:trPr>
        <w:tc>
          <w:tcPr>
            <w:tcW w:w="865" w:type="pct"/>
            <w:tcBorders>
              <w:top w:val="single" w:sz="6" w:space="0" w:color="000000"/>
              <w:left w:val="single" w:sz="6" w:space="0" w:color="000000"/>
              <w:bottom w:val="single" w:sz="6" w:space="0" w:color="000000"/>
              <w:right w:val="single" w:sz="6" w:space="0" w:color="000000"/>
            </w:tcBorders>
            <w:vAlign w:val="center"/>
            <w:hideMark/>
          </w:tcPr>
          <w:p w:rsidR="00687665" w:rsidRPr="00AA1722" w:rsidRDefault="00247260" w:rsidP="00687665">
            <w:pPr>
              <w:spacing w:before="240" w:after="0"/>
              <w:ind w:left="98"/>
              <w:rPr>
                <w:rFonts w:ascii="Times New Roman" w:eastAsia="Calibri" w:hAnsi="Times New Roman" w:cs="Times New Roman"/>
                <w:b/>
                <w:color w:val="FF0000"/>
                <w:lang w:val="en-GB" w:eastAsia="en-GB"/>
              </w:rPr>
            </w:pPr>
            <w:r w:rsidRPr="00247260">
              <w:rPr>
                <w:rFonts w:ascii="Times New Roman" w:eastAsia="Calibri" w:hAnsi="Times New Roman" w:cs="Times New Roman"/>
                <w:b/>
                <w:color w:val="FF0000"/>
                <w:spacing w:val="2"/>
                <w:lang w:val="en-GB" w:eastAsia="en-GB"/>
              </w:rPr>
              <w:t>Government policies are considered weak as they fail to support the sector</w:t>
            </w:r>
          </w:p>
        </w:tc>
        <w:tc>
          <w:tcPr>
            <w:tcW w:w="1947" w:type="pct"/>
            <w:tcBorders>
              <w:top w:val="single" w:sz="6" w:space="0" w:color="000000"/>
              <w:left w:val="single" w:sz="6" w:space="0" w:color="000000"/>
              <w:bottom w:val="single" w:sz="6" w:space="0" w:color="000000"/>
              <w:right w:val="single" w:sz="6" w:space="0" w:color="000000"/>
            </w:tcBorders>
            <w:hideMark/>
          </w:tcPr>
          <w:p w:rsidR="00247260" w:rsidRPr="00247260" w:rsidRDefault="00247260" w:rsidP="00247260">
            <w:pPr>
              <w:ind w:left="100"/>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Increasing farmers' access to addressing problems to local government</w:t>
            </w:r>
          </w:p>
          <w:p w:rsidR="00247260" w:rsidRPr="00247260" w:rsidRDefault="00247260" w:rsidP="00247260">
            <w:pPr>
              <w:ind w:left="100"/>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Creating a platform to address the challenges of the sector</w:t>
            </w:r>
          </w:p>
          <w:p w:rsidR="00687665" w:rsidRPr="00AA1722" w:rsidRDefault="00247260" w:rsidP="00247260">
            <w:pPr>
              <w:ind w:left="100"/>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Increase the capacity of dialogue and advocacy of stakeholders in the value chain to address issues facing the central government and other relevant actors</w:t>
            </w:r>
          </w:p>
        </w:tc>
        <w:tc>
          <w:tcPr>
            <w:tcW w:w="1570" w:type="pct"/>
            <w:tcBorders>
              <w:top w:val="single" w:sz="6" w:space="0" w:color="000000"/>
              <w:left w:val="single" w:sz="6" w:space="0" w:color="000000"/>
              <w:bottom w:val="single" w:sz="6" w:space="0" w:color="000000"/>
              <w:right w:val="single" w:sz="6" w:space="0" w:color="000000"/>
            </w:tcBorders>
            <w:hideMark/>
          </w:tcPr>
          <w:p w:rsidR="00247260" w:rsidRPr="00247260" w:rsidRDefault="00247260" w:rsidP="00247260">
            <w:pPr>
              <w:ind w:left="127"/>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Prepare evidence-based arguments for ways to address challenges and create opportunities</w:t>
            </w:r>
          </w:p>
          <w:p w:rsidR="00687665" w:rsidRPr="00AA1722" w:rsidRDefault="00247260" w:rsidP="00247260">
            <w:pPr>
              <w:ind w:left="127"/>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Involve farmers 'associations, farmers' groups or others in government-related decision-making processes</w:t>
            </w:r>
          </w:p>
        </w:tc>
        <w:tc>
          <w:tcPr>
            <w:tcW w:w="618" w:type="pct"/>
            <w:tcBorders>
              <w:top w:val="single" w:sz="6" w:space="0" w:color="000000"/>
              <w:left w:val="single" w:sz="6" w:space="0" w:color="000000"/>
              <w:bottom w:val="single" w:sz="6" w:space="0" w:color="000000"/>
              <w:right w:val="single" w:sz="6" w:space="0" w:color="000000"/>
            </w:tcBorders>
            <w:hideMark/>
          </w:tcPr>
          <w:p w:rsidR="00687665" w:rsidRPr="00AA1722" w:rsidRDefault="00247260" w:rsidP="00687665">
            <w:pPr>
              <w:ind w:left="52"/>
              <w:rPr>
                <w:rFonts w:ascii="Times New Roman" w:eastAsia="Calibri" w:hAnsi="Times New Roman" w:cs="Times New Roman"/>
                <w:color w:val="FF0000"/>
                <w:lang w:val="en-GB" w:eastAsia="en-GB"/>
              </w:rPr>
            </w:pPr>
            <w:r w:rsidRPr="00247260">
              <w:rPr>
                <w:rFonts w:ascii="Times New Roman" w:eastAsia="Calibri" w:hAnsi="Times New Roman" w:cs="Times New Roman"/>
                <w:color w:val="FF0000"/>
                <w:lang w:val="en-GB" w:eastAsia="en-GB"/>
              </w:rPr>
              <w:t>Dialogue leading to addressing problems, better business and improved living</w:t>
            </w:r>
            <w:r>
              <w:rPr>
                <w:rFonts w:ascii="Times New Roman" w:eastAsia="Calibri" w:hAnsi="Times New Roman" w:cs="Times New Roman"/>
                <w:color w:val="FF0000"/>
                <w:lang w:val="en-GB" w:eastAsia="en-GB"/>
              </w:rPr>
              <w:t>/welfare</w:t>
            </w:r>
            <w:r w:rsidRPr="00247260">
              <w:rPr>
                <w:rFonts w:ascii="Times New Roman" w:eastAsia="Calibri" w:hAnsi="Times New Roman" w:cs="Times New Roman"/>
                <w:color w:val="FF0000"/>
                <w:lang w:val="en-GB" w:eastAsia="en-GB"/>
              </w:rPr>
              <w:t>.</w:t>
            </w:r>
          </w:p>
        </w:tc>
      </w:tr>
    </w:tbl>
    <w:p w:rsidR="00AA1722" w:rsidRPr="004C1FD6" w:rsidRDefault="00AA1722" w:rsidP="00AA1722">
      <w:pPr>
        <w:contextualSpacing/>
        <w:jc w:val="both"/>
        <w:rPr>
          <w:rFonts w:ascii="Times New Roman" w:hAnsi="Times New Roman" w:cs="Times New Roman"/>
          <w:i/>
          <w:iCs/>
          <w:color w:val="538135" w:themeColor="accent6" w:themeShade="BF"/>
          <w:sz w:val="20"/>
          <w:szCs w:val="20"/>
        </w:rPr>
      </w:pPr>
      <w:proofErr w:type="spellStart"/>
      <w:r>
        <w:rPr>
          <w:rFonts w:ascii="Times New Roman" w:hAnsi="Times New Roman" w:cs="Times New Roman"/>
          <w:i/>
          <w:iCs/>
          <w:color w:val="538135" w:themeColor="accent6" w:themeShade="BF"/>
          <w:sz w:val="20"/>
          <w:szCs w:val="20"/>
          <w:lang w:val="sq-AL"/>
        </w:rPr>
        <w:t>Source</w:t>
      </w:r>
      <w:proofErr w:type="spellEnd"/>
      <w:r w:rsidRPr="004C1FD6">
        <w:rPr>
          <w:rFonts w:ascii="Times New Roman" w:hAnsi="Times New Roman" w:cs="Times New Roman"/>
          <w:i/>
          <w:iCs/>
          <w:color w:val="538135" w:themeColor="accent6" w:themeShade="BF"/>
          <w:sz w:val="20"/>
          <w:szCs w:val="20"/>
          <w:lang w:val="sq-AL"/>
        </w:rPr>
        <w:t xml:space="preserve">: </w:t>
      </w:r>
      <w:r>
        <w:rPr>
          <w:rFonts w:ascii="Times New Roman" w:hAnsi="Times New Roman" w:cs="Times New Roman"/>
          <w:i/>
          <w:iCs/>
          <w:color w:val="538135" w:themeColor="accent6" w:themeShade="BF"/>
          <w:sz w:val="20"/>
          <w:szCs w:val="20"/>
          <w:lang w:val="sq-AL"/>
        </w:rPr>
        <w:t xml:space="preserve">ACER, </w:t>
      </w:r>
      <w:proofErr w:type="spellStart"/>
      <w:r w:rsidRPr="00C26DD3">
        <w:rPr>
          <w:rFonts w:ascii="Times New Roman" w:hAnsi="Times New Roman" w:cs="Times New Roman"/>
          <w:i/>
          <w:iCs/>
          <w:color w:val="538135" w:themeColor="accent6" w:themeShade="BF"/>
          <w:sz w:val="20"/>
          <w:szCs w:val="20"/>
          <w:lang w:val="sq-AL"/>
        </w:rPr>
        <w:t>Assessment</w:t>
      </w:r>
      <w:proofErr w:type="spellEnd"/>
      <w:r w:rsidRPr="00C26DD3">
        <w:rPr>
          <w:rFonts w:ascii="Times New Roman" w:hAnsi="Times New Roman" w:cs="Times New Roman"/>
          <w:i/>
          <w:iCs/>
          <w:color w:val="538135" w:themeColor="accent6" w:themeShade="BF"/>
          <w:sz w:val="20"/>
          <w:szCs w:val="20"/>
          <w:lang w:val="sq-AL"/>
        </w:rPr>
        <w:t xml:space="preserve"> of the </w:t>
      </w:r>
      <w:proofErr w:type="spellStart"/>
      <w:r w:rsidRPr="00C26DD3">
        <w:rPr>
          <w:rFonts w:ascii="Times New Roman" w:hAnsi="Times New Roman" w:cs="Times New Roman"/>
          <w:i/>
          <w:iCs/>
          <w:color w:val="538135" w:themeColor="accent6" w:themeShade="BF"/>
          <w:sz w:val="20"/>
          <w:szCs w:val="20"/>
          <w:lang w:val="sq-AL"/>
        </w:rPr>
        <w:t>Value</w:t>
      </w:r>
      <w:proofErr w:type="spellEnd"/>
      <w:r w:rsidRPr="00C26DD3">
        <w:rPr>
          <w:rFonts w:ascii="Times New Roman" w:hAnsi="Times New Roman" w:cs="Times New Roman"/>
          <w:i/>
          <w:iCs/>
          <w:color w:val="538135" w:themeColor="accent6" w:themeShade="BF"/>
          <w:sz w:val="20"/>
          <w:szCs w:val="20"/>
          <w:lang w:val="sq-AL"/>
        </w:rPr>
        <w:t xml:space="preserve"> </w:t>
      </w:r>
      <w:proofErr w:type="spellStart"/>
      <w:r w:rsidRPr="00C26DD3">
        <w:rPr>
          <w:rFonts w:ascii="Times New Roman" w:hAnsi="Times New Roman" w:cs="Times New Roman"/>
          <w:i/>
          <w:iCs/>
          <w:color w:val="538135" w:themeColor="accent6" w:themeShade="BF"/>
          <w:sz w:val="20"/>
          <w:szCs w:val="20"/>
          <w:lang w:val="sq-AL"/>
        </w:rPr>
        <w:t>Chain</w:t>
      </w:r>
      <w:proofErr w:type="spellEnd"/>
      <w:r w:rsidRPr="00C26DD3">
        <w:rPr>
          <w:rFonts w:ascii="Times New Roman" w:hAnsi="Times New Roman" w:cs="Times New Roman"/>
          <w:i/>
          <w:iCs/>
          <w:color w:val="538135" w:themeColor="accent6" w:themeShade="BF"/>
          <w:sz w:val="20"/>
          <w:szCs w:val="20"/>
          <w:lang w:val="sq-AL"/>
        </w:rPr>
        <w:t xml:space="preserve"> and </w:t>
      </w:r>
      <w:proofErr w:type="spellStart"/>
      <w:r w:rsidRPr="00C26DD3">
        <w:rPr>
          <w:rFonts w:ascii="Times New Roman" w:hAnsi="Times New Roman" w:cs="Times New Roman"/>
          <w:i/>
          <w:iCs/>
          <w:color w:val="538135" w:themeColor="accent6" w:themeShade="BF"/>
          <w:sz w:val="20"/>
          <w:szCs w:val="20"/>
          <w:lang w:val="sq-AL"/>
        </w:rPr>
        <w:t>building</w:t>
      </w:r>
      <w:proofErr w:type="spellEnd"/>
      <w:r w:rsidRPr="00C26DD3">
        <w:rPr>
          <w:rFonts w:ascii="Times New Roman" w:hAnsi="Times New Roman" w:cs="Times New Roman"/>
          <w:i/>
          <w:iCs/>
          <w:color w:val="538135" w:themeColor="accent6" w:themeShade="BF"/>
          <w:sz w:val="20"/>
          <w:szCs w:val="20"/>
          <w:lang w:val="sq-AL"/>
        </w:rPr>
        <w:t xml:space="preserve"> of the </w:t>
      </w:r>
      <w:proofErr w:type="spellStart"/>
      <w:r w:rsidRPr="00C26DD3">
        <w:rPr>
          <w:rFonts w:ascii="Times New Roman" w:hAnsi="Times New Roman" w:cs="Times New Roman"/>
          <w:i/>
          <w:iCs/>
          <w:color w:val="538135" w:themeColor="accent6" w:themeShade="BF"/>
          <w:sz w:val="20"/>
          <w:szCs w:val="20"/>
          <w:lang w:val="sq-AL"/>
        </w:rPr>
        <w:t>training</w:t>
      </w:r>
      <w:proofErr w:type="spellEnd"/>
      <w:r w:rsidRPr="00C26DD3">
        <w:rPr>
          <w:rFonts w:ascii="Times New Roman" w:hAnsi="Times New Roman" w:cs="Times New Roman"/>
          <w:i/>
          <w:iCs/>
          <w:color w:val="538135" w:themeColor="accent6" w:themeShade="BF"/>
          <w:sz w:val="20"/>
          <w:szCs w:val="20"/>
          <w:lang w:val="sq-AL"/>
        </w:rPr>
        <w:t xml:space="preserve"> module as </w:t>
      </w:r>
      <w:proofErr w:type="spellStart"/>
      <w:r w:rsidRPr="00C26DD3">
        <w:rPr>
          <w:rFonts w:ascii="Times New Roman" w:hAnsi="Times New Roman" w:cs="Times New Roman"/>
          <w:i/>
          <w:iCs/>
          <w:color w:val="538135" w:themeColor="accent6" w:themeShade="BF"/>
          <w:sz w:val="20"/>
          <w:szCs w:val="20"/>
          <w:lang w:val="sq-AL"/>
        </w:rPr>
        <w:t>per</w:t>
      </w:r>
      <w:proofErr w:type="spellEnd"/>
      <w:r w:rsidRPr="00C26DD3">
        <w:rPr>
          <w:rFonts w:ascii="Times New Roman" w:hAnsi="Times New Roman" w:cs="Times New Roman"/>
          <w:i/>
          <w:iCs/>
          <w:color w:val="538135" w:themeColor="accent6" w:themeShade="BF"/>
          <w:sz w:val="20"/>
          <w:szCs w:val="20"/>
          <w:lang w:val="sq-AL"/>
        </w:rPr>
        <w:t xml:space="preserve"> </w:t>
      </w:r>
      <w:proofErr w:type="spellStart"/>
      <w:r w:rsidRPr="00C26DD3">
        <w:rPr>
          <w:rFonts w:ascii="Times New Roman" w:hAnsi="Times New Roman" w:cs="Times New Roman"/>
          <w:i/>
          <w:iCs/>
          <w:color w:val="538135" w:themeColor="accent6" w:themeShade="BF"/>
          <w:sz w:val="20"/>
          <w:szCs w:val="20"/>
          <w:lang w:val="sq-AL"/>
        </w:rPr>
        <w:t>needs</w:t>
      </w:r>
      <w:proofErr w:type="spellEnd"/>
      <w:r w:rsidRPr="00C26DD3">
        <w:rPr>
          <w:rFonts w:ascii="Times New Roman" w:hAnsi="Times New Roman" w:cs="Times New Roman"/>
          <w:i/>
          <w:iCs/>
          <w:color w:val="538135" w:themeColor="accent6" w:themeShade="BF"/>
          <w:sz w:val="20"/>
          <w:szCs w:val="20"/>
          <w:lang w:val="sq-AL"/>
        </w:rPr>
        <w:t xml:space="preserve"> of </w:t>
      </w:r>
      <w:proofErr w:type="spellStart"/>
      <w:r w:rsidRPr="00C26DD3">
        <w:rPr>
          <w:rFonts w:ascii="Times New Roman" w:hAnsi="Times New Roman" w:cs="Times New Roman"/>
          <w:i/>
          <w:iCs/>
          <w:color w:val="538135" w:themeColor="accent6" w:themeShade="BF"/>
          <w:sz w:val="20"/>
          <w:szCs w:val="20"/>
          <w:lang w:val="sq-AL"/>
        </w:rPr>
        <w:t>farmers</w:t>
      </w:r>
      <w:proofErr w:type="spellEnd"/>
      <w:r w:rsidRPr="00C26DD3">
        <w:rPr>
          <w:rFonts w:ascii="Times New Roman" w:hAnsi="Times New Roman" w:cs="Times New Roman"/>
          <w:i/>
          <w:iCs/>
          <w:color w:val="538135" w:themeColor="accent6" w:themeShade="BF"/>
          <w:sz w:val="20"/>
          <w:szCs w:val="20"/>
          <w:lang w:val="sq-AL"/>
        </w:rPr>
        <w:t>, 2021</w:t>
      </w:r>
    </w:p>
    <w:p w:rsidR="00687665" w:rsidRPr="005E3280" w:rsidRDefault="00687665" w:rsidP="00864E34">
      <w:pPr>
        <w:spacing w:line="276" w:lineRule="auto"/>
        <w:jc w:val="both"/>
        <w:rPr>
          <w:rFonts w:ascii="Times New Roman" w:hAnsi="Times New Roman" w:cs="Times New Roman"/>
          <w:sz w:val="24"/>
          <w:szCs w:val="24"/>
          <w:lang w:val="en-GB"/>
        </w:rPr>
        <w:sectPr w:rsidR="00687665" w:rsidRPr="005E3280" w:rsidSect="00941C50">
          <w:pgSz w:w="15840" w:h="12240" w:orient="landscape"/>
          <w:pgMar w:top="1440" w:right="1440" w:bottom="1440" w:left="1440" w:header="720" w:footer="720" w:gutter="0"/>
          <w:cols w:space="720"/>
          <w:docGrid w:linePitch="360"/>
        </w:sectPr>
      </w:pPr>
    </w:p>
    <w:p w:rsidR="00653535" w:rsidRPr="005E3280" w:rsidRDefault="00653535" w:rsidP="00864E34">
      <w:pPr>
        <w:pStyle w:val="Heading2"/>
        <w:spacing w:line="276" w:lineRule="auto"/>
        <w:rPr>
          <w:rFonts w:cs="Times New Roman"/>
          <w:b/>
          <w:lang w:val="en-GB"/>
        </w:rPr>
      </w:pPr>
      <w:bookmarkStart w:id="84" w:name="_Toc68006006"/>
      <w:r w:rsidRPr="005E3280">
        <w:rPr>
          <w:rFonts w:cs="Times New Roman"/>
          <w:b/>
          <w:lang w:val="en-GB"/>
        </w:rPr>
        <w:lastRenderedPageBreak/>
        <w:t>5</w:t>
      </w:r>
      <w:r w:rsidR="006B359E" w:rsidRPr="005E3280">
        <w:rPr>
          <w:rFonts w:cs="Times New Roman"/>
          <w:b/>
          <w:lang w:val="en-GB"/>
        </w:rPr>
        <w:t>.</w:t>
      </w:r>
      <w:r w:rsidR="00C1491F" w:rsidRPr="005E3280">
        <w:rPr>
          <w:rFonts w:cs="Times New Roman"/>
          <w:b/>
          <w:lang w:val="en-GB"/>
        </w:rPr>
        <w:t>3</w:t>
      </w:r>
      <w:r w:rsidRPr="005E3280">
        <w:rPr>
          <w:rFonts w:cs="Times New Roman"/>
          <w:b/>
          <w:lang w:val="en-GB"/>
        </w:rPr>
        <w:t xml:space="preserve"> </w:t>
      </w:r>
      <w:r w:rsidR="0061466A" w:rsidRPr="005E3280">
        <w:rPr>
          <w:rFonts w:cs="Times New Roman"/>
          <w:b/>
          <w:lang w:val="en-GB"/>
        </w:rPr>
        <w:t>Recommendations</w:t>
      </w:r>
      <w:bookmarkEnd w:id="84"/>
    </w:p>
    <w:p w:rsidR="00DF2110" w:rsidRPr="005E3280" w:rsidRDefault="00DF2110" w:rsidP="00864E34">
      <w:pPr>
        <w:spacing w:line="276" w:lineRule="auto"/>
        <w:jc w:val="both"/>
        <w:rPr>
          <w:rFonts w:ascii="Times New Roman" w:hAnsi="Times New Roman" w:cs="Times New Roman"/>
          <w:sz w:val="24"/>
          <w:szCs w:val="24"/>
          <w:lang w:val="en-GB"/>
        </w:rPr>
      </w:pPr>
    </w:p>
    <w:p w:rsidR="00DF2110" w:rsidRPr="005E3280" w:rsidRDefault="00840D9E" w:rsidP="0061466A">
      <w:pPr>
        <w:spacing w:line="276" w:lineRule="auto"/>
        <w:jc w:val="both"/>
        <w:rPr>
          <w:rFonts w:ascii="Times New Roman" w:hAnsi="Times New Roman" w:cs="Times New Roman"/>
          <w:sz w:val="24"/>
          <w:szCs w:val="24"/>
          <w:lang w:val="en-GB"/>
        </w:rPr>
      </w:pPr>
      <w:r w:rsidRPr="005E3280">
        <w:rPr>
          <w:rFonts w:ascii="Times New Roman" w:hAnsi="Times New Roman" w:cs="Times New Roman"/>
          <w:sz w:val="24"/>
          <w:szCs w:val="24"/>
          <w:lang w:val="en-GB"/>
        </w:rPr>
        <w:t>Some of the recommendations derived from the workshop data, in-depth interviews with key actors on apple production in the municipality of Dibra and the focus group with farmers' families are listed below</w:t>
      </w:r>
      <w:r w:rsidR="00DF2110" w:rsidRPr="005E3280">
        <w:rPr>
          <w:rFonts w:ascii="Times New Roman" w:hAnsi="Times New Roman" w:cs="Times New Roman"/>
          <w:sz w:val="24"/>
          <w:szCs w:val="24"/>
          <w:lang w:val="en-GB"/>
        </w:rPr>
        <w:t xml:space="preserve">.  </w:t>
      </w:r>
    </w:p>
    <w:p w:rsidR="00840D9E" w:rsidRPr="005E3280" w:rsidRDefault="00840D9E" w:rsidP="00840D9E">
      <w:pPr>
        <w:pStyle w:val="Default"/>
        <w:numPr>
          <w:ilvl w:val="0"/>
          <w:numId w:val="25"/>
        </w:numPr>
        <w:spacing w:line="276" w:lineRule="auto"/>
        <w:jc w:val="both"/>
        <w:rPr>
          <w:rFonts w:ascii="Times New Roman" w:hAnsi="Times New Roman" w:cs="Times New Roman"/>
          <w:lang w:val="en-GB"/>
        </w:rPr>
      </w:pPr>
      <w:r w:rsidRPr="005E3280">
        <w:rPr>
          <w:rFonts w:ascii="Times New Roman" w:hAnsi="Times New Roman" w:cs="Times New Roman"/>
          <w:lang w:val="en-GB"/>
        </w:rPr>
        <w:t>To assess the situation, trends, perspectives and opinions of operators in certain value chains (apples) in the municipality of Dibra.</w:t>
      </w:r>
    </w:p>
    <w:p w:rsidR="00840D9E" w:rsidRPr="005E3280" w:rsidRDefault="00840D9E" w:rsidP="00840D9E">
      <w:pPr>
        <w:pStyle w:val="Default"/>
        <w:numPr>
          <w:ilvl w:val="0"/>
          <w:numId w:val="25"/>
        </w:numPr>
        <w:spacing w:line="276" w:lineRule="auto"/>
        <w:jc w:val="both"/>
        <w:rPr>
          <w:rFonts w:ascii="Times New Roman" w:hAnsi="Times New Roman" w:cs="Times New Roman"/>
          <w:lang w:val="en-GB"/>
        </w:rPr>
      </w:pPr>
      <w:r w:rsidRPr="005E3280">
        <w:rPr>
          <w:rFonts w:ascii="Times New Roman" w:hAnsi="Times New Roman" w:cs="Times New Roman"/>
          <w:lang w:val="en-GB"/>
        </w:rPr>
        <w:t>Identify limitations / issues from time to time for the development of apple VCH and evaluate ongoing Livestock / Agriculture Technical Assistance initiatives and address constraints by local government, actors involved in this VCH or NGO / donor different.</w:t>
      </w:r>
    </w:p>
    <w:p w:rsidR="00840D9E" w:rsidRPr="005E3280" w:rsidRDefault="00840D9E" w:rsidP="00840D9E">
      <w:pPr>
        <w:pStyle w:val="Default"/>
        <w:numPr>
          <w:ilvl w:val="0"/>
          <w:numId w:val="25"/>
        </w:numPr>
        <w:spacing w:line="276" w:lineRule="auto"/>
        <w:jc w:val="both"/>
        <w:rPr>
          <w:rFonts w:ascii="Times New Roman" w:hAnsi="Times New Roman" w:cs="Times New Roman"/>
          <w:lang w:val="en-GB"/>
        </w:rPr>
      </w:pPr>
      <w:r w:rsidRPr="005E3280">
        <w:rPr>
          <w:rFonts w:ascii="Times New Roman" w:hAnsi="Times New Roman" w:cs="Times New Roman"/>
          <w:lang w:val="en-GB"/>
        </w:rPr>
        <w:t>Establishing and maintaining production, collection, processing and sales standards for apple products in the Dibra area.</w:t>
      </w:r>
    </w:p>
    <w:p w:rsidR="00840D9E" w:rsidRPr="005E3280" w:rsidRDefault="00840D9E" w:rsidP="00840D9E">
      <w:pPr>
        <w:pStyle w:val="Default"/>
        <w:numPr>
          <w:ilvl w:val="0"/>
          <w:numId w:val="25"/>
        </w:numPr>
        <w:spacing w:line="276" w:lineRule="auto"/>
        <w:jc w:val="both"/>
        <w:rPr>
          <w:rFonts w:ascii="Times New Roman" w:hAnsi="Times New Roman" w:cs="Times New Roman"/>
          <w:lang w:val="en-GB"/>
        </w:rPr>
      </w:pPr>
      <w:r w:rsidRPr="005E3280">
        <w:rPr>
          <w:rFonts w:ascii="Times New Roman" w:hAnsi="Times New Roman" w:cs="Times New Roman"/>
          <w:lang w:val="en-GB"/>
        </w:rPr>
        <w:t>Support for state-of-the-art refrigerated storage technology and processes throughout the apple VCH.</w:t>
      </w:r>
    </w:p>
    <w:p w:rsidR="00840D9E" w:rsidRPr="005E3280" w:rsidRDefault="00840D9E" w:rsidP="00840D9E">
      <w:pPr>
        <w:pStyle w:val="Default"/>
        <w:numPr>
          <w:ilvl w:val="0"/>
          <w:numId w:val="25"/>
        </w:numPr>
        <w:spacing w:line="276" w:lineRule="auto"/>
        <w:jc w:val="both"/>
        <w:rPr>
          <w:rFonts w:ascii="Times New Roman" w:hAnsi="Times New Roman" w:cs="Times New Roman"/>
          <w:lang w:val="en-GB"/>
        </w:rPr>
      </w:pPr>
      <w:r w:rsidRPr="005E3280">
        <w:rPr>
          <w:rFonts w:ascii="Times New Roman" w:hAnsi="Times New Roman" w:cs="Times New Roman"/>
          <w:lang w:val="en-GB"/>
        </w:rPr>
        <w:t>Investments in processing capacities (apple juice, vinegar, jam, etc.) by analyzing the business model.</w:t>
      </w:r>
    </w:p>
    <w:p w:rsidR="00840D9E" w:rsidRPr="005E3280" w:rsidRDefault="00840D9E" w:rsidP="00840D9E">
      <w:pPr>
        <w:pStyle w:val="Default"/>
        <w:numPr>
          <w:ilvl w:val="0"/>
          <w:numId w:val="25"/>
        </w:numPr>
        <w:spacing w:line="276" w:lineRule="auto"/>
        <w:jc w:val="both"/>
        <w:rPr>
          <w:rFonts w:ascii="Times New Roman" w:hAnsi="Times New Roman" w:cs="Times New Roman"/>
          <w:lang w:val="en-GB"/>
        </w:rPr>
      </w:pPr>
      <w:r w:rsidRPr="005E3280">
        <w:rPr>
          <w:rFonts w:ascii="Times New Roman" w:hAnsi="Times New Roman" w:cs="Times New Roman"/>
          <w:lang w:val="en-GB"/>
        </w:rPr>
        <w:t>Providing training of the workforce for their inclusion in this chain (mainly women).</w:t>
      </w:r>
    </w:p>
    <w:p w:rsidR="00840D9E" w:rsidRPr="005E3280" w:rsidRDefault="00840D9E" w:rsidP="00840D9E">
      <w:pPr>
        <w:pStyle w:val="Default"/>
        <w:numPr>
          <w:ilvl w:val="0"/>
          <w:numId w:val="25"/>
        </w:numPr>
        <w:spacing w:line="276" w:lineRule="auto"/>
        <w:jc w:val="both"/>
        <w:rPr>
          <w:rFonts w:ascii="Times New Roman" w:hAnsi="Times New Roman" w:cs="Times New Roman"/>
          <w:lang w:val="en-GB"/>
        </w:rPr>
      </w:pPr>
      <w:r w:rsidRPr="005E3280">
        <w:rPr>
          <w:rFonts w:ascii="Times New Roman" w:hAnsi="Times New Roman" w:cs="Times New Roman"/>
          <w:lang w:val="en-GB"/>
        </w:rPr>
        <w:t xml:space="preserve">Providing trainings for Farming Families in </w:t>
      </w:r>
      <w:proofErr w:type="spellStart"/>
      <w:r w:rsidRPr="005E3280">
        <w:rPr>
          <w:rFonts w:ascii="Times New Roman" w:hAnsi="Times New Roman" w:cs="Times New Roman"/>
          <w:lang w:val="en-GB"/>
        </w:rPr>
        <w:t>Diber</w:t>
      </w:r>
      <w:proofErr w:type="spellEnd"/>
      <w:r w:rsidRPr="005E3280">
        <w:rPr>
          <w:rFonts w:ascii="Times New Roman" w:hAnsi="Times New Roman" w:cs="Times New Roman"/>
          <w:lang w:val="en-GB"/>
        </w:rPr>
        <w:t>, to increase knowledge on national / international standards and establish cooperative relationships with other actors involved in the apple VCH.</w:t>
      </w:r>
    </w:p>
    <w:p w:rsidR="00840D9E" w:rsidRPr="005E3280" w:rsidRDefault="00840D9E" w:rsidP="00840D9E">
      <w:pPr>
        <w:pStyle w:val="Default"/>
        <w:numPr>
          <w:ilvl w:val="0"/>
          <w:numId w:val="25"/>
        </w:numPr>
        <w:spacing w:line="276" w:lineRule="auto"/>
        <w:jc w:val="both"/>
        <w:rPr>
          <w:rFonts w:ascii="Times New Roman" w:hAnsi="Times New Roman" w:cs="Times New Roman"/>
          <w:lang w:val="en-GB"/>
        </w:rPr>
      </w:pPr>
      <w:r w:rsidRPr="005E3280">
        <w:rPr>
          <w:rFonts w:ascii="Times New Roman" w:hAnsi="Times New Roman" w:cs="Times New Roman"/>
          <w:lang w:val="en-GB"/>
        </w:rPr>
        <w:t>Increase the knowledge of farmers and actors involved in the VCH of milk on the national and international market. Practical information on apple product promotional methods and its by-products is suggested.</w:t>
      </w:r>
    </w:p>
    <w:p w:rsidR="00E81113" w:rsidRPr="005E3280" w:rsidRDefault="00840D9E" w:rsidP="00840D9E">
      <w:pPr>
        <w:pStyle w:val="Default"/>
        <w:numPr>
          <w:ilvl w:val="0"/>
          <w:numId w:val="25"/>
        </w:numPr>
        <w:spacing w:line="276" w:lineRule="auto"/>
        <w:jc w:val="both"/>
        <w:rPr>
          <w:rFonts w:ascii="Times New Roman" w:hAnsi="Times New Roman" w:cs="Times New Roman"/>
          <w:lang w:val="en-GB"/>
        </w:rPr>
      </w:pPr>
      <w:r w:rsidRPr="005E3280">
        <w:rPr>
          <w:rFonts w:ascii="Times New Roman" w:hAnsi="Times New Roman" w:cs="Times New Roman"/>
          <w:lang w:val="en-GB"/>
        </w:rPr>
        <w:t xml:space="preserve">Trainings are recommended for farmers in </w:t>
      </w:r>
      <w:proofErr w:type="spellStart"/>
      <w:r w:rsidRPr="005E3280">
        <w:rPr>
          <w:rFonts w:ascii="Times New Roman" w:hAnsi="Times New Roman" w:cs="Times New Roman"/>
          <w:lang w:val="en-GB"/>
        </w:rPr>
        <w:t>Diber</w:t>
      </w:r>
      <w:proofErr w:type="spellEnd"/>
      <w:r w:rsidRPr="005E3280">
        <w:rPr>
          <w:rFonts w:ascii="Times New Roman" w:hAnsi="Times New Roman" w:cs="Times New Roman"/>
          <w:lang w:val="en-GB"/>
        </w:rPr>
        <w:t xml:space="preserve"> and various actors in the Dairy VCH on policy recognition, advocacy with local and central government on respecting the fundamental rights of farmers in strengthening the apple VCH and obtaining special subsidies</w:t>
      </w:r>
      <w:r w:rsidR="00A847EB" w:rsidRPr="005E3280">
        <w:rPr>
          <w:rFonts w:ascii="Times New Roman" w:hAnsi="Times New Roman" w:cs="Times New Roman"/>
          <w:lang w:val="en-GB"/>
        </w:rPr>
        <w:t xml:space="preserve">. </w:t>
      </w:r>
    </w:p>
    <w:p w:rsidR="00C1491F" w:rsidRPr="005E3280" w:rsidRDefault="00C1491F" w:rsidP="0025570F">
      <w:pPr>
        <w:spacing w:line="276" w:lineRule="auto"/>
        <w:ind w:firstLine="720"/>
        <w:jc w:val="both"/>
        <w:rPr>
          <w:rFonts w:ascii="Times New Roman" w:hAnsi="Times New Roman" w:cs="Times New Roman"/>
          <w:sz w:val="24"/>
          <w:szCs w:val="24"/>
          <w:lang w:val="en-GB"/>
        </w:rPr>
        <w:sectPr w:rsidR="00C1491F" w:rsidRPr="005E3280" w:rsidSect="005D67A1">
          <w:pgSz w:w="12240" w:h="15840"/>
          <w:pgMar w:top="1440" w:right="1440" w:bottom="1440" w:left="1440" w:header="720" w:footer="720" w:gutter="0"/>
          <w:cols w:space="720"/>
          <w:docGrid w:linePitch="360"/>
        </w:sectPr>
      </w:pPr>
    </w:p>
    <w:p w:rsidR="004C1C69" w:rsidRPr="005E3280" w:rsidRDefault="00AA1722" w:rsidP="004C1C69">
      <w:pPr>
        <w:pStyle w:val="Heading1"/>
        <w:jc w:val="center"/>
        <w:rPr>
          <w:rFonts w:cs="Times New Roman"/>
          <w:lang w:val="en-GB"/>
        </w:rPr>
      </w:pPr>
      <w:bookmarkStart w:id="85" w:name="_Shtojca_2:_Instrumentet"/>
      <w:bookmarkStart w:id="86" w:name="_Shtojca_1:_Identifikimi"/>
      <w:bookmarkStart w:id="87" w:name="_Toc68006007"/>
      <w:bookmarkEnd w:id="85"/>
      <w:bookmarkEnd w:id="86"/>
      <w:r>
        <w:rPr>
          <w:rFonts w:cs="Times New Roman"/>
          <w:lang w:val="en-GB"/>
        </w:rPr>
        <w:lastRenderedPageBreak/>
        <w:t>Appendix 1</w:t>
      </w:r>
      <w:r w:rsidR="004C1C69" w:rsidRPr="005E3280">
        <w:rPr>
          <w:rFonts w:cs="Times New Roman"/>
          <w:lang w:val="en-GB"/>
        </w:rPr>
        <w:t xml:space="preserve">: </w:t>
      </w:r>
      <w:r>
        <w:rPr>
          <w:rFonts w:cs="Times New Roman"/>
          <w:lang w:val="en-GB"/>
        </w:rPr>
        <w:t>Identification of the product</w:t>
      </w:r>
      <w:r w:rsidR="004C1C69" w:rsidRPr="005E3280">
        <w:rPr>
          <w:rFonts w:cs="Times New Roman"/>
          <w:lang w:val="en-GB"/>
        </w:rPr>
        <w:t xml:space="preserve"> (</w:t>
      </w:r>
      <w:proofErr w:type="spellStart"/>
      <w:r w:rsidR="003F5D1B" w:rsidRPr="005E3280">
        <w:rPr>
          <w:rFonts w:cs="Times New Roman"/>
          <w:lang w:val="en-GB"/>
        </w:rPr>
        <w:t>Diber</w:t>
      </w:r>
      <w:proofErr w:type="spellEnd"/>
      <w:r w:rsidR="004C1C69" w:rsidRPr="005E3280">
        <w:rPr>
          <w:rFonts w:cs="Times New Roman"/>
          <w:lang w:val="en-GB"/>
        </w:rPr>
        <w:t>)</w:t>
      </w:r>
      <w:bookmarkEnd w:id="87"/>
    </w:p>
    <w:p w:rsidR="004C1C69" w:rsidRPr="005E3280" w:rsidRDefault="004C1C69" w:rsidP="004C1C69">
      <w:pPr>
        <w:rPr>
          <w:rFonts w:ascii="Times New Roman" w:hAnsi="Times New Roman" w:cs="Times New Roman"/>
          <w:lang w:val="en-GB"/>
        </w:rPr>
      </w:pPr>
    </w:p>
    <w:tbl>
      <w:tblPr>
        <w:tblStyle w:val="TableGrid"/>
        <w:tblW w:w="5669" w:type="pct"/>
        <w:tblInd w:w="-882" w:type="dxa"/>
        <w:tblLook w:val="04A0"/>
      </w:tblPr>
      <w:tblGrid>
        <w:gridCol w:w="2764"/>
        <w:gridCol w:w="2847"/>
        <w:gridCol w:w="1088"/>
        <w:gridCol w:w="1203"/>
        <w:gridCol w:w="936"/>
        <w:gridCol w:w="1158"/>
        <w:gridCol w:w="861"/>
      </w:tblGrid>
      <w:tr w:rsidR="00B26C61" w:rsidRPr="005E3280" w:rsidTr="00B26C61">
        <w:trPr>
          <w:trHeight w:val="576"/>
        </w:trPr>
        <w:tc>
          <w:tcPr>
            <w:tcW w:w="1326" w:type="pct"/>
            <w:vAlign w:val="center"/>
          </w:tcPr>
          <w:p w:rsidR="00B26C61" w:rsidRPr="00AD1D17" w:rsidRDefault="00B26C61" w:rsidP="00B26C61">
            <w:pPr>
              <w:jc w:val="center"/>
              <w:rPr>
                <w:rFonts w:ascii="Times New Roman" w:hAnsi="Times New Roman" w:cs="Times New Roman"/>
                <w:b/>
                <w:sz w:val="24"/>
                <w:szCs w:val="24"/>
                <w:lang w:val="en-GB"/>
              </w:rPr>
            </w:pPr>
            <w:r w:rsidRPr="00AD1D17">
              <w:rPr>
                <w:rFonts w:ascii="Times New Roman" w:hAnsi="Times New Roman" w:cs="Times New Roman"/>
                <w:b/>
                <w:sz w:val="24"/>
                <w:szCs w:val="24"/>
                <w:lang w:val="en-GB"/>
              </w:rPr>
              <w:t>Criterion</w:t>
            </w:r>
          </w:p>
        </w:tc>
        <w:tc>
          <w:tcPr>
            <w:tcW w:w="1364" w:type="pct"/>
            <w:vAlign w:val="center"/>
          </w:tcPr>
          <w:p w:rsidR="00B26C61" w:rsidRPr="00AD1D17" w:rsidRDefault="00B26C61" w:rsidP="00B26C61">
            <w:pPr>
              <w:jc w:val="center"/>
              <w:rPr>
                <w:rFonts w:ascii="Times New Roman" w:hAnsi="Times New Roman" w:cs="Times New Roman"/>
                <w:b/>
                <w:sz w:val="24"/>
                <w:szCs w:val="24"/>
                <w:lang w:val="en-GB"/>
              </w:rPr>
            </w:pPr>
            <w:r w:rsidRPr="00AD1D17">
              <w:rPr>
                <w:rFonts w:ascii="Times New Roman" w:hAnsi="Times New Roman" w:cs="Times New Roman"/>
                <w:b/>
                <w:sz w:val="24"/>
                <w:szCs w:val="24"/>
                <w:lang w:val="en-GB"/>
              </w:rPr>
              <w:t>Sub-criterion</w:t>
            </w:r>
          </w:p>
        </w:tc>
        <w:tc>
          <w:tcPr>
            <w:tcW w:w="554" w:type="pct"/>
          </w:tcPr>
          <w:p w:rsidR="00B26C61" w:rsidRPr="005E3280" w:rsidRDefault="000267F7" w:rsidP="00306C51">
            <w:pPr>
              <w:jc w:val="center"/>
              <w:rPr>
                <w:rFonts w:ascii="Times New Roman" w:hAnsi="Times New Roman" w:cs="Times New Roman"/>
                <w:b/>
                <w:bCs/>
                <w:u w:val="single"/>
                <w:lang w:val="en-GB"/>
              </w:rPr>
            </w:pPr>
            <w:r>
              <w:rPr>
                <w:rFonts w:ascii="Times New Roman" w:hAnsi="Times New Roman" w:cs="Times New Roman"/>
                <w:b/>
                <w:bCs/>
                <w:u w:val="single"/>
                <w:lang w:val="en-GB"/>
              </w:rPr>
              <w:t>Cattle</w:t>
            </w:r>
          </w:p>
          <w:p w:rsidR="00B26C61" w:rsidRPr="005E3280" w:rsidRDefault="000267F7" w:rsidP="00306C51">
            <w:pPr>
              <w:jc w:val="center"/>
              <w:rPr>
                <w:rFonts w:ascii="Times New Roman" w:hAnsi="Times New Roman" w:cs="Times New Roman"/>
                <w:b/>
                <w:bCs/>
                <w:sz w:val="24"/>
                <w:szCs w:val="24"/>
                <w:lang w:val="en-GB"/>
              </w:rPr>
            </w:pPr>
            <w:r>
              <w:rPr>
                <w:rFonts w:ascii="Times New Roman" w:hAnsi="Times New Roman" w:cs="Times New Roman"/>
                <w:b/>
                <w:bCs/>
                <w:lang w:val="en-GB"/>
              </w:rPr>
              <w:t>Points</w:t>
            </w:r>
          </w:p>
        </w:tc>
        <w:tc>
          <w:tcPr>
            <w:tcW w:w="397" w:type="pct"/>
          </w:tcPr>
          <w:p w:rsidR="00B26C61" w:rsidRPr="005E3280" w:rsidRDefault="000267F7" w:rsidP="00306C51">
            <w:pPr>
              <w:jc w:val="center"/>
              <w:rPr>
                <w:rFonts w:ascii="Times New Roman" w:hAnsi="Times New Roman" w:cs="Times New Roman"/>
                <w:b/>
                <w:bCs/>
                <w:sz w:val="24"/>
                <w:szCs w:val="24"/>
                <w:lang w:val="en-GB"/>
              </w:rPr>
            </w:pPr>
            <w:r>
              <w:rPr>
                <w:rFonts w:ascii="Times New Roman" w:hAnsi="Times New Roman" w:cs="Times New Roman"/>
                <w:b/>
                <w:bCs/>
                <w:sz w:val="24"/>
                <w:szCs w:val="24"/>
                <w:u w:val="single"/>
                <w:lang w:val="en-GB"/>
              </w:rPr>
              <w:t>Livestock Points</w:t>
            </w:r>
          </w:p>
        </w:tc>
        <w:tc>
          <w:tcPr>
            <w:tcW w:w="484" w:type="pct"/>
          </w:tcPr>
          <w:p w:rsidR="00B26C61" w:rsidRPr="005E3280" w:rsidRDefault="00B26C61" w:rsidP="00306C51">
            <w:pPr>
              <w:jc w:val="center"/>
              <w:rPr>
                <w:rFonts w:ascii="Times New Roman" w:hAnsi="Times New Roman" w:cs="Times New Roman"/>
                <w:b/>
                <w:bCs/>
                <w:u w:val="single"/>
                <w:lang w:val="en-GB"/>
              </w:rPr>
            </w:pPr>
            <w:r w:rsidRPr="005E3280">
              <w:rPr>
                <w:rFonts w:ascii="Times New Roman" w:hAnsi="Times New Roman" w:cs="Times New Roman"/>
                <w:b/>
                <w:bCs/>
                <w:u w:val="single"/>
                <w:lang w:val="en-GB"/>
              </w:rPr>
              <w:t>Apple</w:t>
            </w:r>
          </w:p>
          <w:p w:rsidR="00B26C61" w:rsidRPr="005E3280" w:rsidRDefault="000267F7" w:rsidP="00306C51">
            <w:pPr>
              <w:jc w:val="center"/>
              <w:rPr>
                <w:rFonts w:ascii="Times New Roman" w:hAnsi="Times New Roman" w:cs="Times New Roman"/>
                <w:b/>
                <w:bCs/>
                <w:sz w:val="24"/>
                <w:szCs w:val="24"/>
                <w:u w:val="single"/>
                <w:lang w:val="en-GB"/>
              </w:rPr>
            </w:pPr>
            <w:r>
              <w:rPr>
                <w:rFonts w:ascii="Times New Roman" w:hAnsi="Times New Roman" w:cs="Times New Roman"/>
                <w:b/>
                <w:bCs/>
                <w:lang w:val="en-GB"/>
              </w:rPr>
              <w:t>Points</w:t>
            </w:r>
          </w:p>
        </w:tc>
        <w:tc>
          <w:tcPr>
            <w:tcW w:w="426" w:type="pct"/>
          </w:tcPr>
          <w:p w:rsidR="00B26C61" w:rsidRPr="005E3280" w:rsidRDefault="000267F7" w:rsidP="00306C51">
            <w:pPr>
              <w:jc w:val="center"/>
              <w:rPr>
                <w:rFonts w:ascii="Times New Roman" w:hAnsi="Times New Roman" w:cs="Times New Roman"/>
                <w:b/>
                <w:bCs/>
                <w:u w:val="single"/>
                <w:lang w:val="en-GB"/>
              </w:rPr>
            </w:pPr>
            <w:r>
              <w:rPr>
                <w:rFonts w:ascii="Times New Roman" w:hAnsi="Times New Roman" w:cs="Times New Roman"/>
                <w:b/>
                <w:bCs/>
                <w:u w:val="single"/>
                <w:lang w:val="en-GB"/>
              </w:rPr>
              <w:t>Hazelnuts</w:t>
            </w:r>
          </w:p>
          <w:p w:rsidR="00B26C61" w:rsidRPr="005E3280" w:rsidRDefault="000267F7" w:rsidP="00306C51">
            <w:pPr>
              <w:jc w:val="center"/>
              <w:rPr>
                <w:rFonts w:ascii="Times New Roman" w:hAnsi="Times New Roman" w:cs="Times New Roman"/>
                <w:b/>
                <w:bCs/>
                <w:sz w:val="24"/>
                <w:szCs w:val="24"/>
                <w:lang w:val="en-GB"/>
              </w:rPr>
            </w:pPr>
            <w:r>
              <w:rPr>
                <w:rFonts w:ascii="Times New Roman" w:hAnsi="Times New Roman" w:cs="Times New Roman"/>
                <w:b/>
                <w:bCs/>
                <w:lang w:val="en-GB"/>
              </w:rPr>
              <w:t>Points</w:t>
            </w:r>
          </w:p>
        </w:tc>
        <w:tc>
          <w:tcPr>
            <w:tcW w:w="449" w:type="pct"/>
          </w:tcPr>
          <w:p w:rsidR="00B26C61" w:rsidRPr="005E3280" w:rsidRDefault="000267F7" w:rsidP="00306C51">
            <w:pPr>
              <w:jc w:val="center"/>
              <w:rPr>
                <w:rFonts w:ascii="Times New Roman" w:hAnsi="Times New Roman" w:cs="Times New Roman"/>
                <w:b/>
                <w:bCs/>
                <w:u w:val="single"/>
                <w:lang w:val="en-GB"/>
              </w:rPr>
            </w:pPr>
            <w:r>
              <w:rPr>
                <w:rFonts w:ascii="Times New Roman" w:hAnsi="Times New Roman" w:cs="Times New Roman"/>
                <w:b/>
                <w:bCs/>
                <w:u w:val="single"/>
                <w:lang w:val="en-GB"/>
              </w:rPr>
              <w:t>Bee</w:t>
            </w:r>
          </w:p>
          <w:p w:rsidR="00B26C61" w:rsidRPr="005E3280" w:rsidRDefault="000267F7" w:rsidP="00306C51">
            <w:pPr>
              <w:jc w:val="center"/>
              <w:rPr>
                <w:rFonts w:ascii="Times New Roman" w:hAnsi="Times New Roman" w:cs="Times New Roman"/>
                <w:b/>
                <w:bCs/>
                <w:sz w:val="24"/>
                <w:szCs w:val="24"/>
                <w:lang w:val="en-GB"/>
              </w:rPr>
            </w:pPr>
            <w:r>
              <w:rPr>
                <w:rFonts w:ascii="Times New Roman" w:hAnsi="Times New Roman" w:cs="Times New Roman"/>
                <w:b/>
                <w:bCs/>
                <w:lang w:val="en-GB"/>
              </w:rPr>
              <w:t>Points</w:t>
            </w:r>
          </w:p>
        </w:tc>
      </w:tr>
      <w:tr w:rsidR="00B26C61" w:rsidRPr="005E3280" w:rsidTr="00B26C61">
        <w:trPr>
          <w:trHeight w:val="576"/>
        </w:trPr>
        <w:tc>
          <w:tcPr>
            <w:tcW w:w="1326" w:type="pct"/>
            <w:vMerge w:val="restart"/>
            <w:vAlign w:val="center"/>
          </w:tcPr>
          <w:p w:rsidR="00B26C61" w:rsidRPr="00AD1D17" w:rsidRDefault="00B26C61" w:rsidP="00B26C61">
            <w:pPr>
              <w:rPr>
                <w:rFonts w:ascii="Times New Roman" w:hAnsi="Times New Roman" w:cs="Times New Roman"/>
                <w:b/>
                <w:color w:val="FF0000"/>
                <w:sz w:val="24"/>
                <w:szCs w:val="24"/>
                <w:lang w:val="en-GB"/>
              </w:rPr>
            </w:pPr>
            <w:r w:rsidRPr="00AD1D17">
              <w:rPr>
                <w:rFonts w:ascii="Times New Roman" w:hAnsi="Times New Roman" w:cs="Times New Roman"/>
                <w:b/>
                <w:sz w:val="24"/>
                <w:szCs w:val="24"/>
                <w:lang w:val="en-GB"/>
              </w:rPr>
              <w:t>The potential of value chains to improve the livelihoods of local (poor) households</w:t>
            </w:r>
            <w:r w:rsidRPr="00AD1D17">
              <w:rPr>
                <w:rFonts w:ascii="Times New Roman" w:hAnsi="Times New Roman" w:cs="Times New Roman"/>
                <w:b/>
                <w:sz w:val="24"/>
                <w:szCs w:val="24"/>
                <w:lang w:val="en-GB"/>
              </w:rPr>
              <w:br/>
            </w:r>
          </w:p>
          <w:p w:rsidR="00B26C61" w:rsidRPr="00AD1D17" w:rsidRDefault="00B26C61" w:rsidP="00B26C61">
            <w:pPr>
              <w:rPr>
                <w:rFonts w:ascii="Times New Roman" w:hAnsi="Times New Roman" w:cs="Times New Roman"/>
                <w:sz w:val="24"/>
                <w:szCs w:val="24"/>
                <w:lang w:val="en-GB"/>
              </w:rPr>
            </w:pPr>
            <w:r w:rsidRPr="00AD1D17">
              <w:rPr>
                <w:rFonts w:ascii="Times New Roman" w:hAnsi="Times New Roman" w:cs="Times New Roman"/>
                <w:b/>
                <w:color w:val="FF0000"/>
                <w:sz w:val="24"/>
                <w:szCs w:val="24"/>
                <w:lang w:val="en-GB"/>
              </w:rPr>
              <w:t>Weight: 60 %</w:t>
            </w:r>
          </w:p>
        </w:tc>
        <w:tc>
          <w:tcPr>
            <w:tcW w:w="1364" w:type="pct"/>
            <w:vAlign w:val="center"/>
          </w:tcPr>
          <w:p w:rsidR="00B26C61" w:rsidRPr="00AD1D17" w:rsidRDefault="00B26C61" w:rsidP="00B26C61">
            <w:pPr>
              <w:rPr>
                <w:rFonts w:ascii="Times New Roman" w:hAnsi="Times New Roman" w:cs="Times New Roman"/>
                <w:sz w:val="24"/>
                <w:szCs w:val="24"/>
                <w:lang w:val="en-GB"/>
              </w:rPr>
            </w:pPr>
            <w:r w:rsidRPr="00AD1D17">
              <w:rPr>
                <w:rFonts w:ascii="Times New Roman" w:hAnsi="Times New Roman" w:cs="Times New Roman"/>
                <w:color w:val="222222"/>
                <w:sz w:val="24"/>
                <w:szCs w:val="24"/>
                <w:shd w:val="clear" w:color="auto" w:fill="FFFFFF"/>
                <w:lang w:val="en-GB"/>
              </w:rPr>
              <w:t xml:space="preserve">a. </w:t>
            </w:r>
            <w:r w:rsidRPr="00AD1D17">
              <w:rPr>
                <w:rFonts w:ascii="Times New Roman" w:hAnsi="Times New Roman" w:cs="Times New Roman"/>
                <w:sz w:val="24"/>
                <w:szCs w:val="24"/>
                <w:lang w:val="en-GB"/>
              </w:rPr>
              <w:t>Current integration of the poor in the market (what they are producing, selling, employing).</w:t>
            </w:r>
          </w:p>
        </w:tc>
        <w:tc>
          <w:tcPr>
            <w:tcW w:w="554" w:type="pct"/>
          </w:tcPr>
          <w:p w:rsidR="00B26C61" w:rsidRPr="005E3280" w:rsidRDefault="00B26C61" w:rsidP="005E488E">
            <w:pPr>
              <w:rPr>
                <w:rFonts w:ascii="Times New Roman" w:hAnsi="Times New Roman" w:cs="Times New Roman"/>
                <w:sz w:val="24"/>
                <w:szCs w:val="24"/>
                <w:lang w:val="en-GB"/>
              </w:rPr>
            </w:pPr>
          </w:p>
        </w:tc>
        <w:tc>
          <w:tcPr>
            <w:tcW w:w="397" w:type="pct"/>
          </w:tcPr>
          <w:p w:rsidR="00B26C61" w:rsidRPr="005E3280" w:rsidRDefault="00B26C61" w:rsidP="005E488E">
            <w:pPr>
              <w:rPr>
                <w:rFonts w:ascii="Times New Roman" w:hAnsi="Times New Roman" w:cs="Times New Roman"/>
                <w:sz w:val="24"/>
                <w:szCs w:val="24"/>
                <w:lang w:val="en-GB"/>
              </w:rPr>
            </w:pPr>
          </w:p>
        </w:tc>
        <w:tc>
          <w:tcPr>
            <w:tcW w:w="484" w:type="pct"/>
          </w:tcPr>
          <w:p w:rsidR="00B26C61" w:rsidRPr="005E3280" w:rsidRDefault="00B26C61" w:rsidP="005E488E">
            <w:pPr>
              <w:rPr>
                <w:rFonts w:ascii="Times New Roman" w:hAnsi="Times New Roman" w:cs="Times New Roman"/>
                <w:sz w:val="24"/>
                <w:szCs w:val="24"/>
                <w:lang w:val="en-GB"/>
              </w:rPr>
            </w:pPr>
          </w:p>
        </w:tc>
        <w:tc>
          <w:tcPr>
            <w:tcW w:w="426" w:type="pct"/>
          </w:tcPr>
          <w:p w:rsidR="00B26C61" w:rsidRPr="005E3280" w:rsidRDefault="00B26C61" w:rsidP="005E488E">
            <w:pPr>
              <w:rPr>
                <w:rFonts w:ascii="Times New Roman" w:hAnsi="Times New Roman" w:cs="Times New Roman"/>
                <w:sz w:val="24"/>
                <w:szCs w:val="24"/>
                <w:lang w:val="en-GB"/>
              </w:rPr>
            </w:pPr>
          </w:p>
        </w:tc>
        <w:tc>
          <w:tcPr>
            <w:tcW w:w="449" w:type="pct"/>
          </w:tcPr>
          <w:p w:rsidR="00B26C61" w:rsidRPr="005E3280" w:rsidRDefault="00B26C61" w:rsidP="005E488E">
            <w:pPr>
              <w:rPr>
                <w:rFonts w:ascii="Times New Roman" w:hAnsi="Times New Roman" w:cs="Times New Roman"/>
                <w:sz w:val="24"/>
                <w:szCs w:val="24"/>
                <w:lang w:val="en-GB"/>
              </w:rPr>
            </w:pPr>
          </w:p>
        </w:tc>
      </w:tr>
      <w:tr w:rsidR="00B26C61" w:rsidRPr="005E3280" w:rsidTr="00B26C61">
        <w:trPr>
          <w:trHeight w:val="576"/>
        </w:trPr>
        <w:tc>
          <w:tcPr>
            <w:tcW w:w="1326" w:type="pct"/>
            <w:vMerge/>
            <w:vAlign w:val="center"/>
          </w:tcPr>
          <w:p w:rsidR="00B26C61" w:rsidRPr="005E3280" w:rsidRDefault="00B26C61" w:rsidP="005E488E">
            <w:pPr>
              <w:rPr>
                <w:rFonts w:ascii="Times New Roman" w:hAnsi="Times New Roman" w:cs="Times New Roman"/>
                <w:sz w:val="24"/>
                <w:szCs w:val="24"/>
                <w:lang w:val="en-GB"/>
              </w:rPr>
            </w:pPr>
          </w:p>
        </w:tc>
        <w:tc>
          <w:tcPr>
            <w:tcW w:w="1364" w:type="pct"/>
            <w:vAlign w:val="center"/>
          </w:tcPr>
          <w:p w:rsidR="00B26C61" w:rsidRPr="005E3280" w:rsidRDefault="00B26C61" w:rsidP="005E488E">
            <w:pPr>
              <w:spacing w:line="276" w:lineRule="auto"/>
              <w:rPr>
                <w:rFonts w:ascii="Times New Roman" w:hAnsi="Times New Roman" w:cs="Times New Roman"/>
                <w:sz w:val="24"/>
                <w:szCs w:val="24"/>
                <w:lang w:val="en-GB"/>
              </w:rPr>
            </w:pPr>
            <w:r w:rsidRPr="00AD1D17">
              <w:rPr>
                <w:rFonts w:ascii="Times New Roman" w:hAnsi="Times New Roman" w:cs="Times New Roman"/>
                <w:sz w:val="24"/>
                <w:szCs w:val="24"/>
                <w:lang w:val="en-GB"/>
              </w:rPr>
              <w:t>b. Product / activity potential for poverty reduction and economic empowerment.</w:t>
            </w:r>
          </w:p>
        </w:tc>
        <w:tc>
          <w:tcPr>
            <w:tcW w:w="554" w:type="pct"/>
          </w:tcPr>
          <w:p w:rsidR="00B26C61" w:rsidRPr="005E3280" w:rsidRDefault="00B26C61" w:rsidP="005E488E">
            <w:pPr>
              <w:rPr>
                <w:rFonts w:ascii="Times New Roman" w:hAnsi="Times New Roman" w:cs="Times New Roman"/>
                <w:sz w:val="24"/>
                <w:szCs w:val="24"/>
                <w:lang w:val="en-GB"/>
              </w:rPr>
            </w:pPr>
          </w:p>
        </w:tc>
        <w:tc>
          <w:tcPr>
            <w:tcW w:w="397" w:type="pct"/>
          </w:tcPr>
          <w:p w:rsidR="00B26C61" w:rsidRPr="005E3280" w:rsidRDefault="00B26C61" w:rsidP="005E488E">
            <w:pPr>
              <w:rPr>
                <w:rFonts w:ascii="Times New Roman" w:hAnsi="Times New Roman" w:cs="Times New Roman"/>
                <w:sz w:val="24"/>
                <w:szCs w:val="24"/>
                <w:lang w:val="en-GB"/>
              </w:rPr>
            </w:pPr>
          </w:p>
        </w:tc>
        <w:tc>
          <w:tcPr>
            <w:tcW w:w="484" w:type="pct"/>
          </w:tcPr>
          <w:p w:rsidR="00B26C61" w:rsidRPr="005E3280" w:rsidRDefault="00B26C61" w:rsidP="005E488E">
            <w:pPr>
              <w:rPr>
                <w:rFonts w:ascii="Times New Roman" w:hAnsi="Times New Roman" w:cs="Times New Roman"/>
                <w:sz w:val="24"/>
                <w:szCs w:val="24"/>
                <w:lang w:val="en-GB"/>
              </w:rPr>
            </w:pPr>
          </w:p>
        </w:tc>
        <w:tc>
          <w:tcPr>
            <w:tcW w:w="426" w:type="pct"/>
          </w:tcPr>
          <w:p w:rsidR="00B26C61" w:rsidRPr="005E3280" w:rsidRDefault="00B26C61" w:rsidP="005E488E">
            <w:pPr>
              <w:rPr>
                <w:rFonts w:ascii="Times New Roman" w:hAnsi="Times New Roman" w:cs="Times New Roman"/>
                <w:sz w:val="24"/>
                <w:szCs w:val="24"/>
                <w:lang w:val="en-GB"/>
              </w:rPr>
            </w:pPr>
          </w:p>
        </w:tc>
        <w:tc>
          <w:tcPr>
            <w:tcW w:w="449" w:type="pct"/>
          </w:tcPr>
          <w:p w:rsidR="00B26C61" w:rsidRPr="005E3280" w:rsidRDefault="00B26C61" w:rsidP="005E488E">
            <w:pPr>
              <w:rPr>
                <w:rFonts w:ascii="Times New Roman" w:hAnsi="Times New Roman" w:cs="Times New Roman"/>
                <w:sz w:val="24"/>
                <w:szCs w:val="24"/>
                <w:lang w:val="en-GB"/>
              </w:rPr>
            </w:pPr>
          </w:p>
        </w:tc>
      </w:tr>
      <w:tr w:rsidR="00B26C61" w:rsidRPr="005E3280" w:rsidTr="00B26C61">
        <w:trPr>
          <w:trHeight w:val="576"/>
        </w:trPr>
        <w:tc>
          <w:tcPr>
            <w:tcW w:w="1326" w:type="pct"/>
            <w:vMerge/>
            <w:vAlign w:val="center"/>
          </w:tcPr>
          <w:p w:rsidR="00B26C61" w:rsidRPr="005E3280" w:rsidRDefault="00B26C61" w:rsidP="005E488E">
            <w:pPr>
              <w:rPr>
                <w:rFonts w:ascii="Times New Roman" w:hAnsi="Times New Roman" w:cs="Times New Roman"/>
                <w:sz w:val="24"/>
                <w:szCs w:val="24"/>
                <w:lang w:val="en-GB"/>
              </w:rPr>
            </w:pPr>
          </w:p>
        </w:tc>
        <w:tc>
          <w:tcPr>
            <w:tcW w:w="1364" w:type="pct"/>
            <w:vAlign w:val="center"/>
          </w:tcPr>
          <w:p w:rsidR="00B26C61" w:rsidRPr="005E3280" w:rsidRDefault="00B26C61" w:rsidP="005E488E">
            <w:pPr>
              <w:spacing w:line="276" w:lineRule="auto"/>
              <w:rPr>
                <w:rFonts w:ascii="Times New Roman" w:hAnsi="Times New Roman" w:cs="Times New Roman"/>
                <w:sz w:val="24"/>
                <w:szCs w:val="24"/>
                <w:lang w:val="en-GB"/>
              </w:rPr>
            </w:pPr>
            <w:r w:rsidRPr="00AD1D17">
              <w:rPr>
                <w:rFonts w:ascii="Times New Roman" w:hAnsi="Times New Roman" w:cs="Times New Roman"/>
                <w:sz w:val="24"/>
                <w:szCs w:val="24"/>
                <w:lang w:val="en-GB"/>
              </w:rPr>
              <w:t>c. Low entry barriers for the poor (capital, knowledge).</w:t>
            </w:r>
          </w:p>
        </w:tc>
        <w:tc>
          <w:tcPr>
            <w:tcW w:w="554" w:type="pct"/>
          </w:tcPr>
          <w:p w:rsidR="00B26C61" w:rsidRPr="005E3280" w:rsidRDefault="00B26C61" w:rsidP="005E488E">
            <w:pPr>
              <w:rPr>
                <w:rFonts w:ascii="Times New Roman" w:hAnsi="Times New Roman" w:cs="Times New Roman"/>
                <w:sz w:val="24"/>
                <w:szCs w:val="24"/>
                <w:lang w:val="en-GB"/>
              </w:rPr>
            </w:pPr>
          </w:p>
        </w:tc>
        <w:tc>
          <w:tcPr>
            <w:tcW w:w="397" w:type="pct"/>
          </w:tcPr>
          <w:p w:rsidR="00B26C61" w:rsidRPr="005E3280" w:rsidRDefault="00B26C61" w:rsidP="005E488E">
            <w:pPr>
              <w:rPr>
                <w:rFonts w:ascii="Times New Roman" w:hAnsi="Times New Roman" w:cs="Times New Roman"/>
                <w:sz w:val="24"/>
                <w:szCs w:val="24"/>
                <w:lang w:val="en-GB"/>
              </w:rPr>
            </w:pPr>
          </w:p>
        </w:tc>
        <w:tc>
          <w:tcPr>
            <w:tcW w:w="484" w:type="pct"/>
          </w:tcPr>
          <w:p w:rsidR="00B26C61" w:rsidRPr="005E3280" w:rsidRDefault="00B26C61" w:rsidP="005E488E">
            <w:pPr>
              <w:rPr>
                <w:rFonts w:ascii="Times New Roman" w:hAnsi="Times New Roman" w:cs="Times New Roman"/>
                <w:sz w:val="24"/>
                <w:szCs w:val="24"/>
                <w:lang w:val="en-GB"/>
              </w:rPr>
            </w:pPr>
          </w:p>
        </w:tc>
        <w:tc>
          <w:tcPr>
            <w:tcW w:w="426" w:type="pct"/>
          </w:tcPr>
          <w:p w:rsidR="00B26C61" w:rsidRPr="005E3280" w:rsidRDefault="00B26C61" w:rsidP="005E488E">
            <w:pPr>
              <w:rPr>
                <w:rFonts w:ascii="Times New Roman" w:hAnsi="Times New Roman" w:cs="Times New Roman"/>
                <w:sz w:val="24"/>
                <w:szCs w:val="24"/>
                <w:lang w:val="en-GB"/>
              </w:rPr>
            </w:pPr>
          </w:p>
        </w:tc>
        <w:tc>
          <w:tcPr>
            <w:tcW w:w="449" w:type="pct"/>
          </w:tcPr>
          <w:p w:rsidR="00B26C61" w:rsidRPr="005E3280" w:rsidRDefault="00B26C61" w:rsidP="005E488E">
            <w:pPr>
              <w:rPr>
                <w:rFonts w:ascii="Times New Roman" w:hAnsi="Times New Roman" w:cs="Times New Roman"/>
                <w:sz w:val="24"/>
                <w:szCs w:val="24"/>
                <w:lang w:val="en-GB"/>
              </w:rPr>
            </w:pPr>
          </w:p>
        </w:tc>
      </w:tr>
      <w:tr w:rsidR="00B26C61" w:rsidRPr="005E3280" w:rsidTr="00B26C61">
        <w:trPr>
          <w:trHeight w:val="576"/>
        </w:trPr>
        <w:tc>
          <w:tcPr>
            <w:tcW w:w="1326" w:type="pct"/>
            <w:vMerge w:val="restart"/>
            <w:vAlign w:val="center"/>
          </w:tcPr>
          <w:p w:rsidR="00B26C61" w:rsidRPr="00AD1D17" w:rsidRDefault="00B26C61" w:rsidP="00B26C61">
            <w:pPr>
              <w:rPr>
                <w:rFonts w:ascii="Times New Roman" w:hAnsi="Times New Roman" w:cs="Times New Roman"/>
                <w:b/>
                <w:sz w:val="24"/>
                <w:szCs w:val="24"/>
                <w:lang w:val="en-GB"/>
              </w:rPr>
            </w:pPr>
            <w:r w:rsidRPr="00AD1D17">
              <w:rPr>
                <w:rFonts w:ascii="Times New Roman" w:hAnsi="Times New Roman" w:cs="Times New Roman"/>
                <w:b/>
                <w:sz w:val="24"/>
                <w:szCs w:val="24"/>
                <w:lang w:val="en-GB"/>
              </w:rPr>
              <w:t>Market potential</w:t>
            </w:r>
          </w:p>
          <w:p w:rsidR="00B26C61" w:rsidRPr="00AD1D17" w:rsidRDefault="00B26C61" w:rsidP="00B26C61">
            <w:pPr>
              <w:rPr>
                <w:rFonts w:ascii="Times New Roman" w:hAnsi="Times New Roman" w:cs="Times New Roman"/>
                <w:b/>
                <w:sz w:val="24"/>
                <w:szCs w:val="24"/>
                <w:lang w:val="en-GB"/>
              </w:rPr>
            </w:pPr>
          </w:p>
          <w:p w:rsidR="00B26C61" w:rsidRPr="00AD1D17" w:rsidRDefault="00B26C61" w:rsidP="00B26C61">
            <w:pPr>
              <w:rPr>
                <w:rFonts w:ascii="Times New Roman" w:hAnsi="Times New Roman" w:cs="Times New Roman"/>
                <w:sz w:val="24"/>
                <w:szCs w:val="24"/>
                <w:lang w:val="en-GB"/>
              </w:rPr>
            </w:pPr>
            <w:r w:rsidRPr="00AD1D17">
              <w:rPr>
                <w:rFonts w:ascii="Times New Roman" w:hAnsi="Times New Roman" w:cs="Times New Roman"/>
                <w:b/>
                <w:color w:val="FF0000"/>
                <w:sz w:val="24"/>
                <w:szCs w:val="24"/>
                <w:lang w:val="en-GB"/>
              </w:rPr>
              <w:t>Weight: 30%</w:t>
            </w:r>
          </w:p>
        </w:tc>
        <w:tc>
          <w:tcPr>
            <w:tcW w:w="1364" w:type="pct"/>
            <w:vAlign w:val="center"/>
          </w:tcPr>
          <w:p w:rsidR="00B26C61" w:rsidRPr="00AD1D17" w:rsidRDefault="00B26C61" w:rsidP="00B26C61">
            <w:pPr>
              <w:spacing w:line="276" w:lineRule="auto"/>
              <w:rPr>
                <w:rFonts w:ascii="Times New Roman" w:hAnsi="Times New Roman" w:cs="Times New Roman"/>
                <w:sz w:val="24"/>
                <w:szCs w:val="24"/>
                <w:lang w:val="en-GB"/>
              </w:rPr>
            </w:pPr>
            <w:r w:rsidRPr="00AD1D17">
              <w:rPr>
                <w:rFonts w:ascii="Times New Roman" w:hAnsi="Times New Roman" w:cs="Times New Roman"/>
                <w:sz w:val="24"/>
                <w:szCs w:val="24"/>
                <w:lang w:val="en-GB"/>
              </w:rPr>
              <w:t>d. Strong domestic and / or regional / national demand for the product</w:t>
            </w:r>
          </w:p>
        </w:tc>
        <w:tc>
          <w:tcPr>
            <w:tcW w:w="554" w:type="pct"/>
          </w:tcPr>
          <w:p w:rsidR="00B26C61" w:rsidRPr="005E3280" w:rsidRDefault="00B26C61" w:rsidP="005E488E">
            <w:pPr>
              <w:rPr>
                <w:rFonts w:ascii="Times New Roman" w:hAnsi="Times New Roman" w:cs="Times New Roman"/>
                <w:sz w:val="24"/>
                <w:szCs w:val="24"/>
                <w:lang w:val="en-GB"/>
              </w:rPr>
            </w:pPr>
          </w:p>
        </w:tc>
        <w:tc>
          <w:tcPr>
            <w:tcW w:w="397" w:type="pct"/>
          </w:tcPr>
          <w:p w:rsidR="00B26C61" w:rsidRPr="005E3280" w:rsidRDefault="00B26C61" w:rsidP="005E488E">
            <w:pPr>
              <w:rPr>
                <w:rFonts w:ascii="Times New Roman" w:hAnsi="Times New Roman" w:cs="Times New Roman"/>
                <w:sz w:val="24"/>
                <w:szCs w:val="24"/>
                <w:lang w:val="en-GB"/>
              </w:rPr>
            </w:pPr>
          </w:p>
        </w:tc>
        <w:tc>
          <w:tcPr>
            <w:tcW w:w="484" w:type="pct"/>
          </w:tcPr>
          <w:p w:rsidR="00B26C61" w:rsidRPr="005E3280" w:rsidRDefault="00B26C61" w:rsidP="005E488E">
            <w:pPr>
              <w:rPr>
                <w:rFonts w:ascii="Times New Roman" w:hAnsi="Times New Roman" w:cs="Times New Roman"/>
                <w:sz w:val="24"/>
                <w:szCs w:val="24"/>
                <w:lang w:val="en-GB"/>
              </w:rPr>
            </w:pPr>
          </w:p>
        </w:tc>
        <w:tc>
          <w:tcPr>
            <w:tcW w:w="426" w:type="pct"/>
          </w:tcPr>
          <w:p w:rsidR="00B26C61" w:rsidRPr="005E3280" w:rsidRDefault="00B26C61" w:rsidP="005E488E">
            <w:pPr>
              <w:rPr>
                <w:rFonts w:ascii="Times New Roman" w:hAnsi="Times New Roman" w:cs="Times New Roman"/>
                <w:sz w:val="24"/>
                <w:szCs w:val="24"/>
                <w:lang w:val="en-GB"/>
              </w:rPr>
            </w:pPr>
          </w:p>
        </w:tc>
        <w:tc>
          <w:tcPr>
            <w:tcW w:w="449" w:type="pct"/>
          </w:tcPr>
          <w:p w:rsidR="00B26C61" w:rsidRPr="005E3280" w:rsidRDefault="00B26C61" w:rsidP="005E488E">
            <w:pPr>
              <w:rPr>
                <w:rFonts w:ascii="Times New Roman" w:hAnsi="Times New Roman" w:cs="Times New Roman"/>
                <w:sz w:val="24"/>
                <w:szCs w:val="24"/>
                <w:lang w:val="en-GB"/>
              </w:rPr>
            </w:pPr>
          </w:p>
        </w:tc>
      </w:tr>
      <w:tr w:rsidR="00B26C61" w:rsidRPr="005E3280" w:rsidTr="00B26C61">
        <w:trPr>
          <w:trHeight w:val="576"/>
        </w:trPr>
        <w:tc>
          <w:tcPr>
            <w:tcW w:w="1326" w:type="pct"/>
            <w:vMerge/>
            <w:vAlign w:val="center"/>
          </w:tcPr>
          <w:p w:rsidR="00B26C61" w:rsidRPr="005E3280" w:rsidRDefault="00B26C61" w:rsidP="005E488E">
            <w:pPr>
              <w:rPr>
                <w:rFonts w:ascii="Times New Roman" w:hAnsi="Times New Roman" w:cs="Times New Roman"/>
                <w:sz w:val="24"/>
                <w:szCs w:val="24"/>
                <w:lang w:val="en-GB"/>
              </w:rPr>
            </w:pPr>
          </w:p>
        </w:tc>
        <w:tc>
          <w:tcPr>
            <w:tcW w:w="1364" w:type="pct"/>
            <w:vAlign w:val="center"/>
          </w:tcPr>
          <w:p w:rsidR="00B26C61" w:rsidRPr="005E3280" w:rsidRDefault="00B26C61" w:rsidP="005E488E">
            <w:pPr>
              <w:spacing w:line="276" w:lineRule="auto"/>
              <w:rPr>
                <w:rFonts w:ascii="Times New Roman" w:hAnsi="Times New Roman" w:cs="Times New Roman"/>
                <w:sz w:val="24"/>
                <w:szCs w:val="24"/>
                <w:lang w:val="en-GB"/>
              </w:rPr>
            </w:pPr>
            <w:r w:rsidRPr="00AD1D17">
              <w:rPr>
                <w:rFonts w:ascii="Times New Roman" w:hAnsi="Times New Roman" w:cs="Times New Roman"/>
                <w:color w:val="222222"/>
                <w:sz w:val="24"/>
                <w:szCs w:val="24"/>
                <w:shd w:val="clear" w:color="auto" w:fill="FFFFFF"/>
                <w:lang w:val="en-GB"/>
              </w:rPr>
              <w:t>e.</w:t>
            </w:r>
            <w:r w:rsidRPr="00AD1D17">
              <w:rPr>
                <w:rFonts w:ascii="Times New Roman" w:hAnsi="Times New Roman" w:cs="Times New Roman"/>
                <w:sz w:val="24"/>
                <w:szCs w:val="24"/>
                <w:lang w:val="en-GB"/>
              </w:rPr>
              <w:t xml:space="preserve"> Growth potential of certain products / activities;</w:t>
            </w:r>
          </w:p>
        </w:tc>
        <w:tc>
          <w:tcPr>
            <w:tcW w:w="554" w:type="pct"/>
          </w:tcPr>
          <w:p w:rsidR="00B26C61" w:rsidRPr="005E3280" w:rsidRDefault="00B26C61" w:rsidP="005E488E">
            <w:pPr>
              <w:rPr>
                <w:rFonts w:ascii="Times New Roman" w:hAnsi="Times New Roman" w:cs="Times New Roman"/>
                <w:sz w:val="24"/>
                <w:szCs w:val="24"/>
                <w:lang w:val="en-GB"/>
              </w:rPr>
            </w:pPr>
          </w:p>
        </w:tc>
        <w:tc>
          <w:tcPr>
            <w:tcW w:w="397" w:type="pct"/>
          </w:tcPr>
          <w:p w:rsidR="00B26C61" w:rsidRPr="005E3280" w:rsidRDefault="00B26C61" w:rsidP="005E488E">
            <w:pPr>
              <w:rPr>
                <w:rFonts w:ascii="Times New Roman" w:hAnsi="Times New Roman" w:cs="Times New Roman"/>
                <w:sz w:val="24"/>
                <w:szCs w:val="24"/>
                <w:lang w:val="en-GB"/>
              </w:rPr>
            </w:pPr>
          </w:p>
        </w:tc>
        <w:tc>
          <w:tcPr>
            <w:tcW w:w="484" w:type="pct"/>
          </w:tcPr>
          <w:p w:rsidR="00B26C61" w:rsidRPr="005E3280" w:rsidRDefault="00B26C61" w:rsidP="005E488E">
            <w:pPr>
              <w:rPr>
                <w:rFonts w:ascii="Times New Roman" w:hAnsi="Times New Roman" w:cs="Times New Roman"/>
                <w:sz w:val="24"/>
                <w:szCs w:val="24"/>
                <w:lang w:val="en-GB"/>
              </w:rPr>
            </w:pPr>
          </w:p>
        </w:tc>
        <w:tc>
          <w:tcPr>
            <w:tcW w:w="426" w:type="pct"/>
          </w:tcPr>
          <w:p w:rsidR="00B26C61" w:rsidRPr="005E3280" w:rsidRDefault="00B26C61" w:rsidP="005E488E">
            <w:pPr>
              <w:rPr>
                <w:rFonts w:ascii="Times New Roman" w:hAnsi="Times New Roman" w:cs="Times New Roman"/>
                <w:sz w:val="24"/>
                <w:szCs w:val="24"/>
                <w:lang w:val="en-GB"/>
              </w:rPr>
            </w:pPr>
          </w:p>
        </w:tc>
        <w:tc>
          <w:tcPr>
            <w:tcW w:w="449" w:type="pct"/>
          </w:tcPr>
          <w:p w:rsidR="00B26C61" w:rsidRPr="005E3280" w:rsidRDefault="00B26C61" w:rsidP="005E488E">
            <w:pPr>
              <w:rPr>
                <w:rFonts w:ascii="Times New Roman" w:hAnsi="Times New Roman" w:cs="Times New Roman"/>
                <w:sz w:val="24"/>
                <w:szCs w:val="24"/>
                <w:lang w:val="en-GB"/>
              </w:rPr>
            </w:pPr>
          </w:p>
        </w:tc>
      </w:tr>
      <w:tr w:rsidR="00B26C61" w:rsidRPr="005E3280" w:rsidTr="00B26C61">
        <w:trPr>
          <w:trHeight w:val="296"/>
        </w:trPr>
        <w:tc>
          <w:tcPr>
            <w:tcW w:w="1326" w:type="pct"/>
            <w:vMerge/>
            <w:vAlign w:val="center"/>
          </w:tcPr>
          <w:p w:rsidR="00B26C61" w:rsidRPr="005E3280" w:rsidRDefault="00B26C61" w:rsidP="005E488E">
            <w:pPr>
              <w:rPr>
                <w:rFonts w:ascii="Times New Roman" w:hAnsi="Times New Roman" w:cs="Times New Roman"/>
                <w:sz w:val="24"/>
                <w:szCs w:val="24"/>
                <w:lang w:val="en-GB"/>
              </w:rPr>
            </w:pPr>
          </w:p>
        </w:tc>
        <w:tc>
          <w:tcPr>
            <w:tcW w:w="1364" w:type="pct"/>
            <w:vAlign w:val="center"/>
          </w:tcPr>
          <w:p w:rsidR="00B26C61" w:rsidRPr="005E3280" w:rsidRDefault="00B26C61" w:rsidP="005E488E">
            <w:pPr>
              <w:spacing w:line="276" w:lineRule="auto"/>
              <w:rPr>
                <w:rFonts w:ascii="Times New Roman" w:hAnsi="Times New Roman" w:cs="Times New Roman"/>
                <w:sz w:val="24"/>
                <w:szCs w:val="24"/>
                <w:lang w:val="en-GB"/>
              </w:rPr>
            </w:pPr>
            <w:r w:rsidRPr="00AD1D17">
              <w:rPr>
                <w:rFonts w:ascii="Times New Roman" w:hAnsi="Times New Roman" w:cs="Times New Roman"/>
                <w:color w:val="222222"/>
                <w:sz w:val="24"/>
                <w:szCs w:val="24"/>
                <w:shd w:val="clear" w:color="auto" w:fill="FFFFFF"/>
                <w:lang w:val="en-GB"/>
              </w:rPr>
              <w:t xml:space="preserve">f. </w:t>
            </w:r>
            <w:r w:rsidRPr="00AD1D17">
              <w:rPr>
                <w:rFonts w:ascii="Times New Roman" w:hAnsi="Times New Roman" w:cs="Times New Roman"/>
                <w:sz w:val="24"/>
                <w:szCs w:val="24"/>
                <w:lang w:val="en-GB"/>
              </w:rPr>
              <w:t>Possibility for scaling</w:t>
            </w:r>
          </w:p>
        </w:tc>
        <w:tc>
          <w:tcPr>
            <w:tcW w:w="554" w:type="pct"/>
          </w:tcPr>
          <w:p w:rsidR="00B26C61" w:rsidRPr="005E3280" w:rsidRDefault="00B26C61" w:rsidP="005E488E">
            <w:pPr>
              <w:rPr>
                <w:rFonts w:ascii="Times New Roman" w:hAnsi="Times New Roman" w:cs="Times New Roman"/>
                <w:sz w:val="24"/>
                <w:szCs w:val="24"/>
                <w:lang w:val="en-GB"/>
              </w:rPr>
            </w:pPr>
          </w:p>
        </w:tc>
        <w:tc>
          <w:tcPr>
            <w:tcW w:w="397" w:type="pct"/>
          </w:tcPr>
          <w:p w:rsidR="00B26C61" w:rsidRPr="005E3280" w:rsidRDefault="00B26C61" w:rsidP="005E488E">
            <w:pPr>
              <w:rPr>
                <w:rFonts w:ascii="Times New Roman" w:hAnsi="Times New Roman" w:cs="Times New Roman"/>
                <w:sz w:val="24"/>
                <w:szCs w:val="24"/>
                <w:lang w:val="en-GB"/>
              </w:rPr>
            </w:pPr>
          </w:p>
        </w:tc>
        <w:tc>
          <w:tcPr>
            <w:tcW w:w="484" w:type="pct"/>
          </w:tcPr>
          <w:p w:rsidR="00B26C61" w:rsidRPr="005E3280" w:rsidRDefault="00B26C61" w:rsidP="005E488E">
            <w:pPr>
              <w:rPr>
                <w:rFonts w:ascii="Times New Roman" w:hAnsi="Times New Roman" w:cs="Times New Roman"/>
                <w:sz w:val="24"/>
                <w:szCs w:val="24"/>
                <w:lang w:val="en-GB"/>
              </w:rPr>
            </w:pPr>
          </w:p>
        </w:tc>
        <w:tc>
          <w:tcPr>
            <w:tcW w:w="426" w:type="pct"/>
          </w:tcPr>
          <w:p w:rsidR="00B26C61" w:rsidRPr="005E3280" w:rsidRDefault="00B26C61" w:rsidP="005E488E">
            <w:pPr>
              <w:rPr>
                <w:rFonts w:ascii="Times New Roman" w:hAnsi="Times New Roman" w:cs="Times New Roman"/>
                <w:sz w:val="24"/>
                <w:szCs w:val="24"/>
                <w:lang w:val="en-GB"/>
              </w:rPr>
            </w:pPr>
          </w:p>
        </w:tc>
        <w:tc>
          <w:tcPr>
            <w:tcW w:w="449" w:type="pct"/>
          </w:tcPr>
          <w:p w:rsidR="00B26C61" w:rsidRPr="005E3280" w:rsidRDefault="00B26C61" w:rsidP="005E488E">
            <w:pPr>
              <w:rPr>
                <w:rFonts w:ascii="Times New Roman" w:hAnsi="Times New Roman" w:cs="Times New Roman"/>
                <w:sz w:val="24"/>
                <w:szCs w:val="24"/>
                <w:lang w:val="en-GB"/>
              </w:rPr>
            </w:pPr>
          </w:p>
        </w:tc>
      </w:tr>
      <w:tr w:rsidR="00B26C61" w:rsidRPr="005E3280" w:rsidTr="00B26C61">
        <w:trPr>
          <w:trHeight w:val="413"/>
        </w:trPr>
        <w:tc>
          <w:tcPr>
            <w:tcW w:w="1326" w:type="pct"/>
            <w:vMerge/>
            <w:vAlign w:val="center"/>
          </w:tcPr>
          <w:p w:rsidR="00B26C61" w:rsidRPr="005E3280" w:rsidRDefault="00B26C61" w:rsidP="005E488E">
            <w:pPr>
              <w:rPr>
                <w:rFonts w:ascii="Times New Roman" w:hAnsi="Times New Roman" w:cs="Times New Roman"/>
                <w:sz w:val="24"/>
                <w:szCs w:val="24"/>
                <w:lang w:val="en-GB"/>
              </w:rPr>
            </w:pPr>
          </w:p>
        </w:tc>
        <w:tc>
          <w:tcPr>
            <w:tcW w:w="1364" w:type="pct"/>
            <w:vAlign w:val="center"/>
          </w:tcPr>
          <w:p w:rsidR="00B26C61" w:rsidRPr="005E3280" w:rsidRDefault="00B26C61" w:rsidP="005E488E">
            <w:pPr>
              <w:spacing w:line="276" w:lineRule="auto"/>
              <w:rPr>
                <w:rFonts w:ascii="Times New Roman" w:hAnsi="Times New Roman" w:cs="Times New Roman"/>
                <w:color w:val="222222"/>
                <w:sz w:val="24"/>
                <w:szCs w:val="24"/>
                <w:shd w:val="clear" w:color="auto" w:fill="FFFFFF"/>
                <w:lang w:val="en-GB"/>
              </w:rPr>
            </w:pPr>
            <w:r w:rsidRPr="00AD1D17">
              <w:rPr>
                <w:rFonts w:ascii="Times New Roman" w:hAnsi="Times New Roman" w:cs="Times New Roman"/>
                <w:color w:val="222222"/>
                <w:sz w:val="24"/>
                <w:szCs w:val="24"/>
                <w:shd w:val="clear" w:color="auto" w:fill="FFFFFF"/>
                <w:lang w:val="en-GB"/>
              </w:rPr>
              <w:t>g.</w:t>
            </w:r>
            <w:r w:rsidRPr="00AD1D17">
              <w:rPr>
                <w:rFonts w:ascii="Times New Roman" w:hAnsi="Times New Roman" w:cs="Times New Roman"/>
                <w:sz w:val="24"/>
                <w:szCs w:val="24"/>
                <w:lang w:val="en-GB"/>
              </w:rPr>
              <w:t xml:space="preserve"> Involving a large number of people.</w:t>
            </w:r>
          </w:p>
        </w:tc>
        <w:tc>
          <w:tcPr>
            <w:tcW w:w="554" w:type="pct"/>
          </w:tcPr>
          <w:p w:rsidR="00B26C61" w:rsidRPr="005E3280" w:rsidRDefault="00B26C61" w:rsidP="005E488E">
            <w:pPr>
              <w:rPr>
                <w:rFonts w:ascii="Times New Roman" w:hAnsi="Times New Roman" w:cs="Times New Roman"/>
                <w:sz w:val="24"/>
                <w:szCs w:val="24"/>
                <w:lang w:val="en-GB"/>
              </w:rPr>
            </w:pPr>
          </w:p>
        </w:tc>
        <w:tc>
          <w:tcPr>
            <w:tcW w:w="397" w:type="pct"/>
          </w:tcPr>
          <w:p w:rsidR="00B26C61" w:rsidRPr="005E3280" w:rsidRDefault="00B26C61" w:rsidP="005E488E">
            <w:pPr>
              <w:rPr>
                <w:rFonts w:ascii="Times New Roman" w:hAnsi="Times New Roman" w:cs="Times New Roman"/>
                <w:sz w:val="24"/>
                <w:szCs w:val="24"/>
                <w:lang w:val="en-GB"/>
              </w:rPr>
            </w:pPr>
          </w:p>
        </w:tc>
        <w:tc>
          <w:tcPr>
            <w:tcW w:w="484" w:type="pct"/>
          </w:tcPr>
          <w:p w:rsidR="00B26C61" w:rsidRPr="005E3280" w:rsidRDefault="00B26C61" w:rsidP="005E488E">
            <w:pPr>
              <w:rPr>
                <w:rFonts w:ascii="Times New Roman" w:hAnsi="Times New Roman" w:cs="Times New Roman"/>
                <w:sz w:val="24"/>
                <w:szCs w:val="24"/>
                <w:lang w:val="en-GB"/>
              </w:rPr>
            </w:pPr>
          </w:p>
        </w:tc>
        <w:tc>
          <w:tcPr>
            <w:tcW w:w="426" w:type="pct"/>
          </w:tcPr>
          <w:p w:rsidR="00B26C61" w:rsidRPr="005E3280" w:rsidRDefault="00B26C61" w:rsidP="005E488E">
            <w:pPr>
              <w:rPr>
                <w:rFonts w:ascii="Times New Roman" w:hAnsi="Times New Roman" w:cs="Times New Roman"/>
                <w:sz w:val="24"/>
                <w:szCs w:val="24"/>
                <w:lang w:val="en-GB"/>
              </w:rPr>
            </w:pPr>
          </w:p>
        </w:tc>
        <w:tc>
          <w:tcPr>
            <w:tcW w:w="449" w:type="pct"/>
          </w:tcPr>
          <w:p w:rsidR="00B26C61" w:rsidRPr="005E3280" w:rsidRDefault="00B26C61" w:rsidP="005E488E">
            <w:pPr>
              <w:rPr>
                <w:rFonts w:ascii="Times New Roman" w:hAnsi="Times New Roman" w:cs="Times New Roman"/>
                <w:sz w:val="24"/>
                <w:szCs w:val="24"/>
                <w:lang w:val="en-GB"/>
              </w:rPr>
            </w:pPr>
          </w:p>
        </w:tc>
      </w:tr>
      <w:tr w:rsidR="00B26C61" w:rsidRPr="005E3280" w:rsidTr="00B26C61">
        <w:trPr>
          <w:trHeight w:val="576"/>
        </w:trPr>
        <w:tc>
          <w:tcPr>
            <w:tcW w:w="1326" w:type="pct"/>
            <w:vMerge w:val="restart"/>
            <w:vAlign w:val="center"/>
          </w:tcPr>
          <w:p w:rsidR="00B26C61" w:rsidRPr="00AD1D17" w:rsidRDefault="00B26C61" w:rsidP="00B26C61">
            <w:pPr>
              <w:rPr>
                <w:rFonts w:ascii="Times New Roman" w:hAnsi="Times New Roman" w:cs="Times New Roman"/>
                <w:b/>
                <w:sz w:val="24"/>
                <w:szCs w:val="24"/>
                <w:lang w:val="en-GB"/>
              </w:rPr>
            </w:pPr>
            <w:r w:rsidRPr="00AD1D17">
              <w:rPr>
                <w:rFonts w:ascii="Times New Roman" w:hAnsi="Times New Roman" w:cs="Times New Roman"/>
                <w:b/>
                <w:sz w:val="24"/>
                <w:szCs w:val="24"/>
                <w:lang w:val="en-GB"/>
              </w:rPr>
              <w:t>Others</w:t>
            </w:r>
          </w:p>
          <w:p w:rsidR="00B26C61" w:rsidRPr="00AD1D17" w:rsidRDefault="00B26C61" w:rsidP="00B26C61">
            <w:pPr>
              <w:rPr>
                <w:rFonts w:ascii="Times New Roman" w:hAnsi="Times New Roman" w:cs="Times New Roman"/>
                <w:b/>
                <w:sz w:val="24"/>
                <w:szCs w:val="24"/>
                <w:lang w:val="en-GB"/>
              </w:rPr>
            </w:pPr>
          </w:p>
          <w:p w:rsidR="00B26C61" w:rsidRPr="00AD1D17" w:rsidRDefault="00B26C61" w:rsidP="00B26C61">
            <w:pPr>
              <w:rPr>
                <w:rFonts w:ascii="Times New Roman" w:hAnsi="Times New Roman" w:cs="Times New Roman"/>
                <w:sz w:val="24"/>
                <w:szCs w:val="24"/>
                <w:lang w:val="en-GB"/>
              </w:rPr>
            </w:pPr>
            <w:r w:rsidRPr="00AD1D17">
              <w:rPr>
                <w:rFonts w:ascii="Times New Roman" w:hAnsi="Times New Roman" w:cs="Times New Roman"/>
                <w:b/>
                <w:color w:val="FF0000"/>
                <w:sz w:val="24"/>
                <w:szCs w:val="24"/>
                <w:lang w:val="en-GB"/>
              </w:rPr>
              <w:t>Weight: 10 %</w:t>
            </w:r>
          </w:p>
        </w:tc>
        <w:tc>
          <w:tcPr>
            <w:tcW w:w="1364" w:type="pct"/>
            <w:vAlign w:val="center"/>
          </w:tcPr>
          <w:p w:rsidR="00B26C61" w:rsidRPr="00AD1D17" w:rsidRDefault="00B26C61" w:rsidP="00B26C61">
            <w:pPr>
              <w:rPr>
                <w:rFonts w:ascii="Times New Roman" w:hAnsi="Times New Roman" w:cs="Times New Roman"/>
                <w:sz w:val="24"/>
                <w:szCs w:val="24"/>
                <w:lang w:val="en-GB"/>
              </w:rPr>
            </w:pPr>
            <w:r w:rsidRPr="00AD1D17">
              <w:rPr>
                <w:rFonts w:ascii="Times New Roman" w:hAnsi="Times New Roman" w:cs="Times New Roman"/>
                <w:sz w:val="24"/>
                <w:szCs w:val="24"/>
                <w:lang w:val="en-GB"/>
              </w:rPr>
              <w:t>h. Social inclusion and gender;</w:t>
            </w:r>
          </w:p>
        </w:tc>
        <w:tc>
          <w:tcPr>
            <w:tcW w:w="554" w:type="pct"/>
          </w:tcPr>
          <w:p w:rsidR="00B26C61" w:rsidRPr="005E3280" w:rsidRDefault="00B26C61" w:rsidP="005E488E">
            <w:pPr>
              <w:rPr>
                <w:rFonts w:ascii="Times New Roman" w:hAnsi="Times New Roman" w:cs="Times New Roman"/>
                <w:sz w:val="24"/>
                <w:szCs w:val="24"/>
                <w:lang w:val="en-GB"/>
              </w:rPr>
            </w:pPr>
          </w:p>
        </w:tc>
        <w:tc>
          <w:tcPr>
            <w:tcW w:w="397" w:type="pct"/>
          </w:tcPr>
          <w:p w:rsidR="00B26C61" w:rsidRPr="005E3280" w:rsidRDefault="00B26C61" w:rsidP="005E488E">
            <w:pPr>
              <w:rPr>
                <w:rFonts w:ascii="Times New Roman" w:hAnsi="Times New Roman" w:cs="Times New Roman"/>
                <w:sz w:val="24"/>
                <w:szCs w:val="24"/>
                <w:lang w:val="en-GB"/>
              </w:rPr>
            </w:pPr>
          </w:p>
        </w:tc>
        <w:tc>
          <w:tcPr>
            <w:tcW w:w="484" w:type="pct"/>
          </w:tcPr>
          <w:p w:rsidR="00B26C61" w:rsidRPr="005E3280" w:rsidRDefault="00B26C61" w:rsidP="005E488E">
            <w:pPr>
              <w:rPr>
                <w:rFonts w:ascii="Times New Roman" w:hAnsi="Times New Roman" w:cs="Times New Roman"/>
                <w:sz w:val="24"/>
                <w:szCs w:val="24"/>
                <w:lang w:val="en-GB"/>
              </w:rPr>
            </w:pPr>
          </w:p>
        </w:tc>
        <w:tc>
          <w:tcPr>
            <w:tcW w:w="426" w:type="pct"/>
          </w:tcPr>
          <w:p w:rsidR="00B26C61" w:rsidRPr="005E3280" w:rsidRDefault="00B26C61" w:rsidP="005E488E">
            <w:pPr>
              <w:rPr>
                <w:rFonts w:ascii="Times New Roman" w:hAnsi="Times New Roman" w:cs="Times New Roman"/>
                <w:sz w:val="24"/>
                <w:szCs w:val="24"/>
                <w:lang w:val="en-GB"/>
              </w:rPr>
            </w:pPr>
          </w:p>
        </w:tc>
        <w:tc>
          <w:tcPr>
            <w:tcW w:w="449" w:type="pct"/>
          </w:tcPr>
          <w:p w:rsidR="00B26C61" w:rsidRPr="005E3280" w:rsidRDefault="00B26C61" w:rsidP="005E488E">
            <w:pPr>
              <w:rPr>
                <w:rFonts w:ascii="Times New Roman" w:hAnsi="Times New Roman" w:cs="Times New Roman"/>
                <w:sz w:val="24"/>
                <w:szCs w:val="24"/>
                <w:lang w:val="en-GB"/>
              </w:rPr>
            </w:pPr>
          </w:p>
        </w:tc>
      </w:tr>
      <w:tr w:rsidR="00B26C61" w:rsidRPr="005E3280" w:rsidTr="00B26C61">
        <w:trPr>
          <w:trHeight w:val="576"/>
        </w:trPr>
        <w:tc>
          <w:tcPr>
            <w:tcW w:w="1326" w:type="pct"/>
            <w:vMerge/>
            <w:vAlign w:val="center"/>
          </w:tcPr>
          <w:p w:rsidR="00B26C61" w:rsidRPr="005E3280" w:rsidRDefault="00B26C61" w:rsidP="005E488E">
            <w:pPr>
              <w:rPr>
                <w:rFonts w:ascii="Times New Roman" w:hAnsi="Times New Roman" w:cs="Times New Roman"/>
                <w:b/>
                <w:sz w:val="24"/>
                <w:szCs w:val="24"/>
                <w:lang w:val="en-GB"/>
              </w:rPr>
            </w:pPr>
          </w:p>
        </w:tc>
        <w:tc>
          <w:tcPr>
            <w:tcW w:w="1364" w:type="pct"/>
            <w:vAlign w:val="center"/>
          </w:tcPr>
          <w:p w:rsidR="00B26C61" w:rsidRPr="005E3280" w:rsidRDefault="00B26C61" w:rsidP="005E488E">
            <w:pPr>
              <w:rPr>
                <w:rFonts w:ascii="Times New Roman" w:hAnsi="Times New Roman" w:cs="Times New Roman"/>
                <w:color w:val="222222"/>
                <w:sz w:val="24"/>
                <w:szCs w:val="24"/>
                <w:shd w:val="clear" w:color="auto" w:fill="FFFFFF"/>
                <w:lang w:val="en-GB"/>
              </w:rPr>
            </w:pPr>
            <w:proofErr w:type="spellStart"/>
            <w:r w:rsidRPr="00AD1D17">
              <w:rPr>
                <w:rFonts w:ascii="Times New Roman" w:hAnsi="Times New Roman" w:cs="Times New Roman"/>
                <w:sz w:val="24"/>
                <w:szCs w:val="24"/>
                <w:lang w:val="en-GB"/>
              </w:rPr>
              <w:t>i</w:t>
            </w:r>
            <w:proofErr w:type="spellEnd"/>
            <w:r w:rsidRPr="00AD1D17">
              <w:rPr>
                <w:rFonts w:ascii="Times New Roman" w:hAnsi="Times New Roman" w:cs="Times New Roman"/>
                <w:sz w:val="24"/>
                <w:szCs w:val="24"/>
                <w:lang w:val="en-GB"/>
              </w:rPr>
              <w:t>. Within the framework of national and regional strategies;</w:t>
            </w:r>
          </w:p>
        </w:tc>
        <w:tc>
          <w:tcPr>
            <w:tcW w:w="554" w:type="pct"/>
          </w:tcPr>
          <w:p w:rsidR="00B26C61" w:rsidRPr="005E3280" w:rsidRDefault="00B26C61" w:rsidP="005E488E">
            <w:pPr>
              <w:rPr>
                <w:rFonts w:ascii="Times New Roman" w:hAnsi="Times New Roman" w:cs="Times New Roman"/>
                <w:sz w:val="24"/>
                <w:szCs w:val="24"/>
                <w:lang w:val="en-GB"/>
              </w:rPr>
            </w:pPr>
          </w:p>
        </w:tc>
        <w:tc>
          <w:tcPr>
            <w:tcW w:w="397" w:type="pct"/>
          </w:tcPr>
          <w:p w:rsidR="00B26C61" w:rsidRPr="005E3280" w:rsidRDefault="00B26C61" w:rsidP="005E488E">
            <w:pPr>
              <w:rPr>
                <w:rFonts w:ascii="Times New Roman" w:hAnsi="Times New Roman" w:cs="Times New Roman"/>
                <w:sz w:val="24"/>
                <w:szCs w:val="24"/>
                <w:lang w:val="en-GB"/>
              </w:rPr>
            </w:pPr>
          </w:p>
        </w:tc>
        <w:tc>
          <w:tcPr>
            <w:tcW w:w="484" w:type="pct"/>
          </w:tcPr>
          <w:p w:rsidR="00B26C61" w:rsidRPr="005E3280" w:rsidRDefault="00B26C61" w:rsidP="005E488E">
            <w:pPr>
              <w:rPr>
                <w:rFonts w:ascii="Times New Roman" w:hAnsi="Times New Roman" w:cs="Times New Roman"/>
                <w:sz w:val="24"/>
                <w:szCs w:val="24"/>
                <w:lang w:val="en-GB"/>
              </w:rPr>
            </w:pPr>
          </w:p>
        </w:tc>
        <w:tc>
          <w:tcPr>
            <w:tcW w:w="426" w:type="pct"/>
          </w:tcPr>
          <w:p w:rsidR="00B26C61" w:rsidRPr="005E3280" w:rsidRDefault="00B26C61" w:rsidP="005E488E">
            <w:pPr>
              <w:rPr>
                <w:rFonts w:ascii="Times New Roman" w:hAnsi="Times New Roman" w:cs="Times New Roman"/>
                <w:sz w:val="24"/>
                <w:szCs w:val="24"/>
                <w:lang w:val="en-GB"/>
              </w:rPr>
            </w:pPr>
          </w:p>
        </w:tc>
        <w:tc>
          <w:tcPr>
            <w:tcW w:w="449" w:type="pct"/>
          </w:tcPr>
          <w:p w:rsidR="00B26C61" w:rsidRPr="005E3280" w:rsidRDefault="00B26C61" w:rsidP="005E488E">
            <w:pPr>
              <w:rPr>
                <w:rFonts w:ascii="Times New Roman" w:hAnsi="Times New Roman" w:cs="Times New Roman"/>
                <w:sz w:val="24"/>
                <w:szCs w:val="24"/>
                <w:lang w:val="en-GB"/>
              </w:rPr>
            </w:pPr>
          </w:p>
        </w:tc>
      </w:tr>
      <w:tr w:rsidR="00B26C61" w:rsidRPr="005E3280" w:rsidTr="00B26C61">
        <w:trPr>
          <w:trHeight w:val="576"/>
        </w:trPr>
        <w:tc>
          <w:tcPr>
            <w:tcW w:w="1326" w:type="pct"/>
            <w:vMerge/>
            <w:vAlign w:val="center"/>
          </w:tcPr>
          <w:p w:rsidR="00B26C61" w:rsidRPr="005E3280" w:rsidRDefault="00B26C61" w:rsidP="005E488E">
            <w:pPr>
              <w:rPr>
                <w:rFonts w:ascii="Times New Roman" w:hAnsi="Times New Roman" w:cs="Times New Roman"/>
                <w:b/>
                <w:sz w:val="24"/>
                <w:szCs w:val="24"/>
                <w:lang w:val="en-GB"/>
              </w:rPr>
            </w:pPr>
          </w:p>
        </w:tc>
        <w:tc>
          <w:tcPr>
            <w:tcW w:w="1364" w:type="pct"/>
            <w:vAlign w:val="center"/>
          </w:tcPr>
          <w:p w:rsidR="00B26C61" w:rsidRPr="005E3280" w:rsidRDefault="00B26C61" w:rsidP="005E488E">
            <w:pPr>
              <w:rPr>
                <w:rFonts w:ascii="Times New Roman" w:hAnsi="Times New Roman" w:cs="Times New Roman"/>
                <w:sz w:val="24"/>
                <w:szCs w:val="24"/>
                <w:lang w:val="en-GB"/>
              </w:rPr>
            </w:pPr>
            <w:r w:rsidRPr="00AD1D17">
              <w:rPr>
                <w:rFonts w:ascii="Times New Roman" w:hAnsi="Times New Roman" w:cs="Times New Roman"/>
                <w:sz w:val="24"/>
                <w:szCs w:val="24"/>
                <w:lang w:val="en-GB"/>
              </w:rPr>
              <w:t>j. Existing infrastructure, including equipment and tools.</w:t>
            </w:r>
          </w:p>
        </w:tc>
        <w:tc>
          <w:tcPr>
            <w:tcW w:w="554" w:type="pct"/>
          </w:tcPr>
          <w:p w:rsidR="00B26C61" w:rsidRPr="005E3280" w:rsidRDefault="00B26C61" w:rsidP="005E488E">
            <w:pPr>
              <w:rPr>
                <w:rFonts w:ascii="Times New Roman" w:hAnsi="Times New Roman" w:cs="Times New Roman"/>
                <w:sz w:val="24"/>
                <w:szCs w:val="24"/>
                <w:lang w:val="en-GB"/>
              </w:rPr>
            </w:pPr>
          </w:p>
        </w:tc>
        <w:tc>
          <w:tcPr>
            <w:tcW w:w="397" w:type="pct"/>
          </w:tcPr>
          <w:p w:rsidR="00B26C61" w:rsidRPr="005E3280" w:rsidRDefault="00B26C61" w:rsidP="005E488E">
            <w:pPr>
              <w:rPr>
                <w:rFonts w:ascii="Times New Roman" w:hAnsi="Times New Roman" w:cs="Times New Roman"/>
                <w:sz w:val="24"/>
                <w:szCs w:val="24"/>
                <w:lang w:val="en-GB"/>
              </w:rPr>
            </w:pPr>
          </w:p>
        </w:tc>
        <w:tc>
          <w:tcPr>
            <w:tcW w:w="484" w:type="pct"/>
          </w:tcPr>
          <w:p w:rsidR="00B26C61" w:rsidRPr="005E3280" w:rsidRDefault="00B26C61" w:rsidP="005E488E">
            <w:pPr>
              <w:rPr>
                <w:rFonts w:ascii="Times New Roman" w:hAnsi="Times New Roman" w:cs="Times New Roman"/>
                <w:sz w:val="24"/>
                <w:szCs w:val="24"/>
                <w:lang w:val="en-GB"/>
              </w:rPr>
            </w:pPr>
          </w:p>
        </w:tc>
        <w:tc>
          <w:tcPr>
            <w:tcW w:w="426" w:type="pct"/>
          </w:tcPr>
          <w:p w:rsidR="00B26C61" w:rsidRPr="005E3280" w:rsidRDefault="00B26C61" w:rsidP="005E488E">
            <w:pPr>
              <w:rPr>
                <w:rFonts w:ascii="Times New Roman" w:hAnsi="Times New Roman" w:cs="Times New Roman"/>
                <w:sz w:val="24"/>
                <w:szCs w:val="24"/>
                <w:lang w:val="en-GB"/>
              </w:rPr>
            </w:pPr>
          </w:p>
        </w:tc>
        <w:tc>
          <w:tcPr>
            <w:tcW w:w="449" w:type="pct"/>
          </w:tcPr>
          <w:p w:rsidR="00B26C61" w:rsidRPr="005E3280" w:rsidRDefault="00B26C61" w:rsidP="005E488E">
            <w:pPr>
              <w:rPr>
                <w:rFonts w:ascii="Times New Roman" w:hAnsi="Times New Roman" w:cs="Times New Roman"/>
                <w:sz w:val="24"/>
                <w:szCs w:val="24"/>
                <w:lang w:val="en-GB"/>
              </w:rPr>
            </w:pPr>
          </w:p>
        </w:tc>
      </w:tr>
    </w:tbl>
    <w:p w:rsidR="004C1C69" w:rsidRPr="005E3280" w:rsidRDefault="004C1C69" w:rsidP="004C1C69">
      <w:pPr>
        <w:rPr>
          <w:rFonts w:ascii="Times New Roman" w:hAnsi="Times New Roman" w:cs="Times New Roman"/>
          <w:lang w:val="en-GB"/>
        </w:rPr>
      </w:pPr>
      <w:r w:rsidRPr="005E3280">
        <w:rPr>
          <w:rFonts w:ascii="Times New Roman" w:hAnsi="Times New Roman" w:cs="Times New Roman"/>
          <w:lang w:val="en-GB"/>
        </w:rPr>
        <w:br w:type="page"/>
      </w:r>
    </w:p>
    <w:p w:rsidR="00B26C61" w:rsidRPr="00AD1D17" w:rsidRDefault="00B26C61" w:rsidP="00B26C61">
      <w:pPr>
        <w:pStyle w:val="Heading1"/>
        <w:jc w:val="center"/>
        <w:rPr>
          <w:rFonts w:cs="Times New Roman"/>
          <w:b w:val="0"/>
          <w:szCs w:val="24"/>
          <w:lang w:val="en-GB"/>
        </w:rPr>
      </w:pPr>
      <w:bookmarkStart w:id="88" w:name="_Toc68001982"/>
      <w:bookmarkStart w:id="89" w:name="_Toc68006008"/>
      <w:r w:rsidRPr="00AD1D17">
        <w:rPr>
          <w:rFonts w:cs="Times New Roman"/>
          <w:szCs w:val="24"/>
          <w:lang w:val="en-GB"/>
        </w:rPr>
        <w:lastRenderedPageBreak/>
        <w:t xml:space="preserve">Appendix 2: The guide for </w:t>
      </w:r>
      <w:r>
        <w:rPr>
          <w:rFonts w:cs="Times New Roman"/>
          <w:szCs w:val="24"/>
          <w:lang w:val="en-GB"/>
        </w:rPr>
        <w:t>Focus Group Discussions</w:t>
      </w:r>
      <w:bookmarkEnd w:id="88"/>
      <w:bookmarkEnd w:id="89"/>
    </w:p>
    <w:p w:rsidR="00B26C61" w:rsidRPr="00AD1D17" w:rsidRDefault="00B26C61" w:rsidP="00B26C61">
      <w:pPr>
        <w:rPr>
          <w:rFonts w:ascii="Times New Roman" w:hAnsi="Times New Roman" w:cs="Times New Roman"/>
          <w:b/>
          <w:lang w:val="en-GB"/>
        </w:rPr>
      </w:pPr>
    </w:p>
    <w:p w:rsidR="00B26C61" w:rsidRPr="00AD1D17" w:rsidRDefault="00B26C61" w:rsidP="00B26C61">
      <w:pPr>
        <w:rPr>
          <w:rFonts w:ascii="Times New Roman" w:hAnsi="Times New Roman" w:cs="Times New Roman"/>
          <w:b/>
          <w:lang w:val="en-GB"/>
        </w:rPr>
      </w:pPr>
      <w:r w:rsidRPr="00AD1D17">
        <w:rPr>
          <w:rFonts w:ascii="Times New Roman" w:hAnsi="Times New Roman" w:cs="Times New Roman"/>
          <w:b/>
          <w:lang w:val="en-GB"/>
        </w:rPr>
        <w:t>Region:</w:t>
      </w:r>
    </w:p>
    <w:p w:rsidR="00B26C61" w:rsidRPr="00AD1D17" w:rsidRDefault="00B26C61" w:rsidP="00B26C61">
      <w:pPr>
        <w:spacing w:line="360" w:lineRule="auto"/>
        <w:rPr>
          <w:rFonts w:ascii="Times New Roman" w:hAnsi="Times New Roman" w:cs="Times New Roman"/>
          <w:lang w:val="en-GB"/>
        </w:rPr>
      </w:pPr>
      <w:r w:rsidRPr="00AD1D17">
        <w:rPr>
          <w:rFonts w:ascii="Times New Roman" w:hAnsi="Times New Roman" w:cs="Times New Roman"/>
          <w:lang w:val="en-GB"/>
        </w:rPr>
        <w:t xml:space="preserve">a) </w:t>
      </w:r>
      <w:proofErr w:type="spellStart"/>
      <w:r w:rsidRPr="00AD1D17">
        <w:rPr>
          <w:rFonts w:ascii="Times New Roman" w:hAnsi="Times New Roman" w:cs="Times New Roman"/>
          <w:lang w:val="en-GB"/>
        </w:rPr>
        <w:t>Dibër</w:t>
      </w:r>
      <w:proofErr w:type="spellEnd"/>
      <w:r w:rsidRPr="00AD1D17">
        <w:rPr>
          <w:rFonts w:ascii="Times New Roman" w:hAnsi="Times New Roman" w:cs="Times New Roman"/>
          <w:lang w:val="en-GB"/>
        </w:rPr>
        <w:tab/>
      </w:r>
      <w:r w:rsidRPr="00AD1D17">
        <w:rPr>
          <w:rFonts w:ascii="Times New Roman" w:hAnsi="Times New Roman" w:cs="Times New Roman"/>
          <w:lang w:val="en-GB"/>
        </w:rPr>
        <w:tab/>
        <w:t xml:space="preserve">b) </w:t>
      </w:r>
      <w:proofErr w:type="spellStart"/>
      <w:r w:rsidRPr="00AD1D17">
        <w:rPr>
          <w:rFonts w:ascii="Times New Roman" w:hAnsi="Times New Roman" w:cs="Times New Roman"/>
          <w:lang w:val="en-GB"/>
        </w:rPr>
        <w:t>Korçë</w:t>
      </w:r>
      <w:proofErr w:type="spellEnd"/>
      <w:r w:rsidRPr="00AD1D17">
        <w:rPr>
          <w:rFonts w:ascii="Times New Roman" w:hAnsi="Times New Roman" w:cs="Times New Roman"/>
          <w:lang w:val="en-GB"/>
        </w:rPr>
        <w:tab/>
      </w:r>
      <w:r w:rsidRPr="00AD1D17">
        <w:rPr>
          <w:rFonts w:ascii="Times New Roman" w:hAnsi="Times New Roman" w:cs="Times New Roman"/>
          <w:lang w:val="en-GB"/>
        </w:rPr>
        <w:tab/>
        <w:t xml:space="preserve">c) </w:t>
      </w:r>
      <w:proofErr w:type="spellStart"/>
      <w:r w:rsidRPr="00AD1D17">
        <w:rPr>
          <w:rFonts w:ascii="Times New Roman" w:hAnsi="Times New Roman" w:cs="Times New Roman"/>
          <w:lang w:val="en-GB"/>
        </w:rPr>
        <w:t>Kurbin</w:t>
      </w:r>
      <w:proofErr w:type="spellEnd"/>
      <w:r w:rsidRPr="00AD1D17">
        <w:rPr>
          <w:rFonts w:ascii="Times New Roman" w:hAnsi="Times New Roman" w:cs="Times New Roman"/>
          <w:lang w:val="en-GB"/>
        </w:rPr>
        <w:tab/>
      </w:r>
      <w:r w:rsidRPr="00AD1D17">
        <w:rPr>
          <w:rFonts w:ascii="Times New Roman" w:hAnsi="Times New Roman" w:cs="Times New Roman"/>
          <w:lang w:val="en-GB"/>
        </w:rPr>
        <w:tab/>
        <w:t xml:space="preserve">d) </w:t>
      </w:r>
      <w:proofErr w:type="spellStart"/>
      <w:r w:rsidRPr="00AD1D17">
        <w:rPr>
          <w:rFonts w:ascii="Times New Roman" w:hAnsi="Times New Roman" w:cs="Times New Roman"/>
          <w:lang w:val="en-GB"/>
        </w:rPr>
        <w:t>Librazhd</w:t>
      </w:r>
      <w:proofErr w:type="spellEnd"/>
    </w:p>
    <w:p w:rsidR="00B26C61" w:rsidRPr="00AD1D17" w:rsidRDefault="00B26C61" w:rsidP="00B26C61">
      <w:pPr>
        <w:shd w:val="clear" w:color="auto" w:fill="C5E0B3"/>
        <w:spacing w:after="0"/>
        <w:rPr>
          <w:rFonts w:ascii="Times New Roman" w:eastAsia="Calibri" w:hAnsi="Times New Roman" w:cs="Times New Roman"/>
          <w:b/>
          <w:color w:val="538135"/>
          <w:lang w:val="en-GB"/>
        </w:rPr>
      </w:pPr>
      <w:r w:rsidRPr="00AD1D17">
        <w:rPr>
          <w:rFonts w:ascii="Times New Roman" w:eastAsia="Calibri" w:hAnsi="Times New Roman" w:cs="Times New Roman"/>
          <w:b/>
          <w:color w:val="538135"/>
          <w:lang w:val="en-GB"/>
        </w:rPr>
        <w:t xml:space="preserve">ACCSESS IN THE MARKET </w:t>
      </w:r>
    </w:p>
    <w:p w:rsidR="00B26C61" w:rsidRPr="00AD1D17" w:rsidRDefault="00B26C61" w:rsidP="00B26C61">
      <w:pPr>
        <w:spacing w:after="0"/>
        <w:rPr>
          <w:rFonts w:ascii="Times New Roman" w:hAnsi="Times New Roman" w:cs="Times New Roman"/>
          <w:lang w:val="en-GB"/>
        </w:rPr>
      </w:pPr>
    </w:p>
    <w:p w:rsidR="00B26C61" w:rsidRPr="00AD1D17" w:rsidRDefault="00B26C61" w:rsidP="00B26C61">
      <w:pPr>
        <w:pStyle w:val="ListParagraph"/>
        <w:numPr>
          <w:ilvl w:val="0"/>
          <w:numId w:val="10"/>
        </w:numPr>
        <w:spacing w:after="0" w:line="276" w:lineRule="auto"/>
        <w:ind w:left="360"/>
        <w:rPr>
          <w:rFonts w:ascii="Times New Roman" w:hAnsi="Times New Roman" w:cs="Times New Roman"/>
          <w:lang w:val="en-GB"/>
        </w:rPr>
      </w:pPr>
      <w:r w:rsidRPr="00AD1D17">
        <w:rPr>
          <w:rFonts w:ascii="Times New Roman" w:hAnsi="Times New Roman" w:cs="Times New Roman"/>
          <w:sz w:val="24"/>
          <w:szCs w:val="24"/>
          <w:lang w:val="en-GB"/>
        </w:rPr>
        <w:t>How do you assess the access to market the product in the local / national market? Do you have difficulty selling your product to buyers? (comment)</w:t>
      </w:r>
    </w:p>
    <w:p w:rsidR="00B26C61" w:rsidRPr="00AD1D17" w:rsidRDefault="00B26C61" w:rsidP="00B26C61">
      <w:pPr>
        <w:spacing w:after="0"/>
        <w:rPr>
          <w:rFonts w:ascii="Times New Roman" w:hAnsi="Times New Roman" w:cs="Times New Roman"/>
          <w:lang w:val="en-GB"/>
        </w:rPr>
      </w:pPr>
      <w:r w:rsidRPr="00AD1D17">
        <w:rPr>
          <w:rFonts w:ascii="Times New Roman" w:hAnsi="Times New Roman" w:cs="Times New Roman"/>
          <w:lang w:val="en-GB"/>
        </w:rPr>
        <w:t>_____________________________________________________________________________________</w:t>
      </w:r>
    </w:p>
    <w:p w:rsidR="00B26C61" w:rsidRPr="00AD1D17" w:rsidRDefault="00B26C61" w:rsidP="00B26C61">
      <w:pPr>
        <w:spacing w:after="0"/>
        <w:rPr>
          <w:rFonts w:ascii="Times New Roman" w:hAnsi="Times New Roman" w:cs="Times New Roman"/>
          <w:lang w:val="en-GB"/>
        </w:rPr>
      </w:pPr>
      <w:r w:rsidRPr="00AD1D17">
        <w:rPr>
          <w:rFonts w:ascii="Times New Roman" w:hAnsi="Times New Roman" w:cs="Times New Roman"/>
          <w:lang w:val="en-GB"/>
        </w:rPr>
        <w:t>_____________________________________________________________________________________</w:t>
      </w:r>
    </w:p>
    <w:p w:rsidR="00B26C61" w:rsidRPr="00AD1D17" w:rsidRDefault="00B26C61" w:rsidP="00B26C61">
      <w:pPr>
        <w:spacing w:after="0"/>
        <w:rPr>
          <w:rFonts w:ascii="Times New Roman" w:hAnsi="Times New Roman" w:cs="Times New Roman"/>
          <w:lang w:val="en-GB"/>
        </w:rPr>
      </w:pPr>
    </w:p>
    <w:p w:rsidR="00B26C61" w:rsidRPr="00AD1D17" w:rsidRDefault="00B26C61" w:rsidP="00B26C61">
      <w:pPr>
        <w:pStyle w:val="ListParagraph"/>
        <w:numPr>
          <w:ilvl w:val="0"/>
          <w:numId w:val="10"/>
        </w:numPr>
        <w:spacing w:after="0" w:line="276" w:lineRule="auto"/>
        <w:ind w:left="360"/>
        <w:rPr>
          <w:rFonts w:ascii="Times New Roman" w:hAnsi="Times New Roman" w:cs="Times New Roman"/>
          <w:lang w:val="en-GB"/>
        </w:rPr>
      </w:pPr>
      <w:r w:rsidRPr="00AD1D17">
        <w:rPr>
          <w:rFonts w:ascii="Times New Roman" w:hAnsi="Times New Roman" w:cs="Times New Roman"/>
          <w:sz w:val="24"/>
          <w:szCs w:val="24"/>
          <w:lang w:val="en-GB"/>
        </w:rPr>
        <w:t>What do you think are the strengths and weaknesses in selling your products? What about the strengths and weaknesses of your buyers</w:t>
      </w:r>
      <w:r w:rsidRPr="00AD1D17">
        <w:rPr>
          <w:rFonts w:ascii="Times New Roman" w:hAnsi="Times New Roman" w:cs="Times New Roman"/>
          <w:lang w:val="en-GB"/>
        </w:rPr>
        <w:t>?</w:t>
      </w:r>
    </w:p>
    <w:p w:rsidR="00B26C61" w:rsidRPr="00AD1D17" w:rsidRDefault="00B26C61" w:rsidP="00B26C61">
      <w:pPr>
        <w:spacing w:after="0"/>
        <w:rPr>
          <w:rFonts w:ascii="Times New Roman" w:hAnsi="Times New Roman" w:cs="Times New Roman"/>
          <w:lang w:val="en-GB"/>
        </w:rPr>
      </w:pPr>
      <w:r w:rsidRPr="00AD1D17">
        <w:rPr>
          <w:rFonts w:ascii="Times New Roman" w:hAnsi="Times New Roman" w:cs="Times New Roman"/>
          <w:lang w:val="en-GB"/>
        </w:rPr>
        <w:t>_____________________________________________________________________________________</w:t>
      </w:r>
    </w:p>
    <w:p w:rsidR="00B26C61" w:rsidRPr="00AD1D17" w:rsidRDefault="00B26C61" w:rsidP="00B26C61">
      <w:pPr>
        <w:spacing w:after="0"/>
        <w:rPr>
          <w:rFonts w:ascii="Times New Roman" w:hAnsi="Times New Roman" w:cs="Times New Roman"/>
          <w:lang w:val="en-GB"/>
        </w:rPr>
      </w:pPr>
      <w:r w:rsidRPr="00AD1D17">
        <w:rPr>
          <w:rFonts w:ascii="Times New Roman" w:hAnsi="Times New Roman" w:cs="Times New Roman"/>
          <w:lang w:val="en-GB"/>
        </w:rPr>
        <w:t>_____________________________________________________________________________________</w:t>
      </w:r>
    </w:p>
    <w:p w:rsidR="00B26C61" w:rsidRPr="00AD1D17" w:rsidRDefault="00B26C61" w:rsidP="00B26C61">
      <w:pPr>
        <w:spacing w:after="0"/>
        <w:rPr>
          <w:rFonts w:ascii="Times New Roman" w:hAnsi="Times New Roman" w:cs="Times New Roman"/>
          <w:lang w:val="en-GB"/>
        </w:rPr>
      </w:pPr>
    </w:p>
    <w:p w:rsidR="00B26C61" w:rsidRPr="00AD1D17" w:rsidRDefault="00B26C61" w:rsidP="00B26C61">
      <w:pPr>
        <w:pStyle w:val="ListParagraph"/>
        <w:numPr>
          <w:ilvl w:val="0"/>
          <w:numId w:val="10"/>
        </w:numPr>
        <w:spacing w:after="0" w:line="276" w:lineRule="auto"/>
        <w:ind w:left="360"/>
        <w:rPr>
          <w:rFonts w:ascii="Times New Roman" w:hAnsi="Times New Roman" w:cs="Times New Roman"/>
          <w:lang w:val="en-GB"/>
        </w:rPr>
      </w:pPr>
      <w:r w:rsidRPr="00AD1D17">
        <w:rPr>
          <w:rFonts w:ascii="Times New Roman" w:hAnsi="Times New Roman" w:cs="Times New Roman"/>
          <w:sz w:val="24"/>
          <w:szCs w:val="24"/>
          <w:lang w:val="en-GB"/>
        </w:rPr>
        <w:t>What do you think are the strengths and weaknesses in selling your products? What about the strengths and weaknesses of your buyers</w:t>
      </w:r>
      <w:r w:rsidRPr="00AD1D17">
        <w:rPr>
          <w:rFonts w:ascii="Times New Roman" w:hAnsi="Times New Roman" w:cs="Times New Roman"/>
          <w:lang w:val="en-GB"/>
        </w:rPr>
        <w:t xml:space="preserve">? </w:t>
      </w:r>
    </w:p>
    <w:p w:rsidR="00B26C61" w:rsidRPr="00AD1D17" w:rsidRDefault="00B26C61" w:rsidP="00B26C61">
      <w:pPr>
        <w:spacing w:after="0"/>
        <w:rPr>
          <w:rFonts w:ascii="Times New Roman" w:hAnsi="Times New Roman" w:cs="Times New Roman"/>
          <w:lang w:val="en-GB"/>
        </w:rPr>
      </w:pPr>
      <w:r w:rsidRPr="00AD1D17">
        <w:rPr>
          <w:rFonts w:ascii="Times New Roman" w:hAnsi="Times New Roman" w:cs="Times New Roman"/>
          <w:lang w:val="en-GB"/>
        </w:rPr>
        <w:t>__________________________________________________________________________________________________________________________________________________________________________</w:t>
      </w:r>
    </w:p>
    <w:p w:rsidR="00B26C61" w:rsidRPr="00AD1D17" w:rsidRDefault="00B26C61" w:rsidP="00B26C61">
      <w:pPr>
        <w:spacing w:after="0"/>
        <w:rPr>
          <w:rFonts w:ascii="Times New Roman" w:hAnsi="Times New Roman" w:cs="Times New Roman"/>
          <w:lang w:val="en-GB"/>
        </w:rPr>
      </w:pPr>
    </w:p>
    <w:p w:rsidR="00B26C61" w:rsidRPr="00AD1D17" w:rsidRDefault="00B26C61" w:rsidP="00B26C61">
      <w:pPr>
        <w:pStyle w:val="ListParagraph"/>
        <w:numPr>
          <w:ilvl w:val="0"/>
          <w:numId w:val="10"/>
        </w:numPr>
        <w:spacing w:after="0" w:line="276" w:lineRule="auto"/>
        <w:ind w:left="360"/>
        <w:rPr>
          <w:rFonts w:ascii="Times New Roman" w:hAnsi="Times New Roman" w:cs="Times New Roman"/>
          <w:lang w:val="en-GB"/>
        </w:rPr>
      </w:pPr>
      <w:r w:rsidRPr="00AD1D17">
        <w:rPr>
          <w:rFonts w:ascii="Times New Roman" w:hAnsi="Times New Roman" w:cs="Times New Roman"/>
          <w:sz w:val="24"/>
          <w:szCs w:val="24"/>
          <w:lang w:val="en-GB"/>
        </w:rPr>
        <w:t>What are your opportunities to promote / market the product</w:t>
      </w:r>
      <w:r w:rsidRPr="00AD1D17">
        <w:rPr>
          <w:rFonts w:ascii="Times New Roman" w:hAnsi="Times New Roman" w:cs="Times New Roman"/>
          <w:lang w:val="en-GB"/>
        </w:rPr>
        <w:t>?</w:t>
      </w:r>
    </w:p>
    <w:p w:rsidR="00B26C61" w:rsidRPr="00AD1D17" w:rsidRDefault="00B26C61" w:rsidP="00B26C61">
      <w:pPr>
        <w:spacing w:after="0"/>
        <w:rPr>
          <w:rFonts w:ascii="Times New Roman" w:hAnsi="Times New Roman" w:cs="Times New Roman"/>
          <w:lang w:val="en-GB"/>
        </w:rPr>
      </w:pPr>
      <w:r w:rsidRPr="00AD1D17">
        <w:rPr>
          <w:rFonts w:ascii="Times New Roman" w:hAnsi="Times New Roman" w:cs="Times New Roman"/>
          <w:lang w:val="en-GB"/>
        </w:rPr>
        <w:t>_____________________________________________________________________________________</w:t>
      </w:r>
    </w:p>
    <w:p w:rsidR="00B26C61" w:rsidRPr="00AD1D17" w:rsidRDefault="00B26C61" w:rsidP="00B26C61">
      <w:pPr>
        <w:spacing w:after="0"/>
        <w:rPr>
          <w:rFonts w:ascii="Times New Roman" w:hAnsi="Times New Roman" w:cs="Times New Roman"/>
          <w:lang w:val="en-GB"/>
        </w:rPr>
      </w:pPr>
      <w:r w:rsidRPr="00AD1D17">
        <w:rPr>
          <w:rFonts w:ascii="Times New Roman" w:hAnsi="Times New Roman" w:cs="Times New Roman"/>
          <w:lang w:val="en-GB"/>
        </w:rPr>
        <w:t>_____________________________________________________________________________________</w:t>
      </w:r>
    </w:p>
    <w:p w:rsidR="00B26C61" w:rsidRPr="00AD1D17" w:rsidRDefault="00B26C61" w:rsidP="00B26C61">
      <w:pPr>
        <w:spacing w:after="0"/>
        <w:rPr>
          <w:rFonts w:ascii="Times New Roman" w:hAnsi="Times New Roman" w:cs="Times New Roman"/>
          <w:lang w:val="en-GB"/>
        </w:rPr>
      </w:pPr>
    </w:p>
    <w:p w:rsidR="00B26C61" w:rsidRPr="00AD1D17" w:rsidRDefault="00B26C61" w:rsidP="00B26C61">
      <w:pPr>
        <w:shd w:val="clear" w:color="auto" w:fill="C5E0B3"/>
        <w:spacing w:after="0"/>
        <w:rPr>
          <w:rFonts w:ascii="Times New Roman" w:eastAsia="Calibri" w:hAnsi="Times New Roman" w:cs="Times New Roman"/>
          <w:b/>
          <w:color w:val="538135"/>
          <w:lang w:val="en-GB"/>
        </w:rPr>
      </w:pPr>
      <w:r w:rsidRPr="00AD1D17">
        <w:rPr>
          <w:rFonts w:ascii="Times New Roman" w:eastAsia="Calibri" w:hAnsi="Times New Roman" w:cs="Times New Roman"/>
          <w:b/>
          <w:color w:val="538135"/>
          <w:lang w:val="en-GB"/>
        </w:rPr>
        <w:t>FINANCIAL POSSIBILITIES</w:t>
      </w:r>
    </w:p>
    <w:p w:rsidR="00B26C61" w:rsidRPr="00AD1D17" w:rsidRDefault="00B26C61" w:rsidP="00B26C61">
      <w:pPr>
        <w:spacing w:after="0"/>
        <w:rPr>
          <w:rFonts w:ascii="Times New Roman" w:hAnsi="Times New Roman" w:cs="Times New Roman"/>
          <w:lang w:val="en-GB"/>
        </w:rPr>
      </w:pPr>
    </w:p>
    <w:p w:rsidR="00B26C61" w:rsidRPr="00AD1D17" w:rsidRDefault="00B26C61" w:rsidP="00B26C61">
      <w:pPr>
        <w:pStyle w:val="ListParagraph"/>
        <w:numPr>
          <w:ilvl w:val="0"/>
          <w:numId w:val="10"/>
        </w:numPr>
        <w:spacing w:after="200" w:line="276" w:lineRule="auto"/>
        <w:ind w:left="360"/>
        <w:rPr>
          <w:rFonts w:ascii="Times New Roman" w:hAnsi="Times New Roman" w:cs="Times New Roman"/>
          <w:lang w:val="en-GB"/>
        </w:rPr>
      </w:pPr>
      <w:r w:rsidRPr="00AD1D17">
        <w:rPr>
          <w:rFonts w:ascii="Times New Roman" w:hAnsi="Times New Roman" w:cs="Times New Roman"/>
          <w:sz w:val="24"/>
          <w:szCs w:val="24"/>
          <w:lang w:val="en-GB"/>
        </w:rPr>
        <w:t>How do you assess your financial capabilities to:</w:t>
      </w:r>
    </w:p>
    <w:p w:rsidR="00B26C61" w:rsidRPr="00AD1D17" w:rsidRDefault="00B26C61" w:rsidP="00B26C61">
      <w:pPr>
        <w:pStyle w:val="ListParagraph"/>
        <w:numPr>
          <w:ilvl w:val="1"/>
          <w:numId w:val="10"/>
        </w:numPr>
        <w:spacing w:after="200" w:line="240" w:lineRule="auto"/>
        <w:rPr>
          <w:rFonts w:ascii="Times New Roman" w:hAnsi="Times New Roman" w:cs="Times New Roman"/>
          <w:lang w:val="en-GB"/>
        </w:rPr>
      </w:pPr>
      <w:r w:rsidRPr="00AD1D17">
        <w:rPr>
          <w:rFonts w:ascii="Times New Roman" w:hAnsi="Times New Roman" w:cs="Times New Roman"/>
          <w:sz w:val="24"/>
          <w:szCs w:val="24"/>
          <w:lang w:val="en-GB"/>
        </w:rPr>
        <w:t>Produce a product</w:t>
      </w:r>
      <w:r w:rsidRPr="00AD1D17">
        <w:rPr>
          <w:rFonts w:ascii="Times New Roman" w:hAnsi="Times New Roman" w:cs="Times New Roman"/>
          <w:lang w:val="en-GB"/>
        </w:rPr>
        <w:t xml:space="preserve"> </w:t>
      </w:r>
      <w:r w:rsidRPr="00AD1D17">
        <w:rPr>
          <w:rFonts w:ascii="Times New Roman" w:hAnsi="Times New Roman" w:cs="Times New Roman"/>
          <w:lang w:val="en-GB"/>
        </w:rPr>
        <w:tab/>
        <w:t>__________________________________________</w:t>
      </w:r>
    </w:p>
    <w:p w:rsidR="00B26C61" w:rsidRPr="00AD1D17" w:rsidRDefault="00B26C61" w:rsidP="00B26C61">
      <w:pPr>
        <w:pStyle w:val="ListParagraph"/>
        <w:numPr>
          <w:ilvl w:val="1"/>
          <w:numId w:val="10"/>
        </w:numPr>
        <w:spacing w:after="200" w:line="240" w:lineRule="auto"/>
        <w:rPr>
          <w:rFonts w:ascii="Times New Roman" w:hAnsi="Times New Roman" w:cs="Times New Roman"/>
          <w:lang w:val="en-GB"/>
        </w:rPr>
      </w:pPr>
      <w:r w:rsidRPr="00AD1D17">
        <w:rPr>
          <w:rFonts w:ascii="Times New Roman" w:hAnsi="Times New Roman" w:cs="Times New Roman"/>
          <w:lang w:val="en-GB"/>
        </w:rPr>
        <w:t>Process a product</w:t>
      </w:r>
      <w:r w:rsidRPr="00AD1D17">
        <w:rPr>
          <w:rFonts w:ascii="Times New Roman" w:hAnsi="Times New Roman" w:cs="Times New Roman"/>
          <w:lang w:val="en-GB"/>
        </w:rPr>
        <w:tab/>
        <w:t>__________________________________________</w:t>
      </w:r>
    </w:p>
    <w:p w:rsidR="00B26C61" w:rsidRPr="00AD1D17" w:rsidRDefault="00B26C61" w:rsidP="00B26C61">
      <w:pPr>
        <w:pStyle w:val="ListParagraph"/>
        <w:numPr>
          <w:ilvl w:val="1"/>
          <w:numId w:val="10"/>
        </w:numPr>
        <w:spacing w:after="200" w:line="240" w:lineRule="auto"/>
        <w:rPr>
          <w:rFonts w:ascii="Times New Roman" w:hAnsi="Times New Roman" w:cs="Times New Roman"/>
          <w:lang w:val="en-GB"/>
        </w:rPr>
      </w:pPr>
      <w:r w:rsidRPr="00AD1D17">
        <w:rPr>
          <w:rFonts w:ascii="Times New Roman" w:hAnsi="Times New Roman" w:cs="Times New Roman"/>
          <w:lang w:val="en-GB"/>
        </w:rPr>
        <w:t>Transport the product</w:t>
      </w:r>
      <w:r w:rsidRPr="00AD1D17">
        <w:rPr>
          <w:rFonts w:ascii="Times New Roman" w:hAnsi="Times New Roman" w:cs="Times New Roman"/>
          <w:lang w:val="en-GB"/>
        </w:rPr>
        <w:tab/>
        <w:t>__________________________________________</w:t>
      </w:r>
    </w:p>
    <w:p w:rsidR="00B26C61" w:rsidRPr="00AD1D17" w:rsidRDefault="00B26C61" w:rsidP="00B26C61">
      <w:pPr>
        <w:pStyle w:val="ListParagraph"/>
        <w:numPr>
          <w:ilvl w:val="1"/>
          <w:numId w:val="10"/>
        </w:numPr>
        <w:spacing w:after="200" w:line="240" w:lineRule="auto"/>
        <w:rPr>
          <w:rFonts w:ascii="Times New Roman" w:hAnsi="Times New Roman" w:cs="Times New Roman"/>
          <w:lang w:val="en-GB"/>
        </w:rPr>
      </w:pPr>
      <w:r w:rsidRPr="00AD1D17">
        <w:rPr>
          <w:rFonts w:ascii="Times New Roman" w:hAnsi="Times New Roman" w:cs="Times New Roman"/>
          <w:lang w:val="en-GB"/>
        </w:rPr>
        <w:t>Sell the product (to the final customer ______________________________</w:t>
      </w:r>
    </w:p>
    <w:p w:rsidR="00B26C61" w:rsidRPr="00AD1D17" w:rsidRDefault="00B26C61" w:rsidP="00B26C61">
      <w:pPr>
        <w:spacing w:line="240" w:lineRule="auto"/>
        <w:rPr>
          <w:rFonts w:ascii="Times New Roman" w:hAnsi="Times New Roman" w:cs="Times New Roman"/>
          <w:i/>
          <w:sz w:val="16"/>
          <w:lang w:val="en-GB"/>
        </w:rPr>
      </w:pPr>
      <w:r w:rsidRPr="00AD1D17">
        <w:rPr>
          <w:rFonts w:ascii="Times New Roman" w:hAnsi="Times New Roman" w:cs="Times New Roman"/>
          <w:i/>
          <w:sz w:val="16"/>
          <w:lang w:val="en-GB"/>
        </w:rPr>
        <w:t>(</w:t>
      </w:r>
      <w:r w:rsidRPr="00AD1D17">
        <w:rPr>
          <w:rFonts w:ascii="Times New Roman" w:hAnsi="Times New Roman" w:cs="Times New Roman"/>
          <w:i/>
          <w:sz w:val="20"/>
          <w:szCs w:val="24"/>
          <w:lang w:val="en-GB"/>
        </w:rPr>
        <w:t>Get feedback from participants about their ability to afford the above activities if they would offer it themselves</w:t>
      </w:r>
      <w:r w:rsidRPr="00AD1D17">
        <w:rPr>
          <w:rFonts w:ascii="Times New Roman" w:hAnsi="Times New Roman" w:cs="Times New Roman"/>
          <w:i/>
          <w:sz w:val="16"/>
          <w:lang w:val="en-GB"/>
        </w:rPr>
        <w:t>)</w:t>
      </w:r>
    </w:p>
    <w:p w:rsidR="00B26C61" w:rsidRPr="00AD1D17" w:rsidRDefault="00B26C61" w:rsidP="00B26C61">
      <w:pPr>
        <w:pStyle w:val="ListParagraph"/>
        <w:numPr>
          <w:ilvl w:val="0"/>
          <w:numId w:val="10"/>
        </w:numPr>
        <w:spacing w:after="0" w:line="240" w:lineRule="auto"/>
        <w:ind w:left="360"/>
        <w:rPr>
          <w:rFonts w:ascii="Times New Roman" w:hAnsi="Times New Roman" w:cs="Times New Roman"/>
          <w:bCs/>
          <w:lang w:val="en-GB"/>
        </w:rPr>
      </w:pPr>
      <w:r w:rsidRPr="00AD1D17">
        <w:rPr>
          <w:rFonts w:ascii="Times New Roman" w:hAnsi="Times New Roman" w:cs="Times New Roman"/>
          <w:sz w:val="24"/>
          <w:szCs w:val="24"/>
          <w:lang w:val="en-GB"/>
        </w:rPr>
        <w:t>Have you received financial aid</w:t>
      </w:r>
      <w:r w:rsidRPr="00AD1D17">
        <w:rPr>
          <w:rFonts w:ascii="Times New Roman" w:hAnsi="Times New Roman" w:cs="Times New Roman"/>
          <w:bCs/>
          <w:lang w:val="en-GB"/>
        </w:rPr>
        <w:t xml:space="preserve"> </w:t>
      </w:r>
      <w:r w:rsidRPr="00AD1D17">
        <w:rPr>
          <w:rFonts w:ascii="Times New Roman" w:hAnsi="Times New Roman" w:cs="Times New Roman"/>
          <w:sz w:val="24"/>
          <w:szCs w:val="24"/>
          <w:lang w:val="en-GB"/>
        </w:rPr>
        <w:t>/ grants to help produce a product other than WVA</w:t>
      </w:r>
      <w:r w:rsidRPr="00AD1D17">
        <w:rPr>
          <w:rFonts w:ascii="Times New Roman" w:hAnsi="Times New Roman" w:cs="Times New Roman"/>
          <w:bCs/>
          <w:lang w:val="en-GB"/>
        </w:rPr>
        <w:t xml:space="preserve">?  </w:t>
      </w:r>
      <w:r w:rsidRPr="00AD1D17">
        <w:rPr>
          <w:rFonts w:ascii="Times New Roman" w:hAnsi="Times New Roman" w:cs="Times New Roman"/>
          <w:sz w:val="24"/>
          <w:szCs w:val="24"/>
          <w:lang w:val="en-GB"/>
        </w:rPr>
        <w:t>If yes, specify from whom you received these grants?</w:t>
      </w:r>
    </w:p>
    <w:p w:rsidR="00B26C61" w:rsidRPr="00AD1D17" w:rsidRDefault="00B26C61" w:rsidP="00B26C61">
      <w:pPr>
        <w:spacing w:line="240" w:lineRule="auto"/>
        <w:ind w:firstLine="360"/>
        <w:rPr>
          <w:rFonts w:ascii="Times New Roman" w:hAnsi="Times New Roman" w:cs="Times New Roman"/>
          <w:bCs/>
          <w:lang w:val="en-GB"/>
        </w:rPr>
      </w:pPr>
      <w:r w:rsidRPr="00AD1D17">
        <w:rPr>
          <w:rFonts w:ascii="Times New Roman" w:hAnsi="Times New Roman" w:cs="Times New Roman"/>
          <w:sz w:val="24"/>
          <w:szCs w:val="24"/>
          <w:lang w:val="en-GB"/>
        </w:rPr>
        <w:t>Were they enough</w:t>
      </w:r>
      <w:r w:rsidRPr="00AD1D17">
        <w:rPr>
          <w:rFonts w:ascii="Times New Roman" w:hAnsi="Times New Roman" w:cs="Times New Roman"/>
          <w:bCs/>
          <w:lang w:val="en-GB"/>
        </w:rPr>
        <w:t>?</w:t>
      </w:r>
    </w:p>
    <w:p w:rsidR="00B26C61" w:rsidRPr="00AD1D17" w:rsidRDefault="00B26C61" w:rsidP="00B26C61">
      <w:pPr>
        <w:spacing w:after="0"/>
        <w:rPr>
          <w:rFonts w:ascii="Times New Roman" w:hAnsi="Times New Roman" w:cs="Times New Roman"/>
          <w:lang w:val="en-GB"/>
        </w:rPr>
      </w:pPr>
      <w:r w:rsidRPr="00AD1D17">
        <w:rPr>
          <w:rFonts w:ascii="Times New Roman" w:hAnsi="Times New Roman" w:cs="Times New Roman"/>
          <w:lang w:val="en-GB"/>
        </w:rPr>
        <w:t>_____________________________________________________________________________________</w:t>
      </w:r>
    </w:p>
    <w:p w:rsidR="00B26C61" w:rsidRPr="00AD1D17" w:rsidRDefault="00B26C61" w:rsidP="00B26C61">
      <w:pPr>
        <w:spacing w:after="0"/>
        <w:rPr>
          <w:rFonts w:ascii="Times New Roman" w:hAnsi="Times New Roman" w:cs="Times New Roman"/>
          <w:lang w:val="en-GB"/>
        </w:rPr>
      </w:pPr>
      <w:r w:rsidRPr="00AD1D17">
        <w:rPr>
          <w:rFonts w:ascii="Times New Roman" w:hAnsi="Times New Roman" w:cs="Times New Roman"/>
          <w:lang w:val="en-GB"/>
        </w:rPr>
        <w:t>_____________________________________________________________________________________</w:t>
      </w:r>
    </w:p>
    <w:p w:rsidR="00B26C61" w:rsidRPr="00AD1D17" w:rsidRDefault="00B26C61" w:rsidP="00B26C61">
      <w:pPr>
        <w:spacing w:line="240" w:lineRule="auto"/>
        <w:rPr>
          <w:rFonts w:ascii="Times New Roman" w:hAnsi="Times New Roman" w:cs="Times New Roman"/>
          <w:bCs/>
          <w:lang w:val="en-GB"/>
        </w:rPr>
      </w:pPr>
    </w:p>
    <w:p w:rsidR="00B26C61" w:rsidRPr="00AD1D17" w:rsidRDefault="00B26C61" w:rsidP="00B26C61">
      <w:pPr>
        <w:pStyle w:val="ListParagraph"/>
        <w:numPr>
          <w:ilvl w:val="0"/>
          <w:numId w:val="10"/>
        </w:numPr>
        <w:spacing w:after="0" w:line="240" w:lineRule="auto"/>
        <w:ind w:left="360"/>
        <w:rPr>
          <w:rFonts w:ascii="Times New Roman" w:hAnsi="Times New Roman" w:cs="Times New Roman"/>
          <w:bCs/>
          <w:lang w:val="en-GB"/>
        </w:rPr>
      </w:pPr>
      <w:r w:rsidRPr="00AD1D17">
        <w:rPr>
          <w:rFonts w:ascii="Times New Roman" w:hAnsi="Times New Roman" w:cs="Times New Roman"/>
          <w:sz w:val="24"/>
          <w:szCs w:val="24"/>
          <w:lang w:val="en-GB"/>
        </w:rPr>
        <w:t>What are your primary needs that would help you directly in the production of the product</w:t>
      </w:r>
      <w:r w:rsidRPr="00AD1D17">
        <w:rPr>
          <w:rFonts w:ascii="Times New Roman" w:hAnsi="Times New Roman" w:cs="Times New Roman"/>
          <w:bCs/>
          <w:lang w:val="en-GB"/>
        </w:rPr>
        <w:t>?</w:t>
      </w:r>
    </w:p>
    <w:p w:rsidR="00B26C61" w:rsidRPr="00AD1D17" w:rsidRDefault="00B26C61" w:rsidP="00B26C61">
      <w:pPr>
        <w:spacing w:after="0"/>
        <w:rPr>
          <w:rFonts w:ascii="Times New Roman" w:hAnsi="Times New Roman" w:cs="Times New Roman"/>
          <w:lang w:val="en-GB"/>
        </w:rPr>
      </w:pPr>
      <w:r w:rsidRPr="00AD1D17">
        <w:rPr>
          <w:rFonts w:ascii="Times New Roman" w:hAnsi="Times New Roman" w:cs="Times New Roman"/>
          <w:lang w:val="en-GB"/>
        </w:rPr>
        <w:t>_____________________________________________________________________________________</w:t>
      </w:r>
    </w:p>
    <w:p w:rsidR="00B26C61" w:rsidRPr="00AD1D17" w:rsidRDefault="00B26C61" w:rsidP="00B26C61">
      <w:pPr>
        <w:spacing w:after="0"/>
        <w:rPr>
          <w:rFonts w:ascii="Times New Roman" w:hAnsi="Times New Roman" w:cs="Times New Roman"/>
          <w:lang w:val="en-GB"/>
        </w:rPr>
      </w:pPr>
      <w:r w:rsidRPr="00AD1D17">
        <w:rPr>
          <w:rFonts w:ascii="Times New Roman" w:hAnsi="Times New Roman" w:cs="Times New Roman"/>
          <w:lang w:val="en-GB"/>
        </w:rPr>
        <w:lastRenderedPageBreak/>
        <w:t>_____________________________________________________________________________________</w:t>
      </w:r>
    </w:p>
    <w:p w:rsidR="00B26C61" w:rsidRPr="00AD1D17" w:rsidRDefault="00B26C61" w:rsidP="00B26C61">
      <w:pPr>
        <w:spacing w:after="0"/>
        <w:rPr>
          <w:rFonts w:ascii="Times New Roman" w:hAnsi="Times New Roman" w:cs="Times New Roman"/>
          <w:lang w:val="en-GB"/>
        </w:rPr>
      </w:pPr>
    </w:p>
    <w:p w:rsidR="00B26C61" w:rsidRPr="00AD1D17" w:rsidRDefault="00B26C61" w:rsidP="00B26C61">
      <w:pPr>
        <w:shd w:val="clear" w:color="auto" w:fill="C5E0B3"/>
        <w:spacing w:after="0"/>
        <w:rPr>
          <w:rFonts w:ascii="Times New Roman" w:eastAsia="Calibri" w:hAnsi="Times New Roman" w:cs="Times New Roman"/>
          <w:b/>
          <w:color w:val="538135"/>
          <w:sz w:val="24"/>
          <w:szCs w:val="24"/>
          <w:lang w:val="en-GB"/>
        </w:rPr>
      </w:pPr>
      <w:r w:rsidRPr="00AD1D17">
        <w:rPr>
          <w:rFonts w:ascii="Times New Roman" w:eastAsia="Calibri" w:hAnsi="Times New Roman" w:cs="Times New Roman"/>
          <w:b/>
          <w:color w:val="538135"/>
          <w:sz w:val="24"/>
          <w:szCs w:val="24"/>
          <w:lang w:val="en-GB"/>
        </w:rPr>
        <w:t>MANAGMENT/ COOPERATING RELATIONS</w:t>
      </w:r>
    </w:p>
    <w:p w:rsidR="00B26C61" w:rsidRPr="00AD1D17" w:rsidRDefault="00B26C61" w:rsidP="00B26C61">
      <w:pPr>
        <w:spacing w:line="240" w:lineRule="auto"/>
        <w:rPr>
          <w:rFonts w:ascii="Times New Roman" w:hAnsi="Times New Roman" w:cs="Times New Roman"/>
          <w:bCs/>
          <w:lang w:val="en-GB"/>
        </w:rPr>
      </w:pPr>
    </w:p>
    <w:p w:rsidR="00B26C61" w:rsidRPr="00AD1D17" w:rsidRDefault="00B26C61" w:rsidP="00B26C61">
      <w:pPr>
        <w:pStyle w:val="ListParagraph"/>
        <w:numPr>
          <w:ilvl w:val="0"/>
          <w:numId w:val="10"/>
        </w:numPr>
        <w:spacing w:after="0" w:line="240" w:lineRule="auto"/>
        <w:ind w:left="360"/>
        <w:rPr>
          <w:rFonts w:ascii="Times New Roman" w:hAnsi="Times New Roman" w:cs="Times New Roman"/>
          <w:bCs/>
          <w:lang w:val="en-GB"/>
        </w:rPr>
      </w:pPr>
      <w:r w:rsidRPr="00AD1D17">
        <w:rPr>
          <w:rFonts w:ascii="Times New Roman" w:hAnsi="Times New Roman" w:cs="Times New Roman"/>
          <w:sz w:val="24"/>
          <w:szCs w:val="24"/>
          <w:lang w:val="en-GB"/>
        </w:rPr>
        <w:t>Do you find it positive to be trained in managerial and organizational knowledge and skills for setting up, developing, marketing and marketing a product? Do you think such training is needed for farming families in general</w:t>
      </w:r>
      <w:r w:rsidRPr="00AD1D17">
        <w:rPr>
          <w:rFonts w:ascii="Times New Roman" w:hAnsi="Times New Roman" w:cs="Times New Roman"/>
          <w:bCs/>
          <w:lang w:val="en-GB"/>
        </w:rPr>
        <w:t>?</w:t>
      </w:r>
    </w:p>
    <w:p w:rsidR="00B26C61" w:rsidRPr="00AD1D17" w:rsidRDefault="00B26C61" w:rsidP="00B26C61">
      <w:pPr>
        <w:spacing w:after="0"/>
        <w:rPr>
          <w:rFonts w:ascii="Times New Roman" w:hAnsi="Times New Roman" w:cs="Times New Roman"/>
          <w:lang w:val="en-GB"/>
        </w:rPr>
      </w:pPr>
      <w:r w:rsidRPr="00AD1D17">
        <w:rPr>
          <w:rFonts w:ascii="Times New Roman" w:hAnsi="Times New Roman" w:cs="Times New Roman"/>
          <w:lang w:val="en-GB"/>
        </w:rPr>
        <w:t>_____________________________________________________________________________________</w:t>
      </w:r>
    </w:p>
    <w:p w:rsidR="00B26C61" w:rsidRPr="00AD1D17" w:rsidRDefault="00B26C61" w:rsidP="00B26C61">
      <w:pPr>
        <w:spacing w:after="0"/>
        <w:rPr>
          <w:rFonts w:ascii="Times New Roman" w:hAnsi="Times New Roman" w:cs="Times New Roman"/>
          <w:lang w:val="en-GB"/>
        </w:rPr>
      </w:pPr>
      <w:r w:rsidRPr="00AD1D17">
        <w:rPr>
          <w:rFonts w:ascii="Times New Roman" w:hAnsi="Times New Roman" w:cs="Times New Roman"/>
          <w:lang w:val="en-GB"/>
        </w:rPr>
        <w:t>_____________________________________________________________________________________</w:t>
      </w:r>
    </w:p>
    <w:p w:rsidR="00B26C61" w:rsidRPr="00AD1D17" w:rsidRDefault="00B26C61" w:rsidP="00B26C61">
      <w:pPr>
        <w:spacing w:line="240" w:lineRule="auto"/>
        <w:rPr>
          <w:rFonts w:ascii="Times New Roman" w:hAnsi="Times New Roman" w:cs="Times New Roman"/>
          <w:bCs/>
          <w:lang w:val="en-GB"/>
        </w:rPr>
      </w:pPr>
    </w:p>
    <w:p w:rsidR="00B26C61" w:rsidRPr="00AD1D17" w:rsidRDefault="00B26C61" w:rsidP="00B26C61">
      <w:pPr>
        <w:pStyle w:val="ListParagraph"/>
        <w:numPr>
          <w:ilvl w:val="0"/>
          <w:numId w:val="10"/>
        </w:numPr>
        <w:spacing w:after="200" w:line="240" w:lineRule="auto"/>
        <w:ind w:left="360"/>
        <w:rPr>
          <w:rFonts w:ascii="Times New Roman" w:hAnsi="Times New Roman" w:cs="Times New Roman"/>
          <w:bCs/>
          <w:lang w:val="en-GB"/>
        </w:rPr>
      </w:pPr>
      <w:r w:rsidRPr="00AD1D17">
        <w:rPr>
          <w:rFonts w:ascii="Times New Roman" w:hAnsi="Times New Roman" w:cs="Times New Roman"/>
          <w:sz w:val="24"/>
          <w:szCs w:val="24"/>
          <w:lang w:val="en-GB"/>
        </w:rPr>
        <w:t>What have been or are the most fruitful collaborations, from the following alternatives if you have had any</w:t>
      </w:r>
      <w:r w:rsidRPr="00AD1D17">
        <w:rPr>
          <w:rFonts w:ascii="Times New Roman" w:hAnsi="Times New Roman" w:cs="Times New Roman"/>
          <w:bCs/>
          <w:lang w:val="en-GB"/>
        </w:rPr>
        <w:t>?</w:t>
      </w:r>
    </w:p>
    <w:p w:rsidR="00B26C61" w:rsidRPr="00AD1D17" w:rsidRDefault="00B26C61" w:rsidP="00B26C61">
      <w:pPr>
        <w:pStyle w:val="ListParagraph"/>
        <w:numPr>
          <w:ilvl w:val="0"/>
          <w:numId w:val="11"/>
        </w:numPr>
        <w:spacing w:after="200" w:line="240" w:lineRule="auto"/>
        <w:rPr>
          <w:rFonts w:ascii="Times New Roman" w:hAnsi="Times New Roman" w:cs="Times New Roman"/>
          <w:bCs/>
          <w:lang w:val="en-GB"/>
        </w:rPr>
      </w:pPr>
      <w:r w:rsidRPr="00AD1D17">
        <w:rPr>
          <w:rFonts w:ascii="Times New Roman" w:hAnsi="Times New Roman" w:cs="Times New Roman"/>
          <w:sz w:val="24"/>
          <w:szCs w:val="24"/>
          <w:lang w:val="en-GB"/>
        </w:rPr>
        <w:t>Collaborative relations with farmers / other families on a product produced</w:t>
      </w:r>
      <w:r w:rsidRPr="00AD1D17">
        <w:rPr>
          <w:rFonts w:ascii="Times New Roman" w:hAnsi="Times New Roman" w:cs="Times New Roman"/>
          <w:bCs/>
          <w:lang w:val="en-GB"/>
        </w:rPr>
        <w:t xml:space="preserve"> _______</w:t>
      </w:r>
    </w:p>
    <w:p w:rsidR="00B26C61" w:rsidRPr="00AD1D17" w:rsidRDefault="00B26C61" w:rsidP="00B26C61">
      <w:pPr>
        <w:pStyle w:val="ListParagraph"/>
        <w:numPr>
          <w:ilvl w:val="0"/>
          <w:numId w:val="11"/>
        </w:numPr>
        <w:spacing w:after="200" w:line="240" w:lineRule="auto"/>
        <w:rPr>
          <w:rFonts w:ascii="Times New Roman" w:hAnsi="Times New Roman" w:cs="Times New Roman"/>
          <w:bCs/>
          <w:lang w:val="en-GB"/>
        </w:rPr>
      </w:pPr>
      <w:r w:rsidRPr="00AD1D17">
        <w:rPr>
          <w:rFonts w:ascii="Times New Roman" w:hAnsi="Times New Roman" w:cs="Times New Roman"/>
          <w:sz w:val="24"/>
          <w:szCs w:val="24"/>
          <w:lang w:val="en-GB"/>
        </w:rPr>
        <w:t>Relations with local government officials</w:t>
      </w:r>
      <w:r w:rsidRPr="00AD1D17">
        <w:rPr>
          <w:rFonts w:ascii="Times New Roman" w:hAnsi="Times New Roman" w:cs="Times New Roman"/>
          <w:bCs/>
          <w:lang w:val="en-GB"/>
        </w:rPr>
        <w:tab/>
      </w:r>
      <w:r w:rsidRPr="00AD1D17">
        <w:rPr>
          <w:rFonts w:ascii="Times New Roman" w:hAnsi="Times New Roman" w:cs="Times New Roman"/>
          <w:bCs/>
          <w:lang w:val="en-GB"/>
        </w:rPr>
        <w:tab/>
      </w:r>
      <w:r w:rsidRPr="00AD1D17">
        <w:rPr>
          <w:rFonts w:ascii="Times New Roman" w:hAnsi="Times New Roman" w:cs="Times New Roman"/>
          <w:bCs/>
          <w:lang w:val="en-GB"/>
        </w:rPr>
        <w:tab/>
        <w:t>_________________________</w:t>
      </w:r>
    </w:p>
    <w:p w:rsidR="00B26C61" w:rsidRPr="00AD1D17" w:rsidRDefault="00B26C61" w:rsidP="00B26C61">
      <w:pPr>
        <w:pStyle w:val="ListParagraph"/>
        <w:numPr>
          <w:ilvl w:val="0"/>
          <w:numId w:val="11"/>
        </w:numPr>
        <w:spacing w:after="200" w:line="240" w:lineRule="auto"/>
        <w:rPr>
          <w:rFonts w:ascii="Times New Roman" w:hAnsi="Times New Roman" w:cs="Times New Roman"/>
          <w:bCs/>
          <w:lang w:val="en-GB"/>
        </w:rPr>
      </w:pPr>
      <w:r w:rsidRPr="00AD1D17">
        <w:rPr>
          <w:rFonts w:ascii="Times New Roman" w:hAnsi="Times New Roman" w:cs="Times New Roman"/>
          <w:sz w:val="24"/>
          <w:szCs w:val="24"/>
          <w:lang w:val="en-GB"/>
        </w:rPr>
        <w:t>Relations with business associations</w:t>
      </w:r>
      <w:r w:rsidRPr="00AD1D17">
        <w:rPr>
          <w:rFonts w:ascii="Times New Roman" w:hAnsi="Times New Roman" w:cs="Times New Roman"/>
          <w:bCs/>
          <w:lang w:val="en-GB"/>
        </w:rPr>
        <w:tab/>
      </w:r>
      <w:r w:rsidRPr="00AD1D17">
        <w:rPr>
          <w:rFonts w:ascii="Times New Roman" w:hAnsi="Times New Roman" w:cs="Times New Roman"/>
          <w:bCs/>
          <w:lang w:val="en-GB"/>
        </w:rPr>
        <w:tab/>
      </w:r>
      <w:r w:rsidRPr="00AD1D17">
        <w:rPr>
          <w:rFonts w:ascii="Times New Roman" w:hAnsi="Times New Roman" w:cs="Times New Roman"/>
          <w:bCs/>
          <w:lang w:val="en-GB"/>
        </w:rPr>
        <w:tab/>
      </w:r>
      <w:r w:rsidRPr="00AD1D17">
        <w:rPr>
          <w:rFonts w:ascii="Times New Roman" w:hAnsi="Times New Roman" w:cs="Times New Roman"/>
          <w:bCs/>
          <w:lang w:val="en-GB"/>
        </w:rPr>
        <w:tab/>
        <w:t>_________________________</w:t>
      </w:r>
    </w:p>
    <w:p w:rsidR="00B26C61" w:rsidRPr="00AD1D17" w:rsidRDefault="00B26C61" w:rsidP="00B26C61">
      <w:pPr>
        <w:pStyle w:val="ListParagraph"/>
        <w:numPr>
          <w:ilvl w:val="0"/>
          <w:numId w:val="11"/>
        </w:numPr>
        <w:spacing w:after="200" w:line="240" w:lineRule="auto"/>
        <w:rPr>
          <w:rFonts w:ascii="Times New Roman" w:hAnsi="Times New Roman" w:cs="Times New Roman"/>
          <w:bCs/>
          <w:lang w:val="en-GB"/>
        </w:rPr>
      </w:pPr>
      <w:r w:rsidRPr="00AD1D17">
        <w:rPr>
          <w:rFonts w:ascii="Times New Roman" w:hAnsi="Times New Roman" w:cs="Times New Roman"/>
          <w:sz w:val="24"/>
          <w:szCs w:val="24"/>
          <w:lang w:val="en-GB"/>
        </w:rPr>
        <w:t>Relations with non-profit organizations</w:t>
      </w:r>
      <w:r w:rsidRPr="00AD1D17">
        <w:rPr>
          <w:rFonts w:ascii="Times New Roman" w:hAnsi="Times New Roman" w:cs="Times New Roman"/>
          <w:bCs/>
          <w:lang w:val="en-GB"/>
        </w:rPr>
        <w:tab/>
      </w:r>
      <w:r w:rsidRPr="00AD1D17">
        <w:rPr>
          <w:rFonts w:ascii="Times New Roman" w:hAnsi="Times New Roman" w:cs="Times New Roman"/>
          <w:bCs/>
          <w:lang w:val="en-GB"/>
        </w:rPr>
        <w:tab/>
      </w:r>
      <w:r w:rsidRPr="00AD1D17">
        <w:rPr>
          <w:rFonts w:ascii="Times New Roman" w:hAnsi="Times New Roman" w:cs="Times New Roman"/>
          <w:bCs/>
          <w:lang w:val="en-GB"/>
        </w:rPr>
        <w:tab/>
        <w:t>_________________________</w:t>
      </w:r>
    </w:p>
    <w:p w:rsidR="00B26C61" w:rsidRPr="00AD1D17" w:rsidRDefault="00B26C61" w:rsidP="00B26C61">
      <w:pPr>
        <w:spacing w:after="0" w:line="240" w:lineRule="auto"/>
        <w:rPr>
          <w:rFonts w:ascii="Times New Roman" w:hAnsi="Times New Roman" w:cs="Times New Roman"/>
          <w:bCs/>
          <w:i/>
          <w:lang w:val="en-GB"/>
        </w:rPr>
      </w:pPr>
      <w:r w:rsidRPr="00AD1D17">
        <w:rPr>
          <w:rFonts w:ascii="Times New Roman" w:hAnsi="Times New Roman" w:cs="Times New Roman"/>
          <w:bCs/>
          <w:i/>
          <w:lang w:val="en-GB"/>
        </w:rPr>
        <w:t xml:space="preserve">9.1 </w:t>
      </w:r>
      <w:r w:rsidRPr="00AD1D17">
        <w:rPr>
          <w:rFonts w:ascii="Times New Roman" w:hAnsi="Times New Roman" w:cs="Times New Roman"/>
          <w:i/>
          <w:sz w:val="20"/>
          <w:szCs w:val="24"/>
          <w:lang w:val="en-GB"/>
        </w:rPr>
        <w:t>Where did these cooperative relations consist / in what aspects? (Comment extensively)</w:t>
      </w:r>
    </w:p>
    <w:p w:rsidR="00B26C61" w:rsidRPr="00AD1D17" w:rsidRDefault="00B26C61" w:rsidP="00B26C61">
      <w:pPr>
        <w:spacing w:after="0"/>
        <w:rPr>
          <w:rFonts w:ascii="Times New Roman" w:hAnsi="Times New Roman" w:cs="Times New Roman"/>
          <w:lang w:val="en-GB"/>
        </w:rPr>
      </w:pPr>
      <w:r w:rsidRPr="00AD1D17">
        <w:rPr>
          <w:rFonts w:ascii="Times New Roman" w:hAnsi="Times New Roman" w:cs="Times New Roman"/>
          <w:lang w:val="en-GB"/>
        </w:rPr>
        <w:t>_____________________________________________________________________________________</w:t>
      </w:r>
    </w:p>
    <w:p w:rsidR="00B26C61" w:rsidRPr="00AD1D17" w:rsidRDefault="00B26C61" w:rsidP="00B26C61">
      <w:pPr>
        <w:spacing w:line="240" w:lineRule="auto"/>
        <w:rPr>
          <w:rFonts w:ascii="Times New Roman" w:hAnsi="Times New Roman" w:cs="Times New Roman"/>
          <w:bCs/>
          <w:lang w:val="en-GB"/>
        </w:rPr>
      </w:pPr>
    </w:p>
    <w:p w:rsidR="00B26C61" w:rsidRPr="00AD1D17" w:rsidRDefault="00B26C61" w:rsidP="00B26C61">
      <w:pPr>
        <w:shd w:val="clear" w:color="auto" w:fill="C5E0B3"/>
        <w:spacing w:after="0"/>
        <w:rPr>
          <w:rFonts w:ascii="Times New Roman" w:eastAsia="Calibri" w:hAnsi="Times New Roman" w:cs="Times New Roman"/>
          <w:b/>
          <w:color w:val="538135"/>
          <w:sz w:val="24"/>
          <w:szCs w:val="24"/>
          <w:lang w:val="en-GB"/>
        </w:rPr>
      </w:pPr>
      <w:r w:rsidRPr="00AD1D17">
        <w:rPr>
          <w:rFonts w:ascii="Times New Roman" w:eastAsia="Calibri" w:hAnsi="Times New Roman" w:cs="Times New Roman"/>
          <w:b/>
          <w:color w:val="538135"/>
          <w:sz w:val="24"/>
          <w:szCs w:val="24"/>
          <w:lang w:val="en-GB"/>
        </w:rPr>
        <w:t>KNOWLEDGE</w:t>
      </w:r>
    </w:p>
    <w:p w:rsidR="00B26C61" w:rsidRPr="00AD1D17" w:rsidRDefault="00B26C61" w:rsidP="00B26C61">
      <w:pPr>
        <w:spacing w:after="0"/>
        <w:rPr>
          <w:rFonts w:ascii="Times New Roman" w:hAnsi="Times New Roman" w:cs="Times New Roman"/>
          <w:lang w:val="en-GB"/>
        </w:rPr>
      </w:pPr>
    </w:p>
    <w:p w:rsidR="00B26C61" w:rsidRPr="00AD1D17" w:rsidRDefault="00B26C61" w:rsidP="00B26C61">
      <w:pPr>
        <w:pStyle w:val="ListParagraph"/>
        <w:numPr>
          <w:ilvl w:val="0"/>
          <w:numId w:val="10"/>
        </w:numPr>
        <w:spacing w:after="0" w:line="276" w:lineRule="auto"/>
        <w:ind w:left="360"/>
        <w:rPr>
          <w:rFonts w:ascii="Times New Roman" w:hAnsi="Times New Roman" w:cs="Times New Roman"/>
          <w:lang w:val="en-GB"/>
        </w:rPr>
      </w:pPr>
      <w:r w:rsidRPr="00AD1D17">
        <w:rPr>
          <w:rFonts w:ascii="Times New Roman" w:hAnsi="Times New Roman" w:cs="Times New Roman"/>
          <w:sz w:val="24"/>
          <w:szCs w:val="24"/>
          <w:lang w:val="en-GB"/>
        </w:rPr>
        <w:t>Do you have enough information on the market of your product? If yes, where do you get this information (</w:t>
      </w:r>
      <w:proofErr w:type="spellStart"/>
      <w:r w:rsidRPr="00AD1D17">
        <w:rPr>
          <w:rFonts w:ascii="Times New Roman" w:hAnsi="Times New Roman" w:cs="Times New Roman"/>
          <w:sz w:val="24"/>
          <w:szCs w:val="24"/>
          <w:lang w:val="en-GB"/>
        </w:rPr>
        <w:t>eg</w:t>
      </w:r>
      <w:proofErr w:type="spellEnd"/>
      <w:r w:rsidRPr="00AD1D17">
        <w:rPr>
          <w:rFonts w:ascii="Times New Roman" w:hAnsi="Times New Roman" w:cs="Times New Roman"/>
          <w:sz w:val="24"/>
          <w:szCs w:val="24"/>
          <w:lang w:val="en-GB"/>
        </w:rPr>
        <w:t xml:space="preserve"> from the buyer, collection / processing companies, extensive services, etc.)</w:t>
      </w:r>
      <w:r w:rsidRPr="00AD1D17">
        <w:rPr>
          <w:rFonts w:ascii="Times New Roman" w:hAnsi="Times New Roman" w:cs="Times New Roman"/>
          <w:lang w:val="en-GB"/>
        </w:rPr>
        <w:t>?</w:t>
      </w:r>
    </w:p>
    <w:p w:rsidR="00B26C61" w:rsidRPr="00AD1D17" w:rsidRDefault="00B26C61" w:rsidP="00B26C61">
      <w:pPr>
        <w:spacing w:after="0"/>
        <w:rPr>
          <w:rFonts w:ascii="Times New Roman" w:hAnsi="Times New Roman" w:cs="Times New Roman"/>
          <w:lang w:val="en-GB"/>
        </w:rPr>
      </w:pPr>
      <w:r w:rsidRPr="00AD1D17">
        <w:rPr>
          <w:rFonts w:ascii="Times New Roman" w:hAnsi="Times New Roman" w:cs="Times New Roman"/>
          <w:lang w:val="en-GB"/>
        </w:rPr>
        <w:t>____________________________________________________________________________________</w:t>
      </w:r>
    </w:p>
    <w:p w:rsidR="00B26C61" w:rsidRPr="00AD1D17" w:rsidRDefault="00B26C61" w:rsidP="00B26C61">
      <w:pPr>
        <w:spacing w:after="0"/>
        <w:rPr>
          <w:rFonts w:ascii="Times New Roman" w:hAnsi="Times New Roman" w:cs="Times New Roman"/>
          <w:lang w:val="en-GB"/>
        </w:rPr>
      </w:pPr>
      <w:r w:rsidRPr="00AD1D17">
        <w:rPr>
          <w:rFonts w:ascii="Times New Roman" w:hAnsi="Times New Roman" w:cs="Times New Roman"/>
          <w:lang w:val="en-GB"/>
        </w:rPr>
        <w:t>____________________________________________________________________________________</w:t>
      </w:r>
    </w:p>
    <w:p w:rsidR="00B26C61" w:rsidRPr="00AD1D17" w:rsidRDefault="00B26C61" w:rsidP="00B26C61">
      <w:pPr>
        <w:spacing w:after="0"/>
        <w:rPr>
          <w:rFonts w:ascii="Times New Roman" w:hAnsi="Times New Roman" w:cs="Times New Roman"/>
          <w:lang w:val="en-GB"/>
        </w:rPr>
      </w:pPr>
    </w:p>
    <w:p w:rsidR="00B26C61" w:rsidRPr="00AD1D17" w:rsidRDefault="00B26C61" w:rsidP="00B26C61">
      <w:pPr>
        <w:pStyle w:val="ListParagraph"/>
        <w:numPr>
          <w:ilvl w:val="0"/>
          <w:numId w:val="10"/>
        </w:numPr>
        <w:spacing w:after="0" w:line="276" w:lineRule="auto"/>
        <w:ind w:left="360"/>
        <w:rPr>
          <w:rFonts w:ascii="Times New Roman" w:hAnsi="Times New Roman" w:cs="Times New Roman"/>
          <w:lang w:val="en-GB"/>
        </w:rPr>
      </w:pPr>
      <w:r w:rsidRPr="00AD1D17">
        <w:rPr>
          <w:rFonts w:ascii="Times New Roman" w:hAnsi="Times New Roman" w:cs="Times New Roman"/>
          <w:sz w:val="24"/>
          <w:szCs w:val="24"/>
          <w:lang w:val="en-GB"/>
        </w:rPr>
        <w:t>Do you have knowledge about the initiatives or policies pursued by the Albanian government in the agricultural sector (</w:t>
      </w:r>
      <w:proofErr w:type="spellStart"/>
      <w:r w:rsidRPr="00AD1D17">
        <w:rPr>
          <w:rFonts w:ascii="Times New Roman" w:hAnsi="Times New Roman" w:cs="Times New Roman"/>
          <w:sz w:val="24"/>
          <w:szCs w:val="24"/>
          <w:lang w:val="en-GB"/>
        </w:rPr>
        <w:t>eg</w:t>
      </w:r>
      <w:proofErr w:type="spellEnd"/>
      <w:r w:rsidRPr="00AD1D17">
        <w:rPr>
          <w:rFonts w:ascii="Times New Roman" w:hAnsi="Times New Roman" w:cs="Times New Roman"/>
          <w:sz w:val="24"/>
          <w:szCs w:val="24"/>
          <w:lang w:val="en-GB"/>
        </w:rPr>
        <w:t xml:space="preserve"> strategies, action plans undertaken by the Ministry of Agriculture and Rural Development</w:t>
      </w:r>
      <w:r w:rsidR="00C36AE3" w:rsidRPr="00AD1D17">
        <w:rPr>
          <w:rFonts w:ascii="Times New Roman" w:hAnsi="Times New Roman" w:cs="Times New Roman"/>
          <w:sz w:val="24"/>
          <w:szCs w:val="24"/>
          <w:lang w:val="en-GB"/>
        </w:rPr>
        <w:t>)</w:t>
      </w:r>
      <w:r w:rsidR="00C36AE3" w:rsidRPr="00AD1D17">
        <w:rPr>
          <w:rFonts w:ascii="Times New Roman" w:hAnsi="Times New Roman" w:cs="Times New Roman"/>
          <w:lang w:val="en-GB"/>
        </w:rPr>
        <w:t>?</w:t>
      </w:r>
    </w:p>
    <w:p w:rsidR="00B26C61" w:rsidRPr="00AD1D17" w:rsidRDefault="00B26C61" w:rsidP="00B26C61">
      <w:pPr>
        <w:spacing w:after="0"/>
        <w:rPr>
          <w:rFonts w:ascii="Times New Roman" w:hAnsi="Times New Roman" w:cs="Times New Roman"/>
          <w:lang w:val="en-GB"/>
        </w:rPr>
      </w:pPr>
      <w:r w:rsidRPr="00AD1D17">
        <w:rPr>
          <w:rFonts w:ascii="Times New Roman" w:hAnsi="Times New Roman" w:cs="Times New Roman"/>
          <w:lang w:val="en-GB"/>
        </w:rPr>
        <w:t>____________________________________________________________________________________</w:t>
      </w:r>
    </w:p>
    <w:p w:rsidR="00B26C61" w:rsidRPr="00AD1D17" w:rsidRDefault="00B26C61" w:rsidP="00B26C61">
      <w:pPr>
        <w:spacing w:after="0"/>
        <w:rPr>
          <w:rFonts w:ascii="Times New Roman" w:hAnsi="Times New Roman" w:cs="Times New Roman"/>
          <w:lang w:val="en-GB"/>
        </w:rPr>
      </w:pPr>
      <w:r w:rsidRPr="00AD1D17">
        <w:rPr>
          <w:rFonts w:ascii="Times New Roman" w:hAnsi="Times New Roman" w:cs="Times New Roman"/>
          <w:lang w:val="en-GB"/>
        </w:rPr>
        <w:t>____________________________________________________________________________________</w:t>
      </w:r>
    </w:p>
    <w:p w:rsidR="00B26C61" w:rsidRPr="00AD1D17" w:rsidRDefault="00B26C61" w:rsidP="00B26C61">
      <w:pPr>
        <w:spacing w:after="0"/>
        <w:rPr>
          <w:rFonts w:ascii="Times New Roman" w:hAnsi="Times New Roman" w:cs="Times New Roman"/>
          <w:lang w:val="en-GB"/>
        </w:rPr>
      </w:pPr>
    </w:p>
    <w:p w:rsidR="00B26C61" w:rsidRPr="00AD1D17" w:rsidRDefault="00B26C61" w:rsidP="00B26C61">
      <w:pPr>
        <w:pStyle w:val="ListParagraph"/>
        <w:numPr>
          <w:ilvl w:val="0"/>
          <w:numId w:val="10"/>
        </w:numPr>
        <w:spacing w:after="0" w:line="276" w:lineRule="auto"/>
        <w:ind w:left="360"/>
        <w:rPr>
          <w:rFonts w:ascii="Times New Roman" w:hAnsi="Times New Roman" w:cs="Times New Roman"/>
          <w:lang w:val="en-GB"/>
        </w:rPr>
      </w:pPr>
      <w:r w:rsidRPr="00AD1D17">
        <w:rPr>
          <w:rFonts w:ascii="Times New Roman" w:hAnsi="Times New Roman" w:cs="Times New Roman"/>
          <w:sz w:val="24"/>
          <w:szCs w:val="24"/>
          <w:lang w:val="en-GB"/>
        </w:rPr>
        <w:t>Are you aware of international / national standards and regulations for your business / product area (</w:t>
      </w:r>
      <w:proofErr w:type="spellStart"/>
      <w:r w:rsidRPr="00AD1D17">
        <w:rPr>
          <w:rFonts w:ascii="Times New Roman" w:hAnsi="Times New Roman" w:cs="Times New Roman"/>
          <w:sz w:val="24"/>
          <w:szCs w:val="24"/>
          <w:lang w:val="en-GB"/>
        </w:rPr>
        <w:t>eg</w:t>
      </w:r>
      <w:proofErr w:type="spellEnd"/>
      <w:r w:rsidRPr="00AD1D17">
        <w:rPr>
          <w:rFonts w:ascii="Times New Roman" w:hAnsi="Times New Roman" w:cs="Times New Roman"/>
          <w:sz w:val="24"/>
          <w:szCs w:val="24"/>
          <w:lang w:val="en-GB"/>
        </w:rPr>
        <w:t xml:space="preserve"> ISO, GAP, GMP standards, quality standards and laws, </w:t>
      </w:r>
      <w:r w:rsidR="00C36AE3" w:rsidRPr="00AD1D17">
        <w:rPr>
          <w:rFonts w:ascii="Times New Roman" w:hAnsi="Times New Roman" w:cs="Times New Roman"/>
          <w:sz w:val="24"/>
          <w:szCs w:val="24"/>
          <w:lang w:val="en-GB"/>
        </w:rPr>
        <w:t>etc?</w:t>
      </w:r>
      <w:r w:rsidRPr="00AD1D17">
        <w:rPr>
          <w:rFonts w:ascii="Times New Roman" w:hAnsi="Times New Roman" w:cs="Times New Roman"/>
          <w:lang w:val="en-GB"/>
        </w:rPr>
        <w:t>)</w:t>
      </w:r>
    </w:p>
    <w:p w:rsidR="00B26C61" w:rsidRPr="00AD1D17" w:rsidRDefault="00B26C61" w:rsidP="00B26C61">
      <w:pPr>
        <w:spacing w:after="0"/>
        <w:rPr>
          <w:rFonts w:ascii="Times New Roman" w:hAnsi="Times New Roman" w:cs="Times New Roman"/>
          <w:lang w:val="en-GB"/>
        </w:rPr>
      </w:pPr>
    </w:p>
    <w:p w:rsidR="00B26C61" w:rsidRPr="00AD1D17" w:rsidRDefault="00B26C61" w:rsidP="00B26C61">
      <w:pPr>
        <w:pStyle w:val="ListParagraph"/>
        <w:numPr>
          <w:ilvl w:val="0"/>
          <w:numId w:val="12"/>
        </w:numPr>
        <w:spacing w:after="0" w:line="276" w:lineRule="auto"/>
        <w:rPr>
          <w:rFonts w:ascii="Times New Roman" w:hAnsi="Times New Roman" w:cs="Times New Roman"/>
          <w:lang w:val="en-GB"/>
        </w:rPr>
      </w:pPr>
      <w:r w:rsidRPr="00AD1D17">
        <w:rPr>
          <w:rFonts w:ascii="Times New Roman" w:hAnsi="Times New Roman" w:cs="Times New Roman"/>
          <w:sz w:val="24"/>
          <w:szCs w:val="24"/>
          <w:lang w:val="en-GB"/>
        </w:rPr>
        <w:t>Yes. What are these standards? Describe below</w:t>
      </w:r>
      <w:r w:rsidRPr="00AD1D17">
        <w:rPr>
          <w:rFonts w:ascii="Times New Roman" w:hAnsi="Times New Roman" w:cs="Times New Roman"/>
          <w:lang w:val="en-GB"/>
        </w:rPr>
        <w:t>.</w:t>
      </w:r>
    </w:p>
    <w:p w:rsidR="00B26C61" w:rsidRPr="00AD1D17" w:rsidRDefault="00B26C61" w:rsidP="00B26C61">
      <w:pPr>
        <w:pStyle w:val="ListParagraph"/>
        <w:numPr>
          <w:ilvl w:val="0"/>
          <w:numId w:val="12"/>
        </w:numPr>
        <w:spacing w:after="0" w:line="276" w:lineRule="auto"/>
        <w:rPr>
          <w:rFonts w:ascii="Times New Roman" w:hAnsi="Times New Roman" w:cs="Times New Roman"/>
          <w:lang w:val="en-GB"/>
        </w:rPr>
      </w:pPr>
      <w:r w:rsidRPr="00AD1D17">
        <w:rPr>
          <w:rFonts w:ascii="Times New Roman" w:hAnsi="Times New Roman" w:cs="Times New Roman"/>
          <w:lang w:val="en-GB"/>
        </w:rPr>
        <w:t>No.</w:t>
      </w:r>
    </w:p>
    <w:p w:rsidR="00B26C61" w:rsidRPr="00AD1D17" w:rsidRDefault="00B26C61" w:rsidP="00B26C61">
      <w:pPr>
        <w:spacing w:after="0"/>
        <w:rPr>
          <w:rFonts w:ascii="Times New Roman" w:hAnsi="Times New Roman" w:cs="Times New Roman"/>
          <w:lang w:val="en-GB"/>
        </w:rPr>
      </w:pPr>
      <w:r w:rsidRPr="00AD1D17">
        <w:rPr>
          <w:rFonts w:ascii="Times New Roman" w:hAnsi="Times New Roman" w:cs="Times New Roman"/>
          <w:lang w:val="en-GB"/>
        </w:rPr>
        <w:t>_____________________________________________________________________________________</w:t>
      </w:r>
    </w:p>
    <w:p w:rsidR="00B26C61" w:rsidRPr="00AD1D17" w:rsidRDefault="00B26C61" w:rsidP="00B26C61">
      <w:pPr>
        <w:spacing w:after="0"/>
        <w:rPr>
          <w:rFonts w:ascii="Times New Roman" w:hAnsi="Times New Roman" w:cs="Times New Roman"/>
          <w:lang w:val="en-GB"/>
        </w:rPr>
      </w:pPr>
      <w:r w:rsidRPr="00AD1D17">
        <w:rPr>
          <w:rFonts w:ascii="Times New Roman" w:hAnsi="Times New Roman" w:cs="Times New Roman"/>
          <w:lang w:val="en-GB"/>
        </w:rPr>
        <w:t>_____________________________________________________________________________________</w:t>
      </w:r>
    </w:p>
    <w:p w:rsidR="00B26C61" w:rsidRPr="00AD1D17" w:rsidRDefault="00B26C61" w:rsidP="00B26C61">
      <w:pPr>
        <w:spacing w:after="0"/>
        <w:rPr>
          <w:rFonts w:ascii="Times New Roman" w:hAnsi="Times New Roman" w:cs="Times New Roman"/>
          <w:bCs/>
          <w:lang w:val="en-GB"/>
        </w:rPr>
      </w:pPr>
    </w:p>
    <w:p w:rsidR="00B26C61" w:rsidRPr="00AD1D17" w:rsidRDefault="00B26C61" w:rsidP="00B26C61">
      <w:pPr>
        <w:shd w:val="clear" w:color="auto" w:fill="C5E0B3"/>
        <w:spacing w:after="0"/>
        <w:rPr>
          <w:rFonts w:ascii="Times New Roman" w:eastAsia="Calibri" w:hAnsi="Times New Roman" w:cs="Times New Roman"/>
          <w:b/>
          <w:color w:val="538135"/>
          <w:sz w:val="24"/>
          <w:szCs w:val="24"/>
          <w:lang w:val="en-GB"/>
        </w:rPr>
      </w:pPr>
      <w:r w:rsidRPr="00AD1D17">
        <w:rPr>
          <w:rFonts w:ascii="Times New Roman" w:eastAsia="Calibri" w:hAnsi="Times New Roman" w:cs="Times New Roman"/>
          <w:b/>
          <w:color w:val="538135"/>
          <w:sz w:val="24"/>
          <w:szCs w:val="24"/>
          <w:lang w:val="en-GB"/>
        </w:rPr>
        <w:t xml:space="preserve">TECHNOLOGY AND INFRASTRUCTURE </w:t>
      </w:r>
    </w:p>
    <w:p w:rsidR="00B26C61" w:rsidRPr="00AD1D17" w:rsidRDefault="00B26C61" w:rsidP="00B26C61">
      <w:pPr>
        <w:spacing w:after="0" w:line="240" w:lineRule="auto"/>
        <w:rPr>
          <w:rFonts w:ascii="Times New Roman" w:hAnsi="Times New Roman" w:cs="Times New Roman"/>
          <w:bCs/>
          <w:lang w:val="en-GB"/>
        </w:rPr>
      </w:pPr>
    </w:p>
    <w:p w:rsidR="00B26C61" w:rsidRPr="00AD1D17" w:rsidRDefault="00B26C61" w:rsidP="00B26C61">
      <w:pPr>
        <w:pStyle w:val="ListParagraph"/>
        <w:numPr>
          <w:ilvl w:val="0"/>
          <w:numId w:val="10"/>
        </w:numPr>
        <w:spacing w:after="0" w:line="240" w:lineRule="auto"/>
        <w:ind w:left="360"/>
        <w:rPr>
          <w:rFonts w:ascii="Times New Roman" w:hAnsi="Times New Roman" w:cs="Times New Roman"/>
          <w:bCs/>
          <w:lang w:val="en-GB"/>
        </w:rPr>
      </w:pPr>
      <w:r w:rsidRPr="00AD1D17">
        <w:rPr>
          <w:rFonts w:ascii="Times New Roman" w:hAnsi="Times New Roman" w:cs="Times New Roman"/>
          <w:sz w:val="24"/>
          <w:szCs w:val="24"/>
          <w:lang w:val="en-GB"/>
        </w:rPr>
        <w:lastRenderedPageBreak/>
        <w:t>How do you assess your technological capabilities in producing or providing a service on the product</w:t>
      </w:r>
      <w:r w:rsidRPr="00AD1D17">
        <w:rPr>
          <w:rFonts w:ascii="Times New Roman" w:hAnsi="Times New Roman" w:cs="Times New Roman"/>
          <w:bCs/>
          <w:lang w:val="en-GB"/>
        </w:rPr>
        <w:t>?</w:t>
      </w:r>
    </w:p>
    <w:p w:rsidR="00B26C61" w:rsidRPr="00AD1D17" w:rsidRDefault="00B26C61" w:rsidP="00B26C61">
      <w:pPr>
        <w:spacing w:after="0"/>
        <w:rPr>
          <w:rFonts w:ascii="Times New Roman" w:hAnsi="Times New Roman" w:cs="Times New Roman"/>
          <w:lang w:val="en-GB"/>
        </w:rPr>
      </w:pPr>
      <w:r w:rsidRPr="00AD1D17">
        <w:rPr>
          <w:rFonts w:ascii="Times New Roman" w:hAnsi="Times New Roman" w:cs="Times New Roman"/>
          <w:lang w:val="en-GB"/>
        </w:rPr>
        <w:t>_____________________________________________________________________________________</w:t>
      </w:r>
    </w:p>
    <w:p w:rsidR="00B26C61" w:rsidRPr="00AD1D17" w:rsidRDefault="00B26C61" w:rsidP="00B26C61">
      <w:pPr>
        <w:spacing w:after="0"/>
        <w:rPr>
          <w:rFonts w:ascii="Times New Roman" w:hAnsi="Times New Roman" w:cs="Times New Roman"/>
          <w:bCs/>
          <w:lang w:val="en-GB"/>
        </w:rPr>
      </w:pPr>
      <w:r w:rsidRPr="00AD1D17">
        <w:rPr>
          <w:rFonts w:ascii="Times New Roman" w:hAnsi="Times New Roman" w:cs="Times New Roman"/>
          <w:lang w:val="en-GB"/>
        </w:rPr>
        <w:t>_____________________________________________________________________________________</w:t>
      </w:r>
    </w:p>
    <w:p w:rsidR="00B26C61" w:rsidRPr="00AD1D17" w:rsidRDefault="00B26C61" w:rsidP="00B26C61">
      <w:pPr>
        <w:spacing w:after="0" w:line="240" w:lineRule="auto"/>
        <w:rPr>
          <w:rFonts w:ascii="Times New Roman" w:hAnsi="Times New Roman" w:cs="Times New Roman"/>
          <w:bCs/>
          <w:lang w:val="en-GB"/>
        </w:rPr>
      </w:pPr>
    </w:p>
    <w:p w:rsidR="00B26C61" w:rsidRPr="00AD1D17" w:rsidRDefault="00B26C61" w:rsidP="00B26C61">
      <w:pPr>
        <w:pStyle w:val="ListParagraph"/>
        <w:numPr>
          <w:ilvl w:val="0"/>
          <w:numId w:val="10"/>
        </w:numPr>
        <w:spacing w:after="0" w:line="240" w:lineRule="auto"/>
        <w:ind w:left="360"/>
        <w:rPr>
          <w:rFonts w:ascii="Times New Roman" w:hAnsi="Times New Roman" w:cs="Times New Roman"/>
          <w:bCs/>
          <w:lang w:val="en-GB"/>
        </w:rPr>
      </w:pPr>
      <w:r w:rsidRPr="00AD1D17">
        <w:rPr>
          <w:rFonts w:ascii="Times New Roman" w:hAnsi="Times New Roman" w:cs="Times New Roman"/>
          <w:sz w:val="24"/>
          <w:szCs w:val="24"/>
          <w:lang w:val="en-GB"/>
        </w:rPr>
        <w:t>Do you think it is necessary to increase your technological knowledge in producing or providing a service on the product</w:t>
      </w:r>
      <w:r w:rsidRPr="00AD1D17">
        <w:rPr>
          <w:rFonts w:ascii="Times New Roman" w:hAnsi="Times New Roman" w:cs="Times New Roman"/>
          <w:bCs/>
          <w:lang w:val="en-GB"/>
        </w:rPr>
        <w:t xml:space="preserve">?  </w:t>
      </w:r>
    </w:p>
    <w:p w:rsidR="00B26C61" w:rsidRPr="00AD1D17" w:rsidRDefault="00B26C61" w:rsidP="00B26C61">
      <w:pPr>
        <w:spacing w:after="0"/>
        <w:rPr>
          <w:rFonts w:ascii="Times New Roman" w:hAnsi="Times New Roman" w:cs="Times New Roman"/>
          <w:lang w:val="en-GB"/>
        </w:rPr>
      </w:pPr>
      <w:r w:rsidRPr="00AD1D17">
        <w:rPr>
          <w:rFonts w:ascii="Times New Roman" w:hAnsi="Times New Roman" w:cs="Times New Roman"/>
          <w:lang w:val="en-GB"/>
        </w:rPr>
        <w:t>_____________________________________________________________________________________</w:t>
      </w:r>
    </w:p>
    <w:p w:rsidR="00B26C61" w:rsidRPr="00AD1D17" w:rsidRDefault="00B26C61" w:rsidP="00B26C61">
      <w:pPr>
        <w:spacing w:after="0"/>
        <w:rPr>
          <w:rFonts w:ascii="Times New Roman" w:hAnsi="Times New Roman" w:cs="Times New Roman"/>
          <w:bCs/>
          <w:lang w:val="en-GB"/>
        </w:rPr>
      </w:pPr>
      <w:r w:rsidRPr="00AD1D17">
        <w:rPr>
          <w:rFonts w:ascii="Times New Roman" w:hAnsi="Times New Roman" w:cs="Times New Roman"/>
          <w:lang w:val="en-GB"/>
        </w:rPr>
        <w:t>_____________________________________________________________________________________</w:t>
      </w:r>
    </w:p>
    <w:p w:rsidR="00B26C61" w:rsidRPr="00AD1D17" w:rsidRDefault="00B26C61" w:rsidP="00B26C61">
      <w:pPr>
        <w:spacing w:after="0" w:line="240" w:lineRule="auto"/>
        <w:rPr>
          <w:rFonts w:ascii="Times New Roman" w:hAnsi="Times New Roman" w:cs="Times New Roman"/>
          <w:bCs/>
          <w:lang w:val="en-GB"/>
        </w:rPr>
      </w:pPr>
    </w:p>
    <w:p w:rsidR="00B26C61" w:rsidRPr="00AD1D17" w:rsidRDefault="00B26C61" w:rsidP="00B26C61">
      <w:pPr>
        <w:pStyle w:val="ListParagraph"/>
        <w:numPr>
          <w:ilvl w:val="0"/>
          <w:numId w:val="10"/>
        </w:numPr>
        <w:spacing w:after="0" w:line="240" w:lineRule="auto"/>
        <w:ind w:left="360"/>
        <w:rPr>
          <w:rFonts w:ascii="Times New Roman" w:hAnsi="Times New Roman" w:cs="Times New Roman"/>
          <w:bCs/>
          <w:lang w:val="en-GB"/>
        </w:rPr>
      </w:pPr>
      <w:r w:rsidRPr="00AD1D17">
        <w:rPr>
          <w:rFonts w:ascii="Times New Roman" w:hAnsi="Times New Roman" w:cs="Times New Roman"/>
          <w:sz w:val="24"/>
          <w:szCs w:val="24"/>
          <w:lang w:val="en-GB"/>
        </w:rPr>
        <w:t>Give your opinions on the state of the current infrastructure in product development</w:t>
      </w:r>
      <w:r w:rsidRPr="00AD1D17">
        <w:rPr>
          <w:rFonts w:ascii="Times New Roman" w:hAnsi="Times New Roman" w:cs="Times New Roman"/>
          <w:bCs/>
          <w:lang w:val="en-GB"/>
        </w:rPr>
        <w:t>:</w:t>
      </w:r>
    </w:p>
    <w:p w:rsidR="00B26C61" w:rsidRPr="00AD1D17" w:rsidRDefault="00B26C61" w:rsidP="00B26C61">
      <w:pPr>
        <w:pStyle w:val="ListParagraph"/>
        <w:numPr>
          <w:ilvl w:val="1"/>
          <w:numId w:val="10"/>
        </w:numPr>
        <w:spacing w:after="0" w:line="240" w:lineRule="auto"/>
        <w:rPr>
          <w:rFonts w:ascii="Times New Roman" w:hAnsi="Times New Roman" w:cs="Times New Roman"/>
          <w:bCs/>
          <w:lang w:val="en-GB"/>
        </w:rPr>
      </w:pPr>
      <w:r w:rsidRPr="00AD1D17">
        <w:rPr>
          <w:rFonts w:ascii="Times New Roman" w:hAnsi="Times New Roman" w:cs="Times New Roman"/>
          <w:bCs/>
          <w:lang w:val="en-GB"/>
        </w:rPr>
        <w:t>Road conditions/Transport</w:t>
      </w:r>
      <w:r w:rsidRPr="00AD1D17">
        <w:rPr>
          <w:rFonts w:ascii="Times New Roman" w:hAnsi="Times New Roman" w:cs="Times New Roman"/>
          <w:bCs/>
          <w:lang w:val="en-GB"/>
        </w:rPr>
        <w:tab/>
      </w:r>
      <w:r w:rsidRPr="00AD1D17">
        <w:rPr>
          <w:rFonts w:ascii="Times New Roman" w:hAnsi="Times New Roman" w:cs="Times New Roman"/>
          <w:bCs/>
          <w:lang w:val="en-GB"/>
        </w:rPr>
        <w:tab/>
        <w:t>_______________________________________</w:t>
      </w:r>
    </w:p>
    <w:p w:rsidR="00B26C61" w:rsidRPr="00AD1D17" w:rsidRDefault="00B26C61" w:rsidP="00B26C61">
      <w:pPr>
        <w:pStyle w:val="ListParagraph"/>
        <w:numPr>
          <w:ilvl w:val="1"/>
          <w:numId w:val="10"/>
        </w:numPr>
        <w:spacing w:after="0" w:line="240" w:lineRule="auto"/>
        <w:rPr>
          <w:rFonts w:ascii="Times New Roman" w:hAnsi="Times New Roman" w:cs="Times New Roman"/>
          <w:bCs/>
          <w:lang w:val="en-GB"/>
        </w:rPr>
      </w:pPr>
      <w:r w:rsidRPr="00AD1D17">
        <w:rPr>
          <w:rFonts w:ascii="Times New Roman" w:hAnsi="Times New Roman" w:cs="Times New Roman"/>
          <w:bCs/>
          <w:lang w:val="en-GB"/>
        </w:rPr>
        <w:t>Telephone Service</w:t>
      </w:r>
      <w:r w:rsidRPr="00AD1D17">
        <w:rPr>
          <w:rFonts w:ascii="Times New Roman" w:hAnsi="Times New Roman" w:cs="Times New Roman"/>
          <w:bCs/>
          <w:lang w:val="en-GB"/>
        </w:rPr>
        <w:tab/>
      </w:r>
      <w:r w:rsidRPr="00AD1D17">
        <w:rPr>
          <w:rFonts w:ascii="Times New Roman" w:hAnsi="Times New Roman" w:cs="Times New Roman"/>
          <w:bCs/>
          <w:lang w:val="en-GB"/>
        </w:rPr>
        <w:tab/>
      </w:r>
      <w:r w:rsidRPr="00AD1D17">
        <w:rPr>
          <w:rFonts w:ascii="Times New Roman" w:hAnsi="Times New Roman" w:cs="Times New Roman"/>
          <w:bCs/>
          <w:lang w:val="en-GB"/>
        </w:rPr>
        <w:tab/>
        <w:t>_______________________________________</w:t>
      </w:r>
    </w:p>
    <w:p w:rsidR="00B26C61" w:rsidRPr="00AD1D17" w:rsidRDefault="00B26C61" w:rsidP="00B26C61">
      <w:pPr>
        <w:pStyle w:val="ListParagraph"/>
        <w:numPr>
          <w:ilvl w:val="1"/>
          <w:numId w:val="10"/>
        </w:numPr>
        <w:spacing w:after="0" w:line="240" w:lineRule="auto"/>
        <w:rPr>
          <w:rFonts w:ascii="Times New Roman" w:hAnsi="Times New Roman" w:cs="Times New Roman"/>
          <w:bCs/>
          <w:lang w:val="en-GB"/>
        </w:rPr>
      </w:pPr>
      <w:r w:rsidRPr="00AD1D17">
        <w:rPr>
          <w:rFonts w:ascii="Times New Roman" w:hAnsi="Times New Roman" w:cs="Times New Roman"/>
          <w:bCs/>
          <w:lang w:val="en-GB"/>
        </w:rPr>
        <w:t>Internet Service</w:t>
      </w:r>
      <w:r w:rsidRPr="00AD1D17">
        <w:rPr>
          <w:rFonts w:ascii="Times New Roman" w:hAnsi="Times New Roman" w:cs="Times New Roman"/>
          <w:bCs/>
          <w:lang w:val="en-GB"/>
        </w:rPr>
        <w:tab/>
      </w:r>
      <w:r w:rsidRPr="00AD1D17">
        <w:rPr>
          <w:rFonts w:ascii="Times New Roman" w:hAnsi="Times New Roman" w:cs="Times New Roman"/>
          <w:bCs/>
          <w:lang w:val="en-GB"/>
        </w:rPr>
        <w:tab/>
      </w:r>
      <w:r w:rsidRPr="00AD1D17">
        <w:rPr>
          <w:rFonts w:ascii="Times New Roman" w:hAnsi="Times New Roman" w:cs="Times New Roman"/>
          <w:bCs/>
          <w:lang w:val="en-GB"/>
        </w:rPr>
        <w:tab/>
        <w:t>_______________________________________</w:t>
      </w:r>
    </w:p>
    <w:p w:rsidR="00B26C61" w:rsidRPr="00AD1D17" w:rsidRDefault="00B26C61" w:rsidP="00B26C61">
      <w:pPr>
        <w:pStyle w:val="ListParagraph"/>
        <w:numPr>
          <w:ilvl w:val="1"/>
          <w:numId w:val="10"/>
        </w:numPr>
        <w:spacing w:after="0" w:line="240" w:lineRule="auto"/>
        <w:rPr>
          <w:rFonts w:ascii="Times New Roman" w:hAnsi="Times New Roman" w:cs="Times New Roman"/>
          <w:bCs/>
          <w:lang w:val="en-GB"/>
        </w:rPr>
      </w:pPr>
      <w:r w:rsidRPr="00AD1D17">
        <w:rPr>
          <w:rFonts w:ascii="Times New Roman" w:hAnsi="Times New Roman" w:cs="Times New Roman"/>
          <w:bCs/>
          <w:lang w:val="en-GB"/>
        </w:rPr>
        <w:t>Electricity supply</w:t>
      </w:r>
      <w:r w:rsidRPr="00AD1D17">
        <w:rPr>
          <w:rFonts w:ascii="Times New Roman" w:hAnsi="Times New Roman" w:cs="Times New Roman"/>
          <w:bCs/>
          <w:lang w:val="en-GB"/>
        </w:rPr>
        <w:tab/>
      </w:r>
      <w:r w:rsidRPr="00AD1D17">
        <w:rPr>
          <w:rFonts w:ascii="Times New Roman" w:hAnsi="Times New Roman" w:cs="Times New Roman"/>
          <w:bCs/>
          <w:lang w:val="en-GB"/>
        </w:rPr>
        <w:tab/>
        <w:t>_______________________________________</w:t>
      </w:r>
    </w:p>
    <w:p w:rsidR="00B26C61" w:rsidRPr="00AD1D17" w:rsidRDefault="00B26C61" w:rsidP="00B26C61">
      <w:pPr>
        <w:pStyle w:val="ListParagraph"/>
        <w:numPr>
          <w:ilvl w:val="1"/>
          <w:numId w:val="10"/>
        </w:numPr>
        <w:spacing w:after="0" w:line="240" w:lineRule="auto"/>
        <w:rPr>
          <w:rFonts w:ascii="Times New Roman" w:hAnsi="Times New Roman" w:cs="Times New Roman"/>
          <w:bCs/>
          <w:lang w:val="en-GB"/>
        </w:rPr>
      </w:pPr>
      <w:r w:rsidRPr="00AD1D17">
        <w:rPr>
          <w:rFonts w:ascii="Times New Roman" w:hAnsi="Times New Roman" w:cs="Times New Roman"/>
          <w:bCs/>
          <w:lang w:val="en-GB"/>
        </w:rPr>
        <w:t>Storage</w:t>
      </w:r>
      <w:r w:rsidRPr="00AD1D17">
        <w:rPr>
          <w:rFonts w:ascii="Times New Roman" w:hAnsi="Times New Roman" w:cs="Times New Roman"/>
          <w:bCs/>
          <w:lang w:val="en-GB"/>
        </w:rPr>
        <w:tab/>
      </w:r>
      <w:r w:rsidRPr="00AD1D17">
        <w:rPr>
          <w:rFonts w:ascii="Times New Roman" w:hAnsi="Times New Roman" w:cs="Times New Roman"/>
          <w:bCs/>
          <w:lang w:val="en-GB"/>
        </w:rPr>
        <w:tab/>
      </w:r>
      <w:r w:rsidRPr="00AD1D17">
        <w:rPr>
          <w:rFonts w:ascii="Times New Roman" w:hAnsi="Times New Roman" w:cs="Times New Roman"/>
          <w:bCs/>
          <w:lang w:val="en-GB"/>
        </w:rPr>
        <w:tab/>
      </w:r>
      <w:r w:rsidRPr="00AD1D17">
        <w:rPr>
          <w:rFonts w:ascii="Times New Roman" w:hAnsi="Times New Roman" w:cs="Times New Roman"/>
          <w:bCs/>
          <w:lang w:val="en-GB"/>
        </w:rPr>
        <w:tab/>
        <w:t>_______________________________________</w:t>
      </w:r>
    </w:p>
    <w:p w:rsidR="00B26C61" w:rsidRPr="00AD1D17" w:rsidRDefault="00B26C61" w:rsidP="00B26C61">
      <w:pPr>
        <w:spacing w:after="0"/>
        <w:rPr>
          <w:rFonts w:ascii="Times New Roman" w:hAnsi="Times New Roman" w:cs="Times New Roman"/>
          <w:bCs/>
          <w:lang w:val="en-GB"/>
        </w:rPr>
      </w:pPr>
      <w:r w:rsidRPr="00AD1D17">
        <w:rPr>
          <w:rFonts w:ascii="Times New Roman" w:hAnsi="Times New Roman" w:cs="Times New Roman"/>
          <w:lang w:val="en-GB"/>
        </w:rPr>
        <w:t>_____________________________________________________________________________________</w:t>
      </w:r>
    </w:p>
    <w:p w:rsidR="00B26C61" w:rsidRPr="00AD1D17" w:rsidRDefault="00B26C61" w:rsidP="00B26C61">
      <w:pPr>
        <w:spacing w:after="0"/>
        <w:rPr>
          <w:rFonts w:ascii="Times New Roman" w:hAnsi="Times New Roman" w:cs="Times New Roman"/>
          <w:bCs/>
          <w:lang w:val="en-GB"/>
        </w:rPr>
      </w:pPr>
      <w:r w:rsidRPr="00AD1D17">
        <w:rPr>
          <w:rFonts w:ascii="Times New Roman" w:hAnsi="Times New Roman" w:cs="Times New Roman"/>
          <w:lang w:val="en-GB"/>
        </w:rPr>
        <w:t>_____________________________________________________________________________________</w:t>
      </w:r>
    </w:p>
    <w:p w:rsidR="00B26C61" w:rsidRPr="00AD1D17" w:rsidRDefault="00B26C61" w:rsidP="00B26C61">
      <w:pPr>
        <w:spacing w:after="0" w:line="240" w:lineRule="auto"/>
        <w:rPr>
          <w:rFonts w:ascii="Times New Roman" w:hAnsi="Times New Roman" w:cs="Times New Roman"/>
          <w:bCs/>
          <w:lang w:val="en-GB"/>
        </w:rPr>
      </w:pPr>
    </w:p>
    <w:p w:rsidR="00B26C61" w:rsidRPr="00AD1D17" w:rsidRDefault="00B26C61" w:rsidP="00B26C61">
      <w:pPr>
        <w:shd w:val="clear" w:color="auto" w:fill="C5E0B3"/>
        <w:spacing w:after="0"/>
        <w:rPr>
          <w:rFonts w:ascii="Times New Roman" w:eastAsia="Calibri" w:hAnsi="Times New Roman" w:cs="Times New Roman"/>
          <w:b/>
          <w:color w:val="538135"/>
          <w:sz w:val="24"/>
          <w:szCs w:val="24"/>
          <w:lang w:val="en-GB"/>
        </w:rPr>
      </w:pPr>
      <w:r w:rsidRPr="00AD1D17">
        <w:rPr>
          <w:rFonts w:ascii="Times New Roman" w:eastAsia="Calibri" w:hAnsi="Times New Roman" w:cs="Times New Roman"/>
          <w:b/>
          <w:color w:val="538135"/>
          <w:sz w:val="24"/>
          <w:szCs w:val="24"/>
          <w:lang w:val="en-GB"/>
        </w:rPr>
        <w:t xml:space="preserve">TRAINING </w:t>
      </w:r>
    </w:p>
    <w:p w:rsidR="00B26C61" w:rsidRPr="00AD1D17" w:rsidRDefault="00B26C61" w:rsidP="00B26C61">
      <w:pPr>
        <w:spacing w:after="0" w:line="240" w:lineRule="auto"/>
        <w:rPr>
          <w:rFonts w:ascii="Times New Roman" w:hAnsi="Times New Roman" w:cs="Times New Roman"/>
          <w:bCs/>
          <w:lang w:val="en-GB"/>
        </w:rPr>
      </w:pPr>
    </w:p>
    <w:p w:rsidR="00B26C61" w:rsidRPr="00AD1D17" w:rsidRDefault="00B26C61" w:rsidP="00B26C61">
      <w:pPr>
        <w:pStyle w:val="ListParagraph"/>
        <w:numPr>
          <w:ilvl w:val="0"/>
          <w:numId w:val="10"/>
        </w:numPr>
        <w:spacing w:after="0" w:line="240" w:lineRule="auto"/>
        <w:ind w:left="360"/>
        <w:rPr>
          <w:rFonts w:ascii="Times New Roman" w:hAnsi="Times New Roman" w:cs="Times New Roman"/>
          <w:bCs/>
          <w:lang w:val="en-GB"/>
        </w:rPr>
      </w:pPr>
      <w:r w:rsidRPr="00AD1D17">
        <w:rPr>
          <w:rFonts w:ascii="Times New Roman" w:hAnsi="Times New Roman" w:cs="Times New Roman"/>
          <w:sz w:val="24"/>
          <w:szCs w:val="24"/>
          <w:lang w:val="en-GB"/>
        </w:rPr>
        <w:t>Have you previously received training on the production or provision of a service on agricultural / livestock product? If yes, please specify by whom you were trained and what were the topics</w:t>
      </w:r>
      <w:r w:rsidRPr="00AD1D17">
        <w:rPr>
          <w:rFonts w:ascii="Times New Roman" w:hAnsi="Times New Roman" w:cs="Times New Roman"/>
          <w:bCs/>
          <w:lang w:val="en-GB"/>
        </w:rPr>
        <w:t>?</w:t>
      </w:r>
    </w:p>
    <w:p w:rsidR="00B26C61" w:rsidRPr="00AD1D17" w:rsidRDefault="00B26C61" w:rsidP="00B26C61">
      <w:pPr>
        <w:spacing w:after="0"/>
        <w:rPr>
          <w:rFonts w:ascii="Times New Roman" w:hAnsi="Times New Roman" w:cs="Times New Roman"/>
          <w:bCs/>
          <w:lang w:val="en-GB"/>
        </w:rPr>
      </w:pPr>
      <w:r w:rsidRPr="00AD1D17">
        <w:rPr>
          <w:rFonts w:ascii="Times New Roman" w:hAnsi="Times New Roman" w:cs="Times New Roman"/>
          <w:lang w:val="en-GB"/>
        </w:rPr>
        <w:t>_____________________________________________________________________________________</w:t>
      </w:r>
    </w:p>
    <w:p w:rsidR="00B26C61" w:rsidRPr="00AD1D17" w:rsidRDefault="00B26C61" w:rsidP="00B26C61">
      <w:pPr>
        <w:spacing w:after="0" w:line="240" w:lineRule="auto"/>
        <w:rPr>
          <w:rFonts w:ascii="Times New Roman" w:hAnsi="Times New Roman" w:cs="Times New Roman"/>
          <w:lang w:val="en-GB"/>
        </w:rPr>
      </w:pPr>
      <w:r w:rsidRPr="00AD1D17">
        <w:rPr>
          <w:rFonts w:ascii="Times New Roman" w:hAnsi="Times New Roman" w:cs="Times New Roman"/>
          <w:lang w:val="en-GB"/>
        </w:rPr>
        <w:t>_____________________________________________________________________________________</w:t>
      </w:r>
    </w:p>
    <w:p w:rsidR="00B26C61" w:rsidRPr="00AD1D17" w:rsidRDefault="00B26C61" w:rsidP="00B26C61">
      <w:pPr>
        <w:spacing w:after="0" w:line="240" w:lineRule="auto"/>
        <w:rPr>
          <w:rFonts w:ascii="Times New Roman" w:hAnsi="Times New Roman" w:cs="Times New Roman"/>
          <w:bCs/>
          <w:lang w:val="en-GB"/>
        </w:rPr>
      </w:pPr>
    </w:p>
    <w:p w:rsidR="00B26C61" w:rsidRPr="00AD1D17" w:rsidRDefault="00B26C61" w:rsidP="00B26C61">
      <w:pPr>
        <w:pStyle w:val="ListParagraph"/>
        <w:numPr>
          <w:ilvl w:val="0"/>
          <w:numId w:val="10"/>
        </w:numPr>
        <w:spacing w:after="0" w:line="240" w:lineRule="auto"/>
        <w:ind w:left="360"/>
        <w:rPr>
          <w:rFonts w:ascii="Times New Roman" w:hAnsi="Times New Roman" w:cs="Times New Roman"/>
          <w:bCs/>
          <w:lang w:val="en-GB"/>
        </w:rPr>
      </w:pPr>
      <w:r w:rsidRPr="00AD1D17">
        <w:rPr>
          <w:rFonts w:ascii="Times New Roman" w:hAnsi="Times New Roman" w:cs="Times New Roman"/>
          <w:sz w:val="24"/>
          <w:szCs w:val="24"/>
          <w:lang w:val="en-GB"/>
        </w:rPr>
        <w:t>Do you need training on production and service delivery on agricultural / livestock product? Specify which areas you want to train the most</w:t>
      </w:r>
      <w:r w:rsidRPr="00AD1D17">
        <w:rPr>
          <w:rFonts w:ascii="Times New Roman" w:hAnsi="Times New Roman" w:cs="Times New Roman"/>
          <w:bCs/>
          <w:lang w:val="en-GB"/>
        </w:rPr>
        <w:t>.</w:t>
      </w:r>
    </w:p>
    <w:p w:rsidR="00B26C61" w:rsidRPr="00AD1D17" w:rsidRDefault="00B26C61" w:rsidP="00B26C61">
      <w:pPr>
        <w:spacing w:after="0"/>
        <w:rPr>
          <w:rFonts w:ascii="Times New Roman" w:hAnsi="Times New Roman" w:cs="Times New Roman"/>
          <w:bCs/>
          <w:lang w:val="en-GB"/>
        </w:rPr>
      </w:pPr>
      <w:r w:rsidRPr="00AD1D17">
        <w:rPr>
          <w:rFonts w:ascii="Times New Roman" w:hAnsi="Times New Roman" w:cs="Times New Roman"/>
          <w:lang w:val="en-GB"/>
        </w:rPr>
        <w:t>_____________________________________________________________________________________</w:t>
      </w:r>
    </w:p>
    <w:p w:rsidR="00B26C61" w:rsidRPr="00AD1D17" w:rsidRDefault="00B26C61" w:rsidP="00B26C61">
      <w:pPr>
        <w:spacing w:line="240" w:lineRule="auto"/>
        <w:rPr>
          <w:rFonts w:ascii="Times New Roman" w:hAnsi="Times New Roman" w:cs="Times New Roman"/>
          <w:bCs/>
          <w:lang w:val="en-GB"/>
        </w:rPr>
      </w:pPr>
      <w:r w:rsidRPr="00AD1D17">
        <w:rPr>
          <w:rFonts w:ascii="Times New Roman" w:hAnsi="Times New Roman" w:cs="Times New Roman"/>
          <w:lang w:val="en-GB"/>
        </w:rPr>
        <w:t>_____________________________________________________________________________________</w:t>
      </w:r>
    </w:p>
    <w:p w:rsidR="00B26C61" w:rsidRPr="00AD1D17" w:rsidRDefault="00B26C61" w:rsidP="00B26C61">
      <w:pPr>
        <w:spacing w:line="240" w:lineRule="auto"/>
        <w:rPr>
          <w:rFonts w:ascii="Times New Roman" w:hAnsi="Times New Roman" w:cs="Times New Roman"/>
          <w:bCs/>
          <w:lang w:val="en-GB"/>
        </w:rPr>
      </w:pPr>
    </w:p>
    <w:p w:rsidR="00B26C61" w:rsidRPr="00AD1D17" w:rsidRDefault="00B26C61" w:rsidP="00B26C61">
      <w:pPr>
        <w:spacing w:line="240" w:lineRule="auto"/>
        <w:rPr>
          <w:rFonts w:ascii="Times New Roman" w:hAnsi="Times New Roman" w:cs="Times New Roman"/>
          <w:bCs/>
          <w:lang w:val="en-GB"/>
        </w:rPr>
      </w:pPr>
    </w:p>
    <w:p w:rsidR="00B26C61" w:rsidRPr="00AD1D17" w:rsidRDefault="00B26C61" w:rsidP="00B26C61">
      <w:pPr>
        <w:spacing w:line="240" w:lineRule="auto"/>
        <w:rPr>
          <w:rFonts w:ascii="Times New Roman" w:hAnsi="Times New Roman" w:cs="Times New Roman"/>
          <w:bCs/>
          <w:lang w:val="en-GB"/>
        </w:rPr>
      </w:pPr>
    </w:p>
    <w:p w:rsidR="00B26C61" w:rsidRPr="00AD1D17" w:rsidRDefault="00B26C61" w:rsidP="00B26C61">
      <w:pPr>
        <w:spacing w:line="240" w:lineRule="auto"/>
        <w:rPr>
          <w:rFonts w:ascii="Times New Roman" w:hAnsi="Times New Roman" w:cs="Times New Roman"/>
          <w:bCs/>
          <w:lang w:val="en-GB"/>
        </w:rPr>
      </w:pPr>
    </w:p>
    <w:p w:rsidR="00B26C61" w:rsidRPr="00AD1D17" w:rsidRDefault="00B26C61" w:rsidP="00B26C61">
      <w:pPr>
        <w:spacing w:line="240" w:lineRule="auto"/>
        <w:rPr>
          <w:rFonts w:ascii="Times New Roman" w:hAnsi="Times New Roman" w:cs="Times New Roman"/>
          <w:bCs/>
          <w:lang w:val="en-GB"/>
        </w:rPr>
      </w:pPr>
    </w:p>
    <w:p w:rsidR="00B26C61" w:rsidRPr="00AD1D17" w:rsidRDefault="00B26C61" w:rsidP="00B26C61">
      <w:pPr>
        <w:spacing w:line="240" w:lineRule="auto"/>
        <w:rPr>
          <w:rFonts w:ascii="Times New Roman" w:hAnsi="Times New Roman" w:cs="Times New Roman"/>
          <w:bCs/>
          <w:lang w:val="en-GB"/>
        </w:rPr>
      </w:pPr>
    </w:p>
    <w:p w:rsidR="00B26C61" w:rsidRPr="00AD1D17" w:rsidRDefault="00B26C61" w:rsidP="00B26C61">
      <w:pPr>
        <w:rPr>
          <w:rFonts w:ascii="Times New Roman" w:hAnsi="Times New Roman" w:cs="Times New Roman"/>
          <w:lang w:val="en-GB"/>
        </w:rPr>
      </w:pPr>
    </w:p>
    <w:p w:rsidR="00B26C61" w:rsidRDefault="00B26C61" w:rsidP="00B26C61">
      <w:pPr>
        <w:rPr>
          <w:rFonts w:ascii="Times New Roman" w:eastAsiaTheme="majorEastAsia" w:hAnsi="Times New Roman" w:cs="Times New Roman"/>
          <w:b/>
          <w:bCs/>
          <w:color w:val="538135" w:themeColor="accent6" w:themeShade="BF"/>
          <w:sz w:val="24"/>
          <w:szCs w:val="24"/>
          <w:lang w:val="en-GB"/>
        </w:rPr>
      </w:pPr>
      <w:bookmarkStart w:id="90" w:name="_Annex_3:_Intervistat"/>
      <w:bookmarkStart w:id="91" w:name="_Shtojca_3:_Intervistat"/>
      <w:bookmarkStart w:id="92" w:name="_Toc63060521"/>
      <w:bookmarkStart w:id="93" w:name="_Toc63060906"/>
      <w:bookmarkEnd w:id="90"/>
      <w:bookmarkEnd w:id="91"/>
      <w:r>
        <w:rPr>
          <w:rFonts w:cs="Times New Roman"/>
          <w:bCs/>
          <w:szCs w:val="24"/>
          <w:lang w:val="en-GB"/>
        </w:rPr>
        <w:br w:type="page"/>
      </w:r>
    </w:p>
    <w:p w:rsidR="00B26C61" w:rsidRPr="00AD1D17" w:rsidRDefault="00B26C61" w:rsidP="00B26C61">
      <w:pPr>
        <w:pStyle w:val="Heading1"/>
        <w:jc w:val="center"/>
        <w:rPr>
          <w:rFonts w:cs="Times New Roman"/>
          <w:b w:val="0"/>
          <w:bCs/>
          <w:szCs w:val="24"/>
          <w:lang w:val="en-GB"/>
        </w:rPr>
      </w:pPr>
      <w:bookmarkStart w:id="94" w:name="_Toc68001983"/>
      <w:bookmarkStart w:id="95" w:name="_Toc68006009"/>
      <w:r w:rsidRPr="00AD1D17">
        <w:rPr>
          <w:rFonts w:cs="Times New Roman"/>
          <w:bCs/>
          <w:szCs w:val="24"/>
          <w:lang w:val="en-GB"/>
        </w:rPr>
        <w:lastRenderedPageBreak/>
        <w:t xml:space="preserve">Appendix 3: </w:t>
      </w:r>
      <w:r>
        <w:rPr>
          <w:rFonts w:cs="Times New Roman"/>
          <w:bCs/>
          <w:szCs w:val="24"/>
          <w:lang w:val="en-GB"/>
        </w:rPr>
        <w:t>In depth</w:t>
      </w:r>
      <w:r w:rsidRPr="00AD1D17">
        <w:rPr>
          <w:rFonts w:cs="Times New Roman"/>
          <w:bCs/>
          <w:szCs w:val="24"/>
          <w:lang w:val="en-GB"/>
        </w:rPr>
        <w:t xml:space="preserve"> Interviews</w:t>
      </w:r>
      <w:bookmarkEnd w:id="94"/>
      <w:bookmarkEnd w:id="95"/>
    </w:p>
    <w:p w:rsidR="00B26C61" w:rsidRPr="00AD1D17" w:rsidRDefault="00B26C61" w:rsidP="00B26C61">
      <w:pPr>
        <w:jc w:val="center"/>
        <w:rPr>
          <w:rFonts w:ascii="Times New Roman" w:hAnsi="Times New Roman" w:cs="Times New Roman"/>
          <w:color w:val="70AD47" w:themeColor="accent6"/>
          <w:lang w:val="en-GB"/>
        </w:rPr>
      </w:pPr>
    </w:p>
    <w:p w:rsidR="00B26C61" w:rsidRPr="00AD1D17" w:rsidRDefault="00B26C61" w:rsidP="00B26C61">
      <w:pPr>
        <w:jc w:val="center"/>
        <w:rPr>
          <w:rFonts w:ascii="Times New Roman" w:hAnsi="Times New Roman" w:cs="Times New Roman"/>
          <w:b/>
          <w:color w:val="70AD47" w:themeColor="accent6"/>
          <w:sz w:val="24"/>
          <w:lang w:val="en-GB"/>
        </w:rPr>
      </w:pPr>
      <w:r w:rsidRPr="00AD1D17">
        <w:rPr>
          <w:rFonts w:ascii="Times New Roman" w:hAnsi="Times New Roman" w:cs="Times New Roman"/>
          <w:b/>
          <w:color w:val="70AD47" w:themeColor="accent6"/>
          <w:sz w:val="24"/>
          <w:lang w:val="en-GB"/>
        </w:rPr>
        <w:t xml:space="preserve">The guide of the questions for the value chain actors </w:t>
      </w:r>
      <w:bookmarkEnd w:id="92"/>
      <w:bookmarkEnd w:id="93"/>
    </w:p>
    <w:p w:rsidR="00B26C61" w:rsidRPr="00AD1D17" w:rsidRDefault="00B26C61" w:rsidP="00B26C61">
      <w:pPr>
        <w:jc w:val="center"/>
        <w:rPr>
          <w:rFonts w:ascii="Times New Roman" w:hAnsi="Times New Roman" w:cs="Times New Roman"/>
          <w:i/>
          <w:lang w:val="en-GB"/>
        </w:rPr>
      </w:pPr>
      <w:r w:rsidRPr="00AD1D17">
        <w:rPr>
          <w:rFonts w:ascii="Times New Roman" w:hAnsi="Times New Roman" w:cs="Times New Roman"/>
          <w:i/>
          <w:lang w:val="en-GB"/>
        </w:rPr>
        <w:t>(Producer/farmers, collector, transporter, processer, wholesaler/</w:t>
      </w:r>
      <w:proofErr w:type="spellStart"/>
      <w:r w:rsidRPr="00AD1D17">
        <w:rPr>
          <w:rFonts w:ascii="Times New Roman" w:hAnsi="Times New Roman" w:cs="Times New Roman"/>
          <w:i/>
          <w:lang w:val="en-GB"/>
        </w:rPr>
        <w:t>reatailer</w:t>
      </w:r>
      <w:proofErr w:type="spellEnd"/>
      <w:r w:rsidRPr="00AD1D17">
        <w:rPr>
          <w:rFonts w:ascii="Times New Roman" w:hAnsi="Times New Roman" w:cs="Times New Roman"/>
          <w:i/>
          <w:lang w:val="en-GB"/>
        </w:rPr>
        <w:t>)</w:t>
      </w:r>
    </w:p>
    <w:p w:rsidR="00B26C61" w:rsidRPr="00AD1D17" w:rsidRDefault="00B26C61" w:rsidP="00B26C61">
      <w:pPr>
        <w:spacing w:after="0"/>
        <w:rPr>
          <w:rFonts w:ascii="Times New Roman" w:hAnsi="Times New Roman" w:cs="Times New Roman"/>
          <w:b/>
          <w:sz w:val="24"/>
          <w:lang w:val="en-GB"/>
        </w:rPr>
      </w:pPr>
      <w:r w:rsidRPr="00AD1D17">
        <w:rPr>
          <w:rFonts w:ascii="Times New Roman" w:hAnsi="Times New Roman" w:cs="Times New Roman"/>
          <w:b/>
          <w:sz w:val="24"/>
          <w:lang w:val="en-GB"/>
        </w:rPr>
        <w:t>I. BASIC DATA</w:t>
      </w:r>
    </w:p>
    <w:p w:rsidR="00B26C61" w:rsidRPr="00AD1D17" w:rsidRDefault="00B26C61" w:rsidP="00B26C61">
      <w:pPr>
        <w:spacing w:after="0"/>
        <w:rPr>
          <w:rFonts w:ascii="Times New Roman" w:hAnsi="Times New Roman" w:cs="Times New Roman"/>
          <w:lang w:val="en-GB"/>
        </w:rPr>
      </w:pPr>
      <w:r w:rsidRPr="00AD1D17">
        <w:rPr>
          <w:rFonts w:ascii="Times New Roman" w:hAnsi="Times New Roman" w:cs="Times New Roman"/>
          <w:lang w:val="en-GB"/>
        </w:rPr>
        <w:t>Region:</w:t>
      </w:r>
      <w:r w:rsidRPr="00AD1D17">
        <w:rPr>
          <w:rFonts w:ascii="Times New Roman" w:hAnsi="Times New Roman" w:cs="Times New Roman"/>
          <w:lang w:val="en-GB"/>
        </w:rPr>
        <w:tab/>
      </w:r>
      <w:r w:rsidRPr="00AD1D17">
        <w:rPr>
          <w:rFonts w:ascii="Times New Roman" w:hAnsi="Times New Roman" w:cs="Times New Roman"/>
          <w:lang w:val="en-GB"/>
        </w:rPr>
        <w:tab/>
        <w:t xml:space="preserve"> ___________________________________________</w:t>
      </w:r>
    </w:p>
    <w:p w:rsidR="00B26C61" w:rsidRPr="00AD1D17" w:rsidRDefault="00B26C61" w:rsidP="00B26C61">
      <w:pPr>
        <w:spacing w:after="0"/>
        <w:rPr>
          <w:rFonts w:ascii="Times New Roman" w:hAnsi="Times New Roman" w:cs="Times New Roman"/>
          <w:lang w:val="en-GB"/>
        </w:rPr>
      </w:pPr>
      <w:r w:rsidRPr="00AD1D17">
        <w:rPr>
          <w:rFonts w:ascii="Times New Roman" w:hAnsi="Times New Roman" w:cs="Times New Roman"/>
          <w:lang w:val="en-GB"/>
        </w:rPr>
        <w:t>Product:</w:t>
      </w:r>
      <w:r w:rsidRPr="00AD1D17">
        <w:rPr>
          <w:rFonts w:ascii="Times New Roman" w:hAnsi="Times New Roman" w:cs="Times New Roman"/>
          <w:lang w:val="en-GB"/>
        </w:rPr>
        <w:tab/>
        <w:t>____________________________________________</w:t>
      </w:r>
    </w:p>
    <w:p w:rsidR="00B26C61" w:rsidRPr="00AD1D17" w:rsidRDefault="00B26C61" w:rsidP="00B26C61">
      <w:pPr>
        <w:spacing w:after="0"/>
        <w:rPr>
          <w:rFonts w:ascii="Times New Roman" w:hAnsi="Times New Roman" w:cs="Times New Roman"/>
          <w:lang w:val="en-GB"/>
        </w:rPr>
      </w:pPr>
      <w:r w:rsidRPr="00AD1D17">
        <w:rPr>
          <w:rFonts w:ascii="Times New Roman" w:hAnsi="Times New Roman" w:cs="Times New Roman"/>
          <w:lang w:val="en-GB"/>
        </w:rPr>
        <w:t>Name:</w:t>
      </w:r>
      <w:r w:rsidRPr="00AD1D17">
        <w:rPr>
          <w:rFonts w:ascii="Times New Roman" w:hAnsi="Times New Roman" w:cs="Times New Roman"/>
          <w:lang w:val="en-GB"/>
        </w:rPr>
        <w:tab/>
      </w:r>
      <w:r w:rsidRPr="00AD1D17">
        <w:rPr>
          <w:rFonts w:ascii="Times New Roman" w:hAnsi="Times New Roman" w:cs="Times New Roman"/>
          <w:lang w:val="en-GB"/>
        </w:rPr>
        <w:tab/>
        <w:t>____________________________________________</w:t>
      </w:r>
    </w:p>
    <w:p w:rsidR="00B26C61" w:rsidRPr="00AD1D17" w:rsidRDefault="00B26C61" w:rsidP="00B26C61">
      <w:pPr>
        <w:spacing w:after="0"/>
        <w:rPr>
          <w:rFonts w:ascii="Times New Roman" w:hAnsi="Times New Roman" w:cs="Times New Roman"/>
          <w:lang w:val="en-GB"/>
        </w:rPr>
      </w:pPr>
      <w:r w:rsidRPr="00AD1D17">
        <w:rPr>
          <w:rFonts w:ascii="Times New Roman" w:hAnsi="Times New Roman" w:cs="Times New Roman"/>
          <w:lang w:val="en-GB"/>
        </w:rPr>
        <w:t>Actor (or the name of the company):</w:t>
      </w:r>
      <w:r w:rsidRPr="00AD1D17">
        <w:rPr>
          <w:rFonts w:ascii="Times New Roman" w:hAnsi="Times New Roman" w:cs="Times New Roman"/>
          <w:lang w:val="en-GB"/>
        </w:rPr>
        <w:tab/>
        <w:t>_______________________________</w:t>
      </w:r>
    </w:p>
    <w:p w:rsidR="00B26C61" w:rsidRPr="00AD1D17" w:rsidRDefault="00B26C61" w:rsidP="00B26C61">
      <w:pPr>
        <w:spacing w:after="0"/>
        <w:rPr>
          <w:rFonts w:ascii="Times New Roman" w:hAnsi="Times New Roman" w:cs="Times New Roman"/>
          <w:lang w:val="en-GB"/>
        </w:rPr>
      </w:pPr>
      <w:r w:rsidRPr="00AD1D17">
        <w:rPr>
          <w:rFonts w:ascii="Times New Roman" w:hAnsi="Times New Roman" w:cs="Times New Roman"/>
          <w:lang w:val="en-GB"/>
        </w:rPr>
        <w:t>Geographical coverage:</w:t>
      </w:r>
      <w:r w:rsidRPr="00AD1D17">
        <w:rPr>
          <w:rFonts w:ascii="Times New Roman" w:hAnsi="Times New Roman" w:cs="Times New Roman"/>
          <w:lang w:val="en-GB"/>
        </w:rPr>
        <w:tab/>
      </w:r>
      <w:r w:rsidRPr="00AD1D17">
        <w:rPr>
          <w:rFonts w:ascii="Times New Roman" w:hAnsi="Times New Roman" w:cs="Times New Roman"/>
          <w:lang w:val="en-GB"/>
        </w:rPr>
        <w:tab/>
        <w:t>_______________________________</w:t>
      </w:r>
    </w:p>
    <w:p w:rsidR="00B26C61" w:rsidRPr="00AD1D17" w:rsidRDefault="00B26C61" w:rsidP="00B26C61">
      <w:pPr>
        <w:spacing w:after="0"/>
        <w:rPr>
          <w:rFonts w:ascii="Times New Roman" w:hAnsi="Times New Roman" w:cs="Times New Roman"/>
          <w:lang w:val="en-GB"/>
        </w:rPr>
      </w:pPr>
      <w:r w:rsidRPr="00AD1D17">
        <w:rPr>
          <w:rFonts w:ascii="Times New Roman" w:hAnsi="Times New Roman" w:cs="Times New Roman"/>
          <w:lang w:val="en-GB"/>
        </w:rPr>
        <w:t xml:space="preserve">For how long you’ve been working for this business (for a specific product)? ___________ </w:t>
      </w:r>
      <w:r w:rsidR="00C36AE3" w:rsidRPr="00AD1D17">
        <w:rPr>
          <w:rFonts w:ascii="Times New Roman" w:hAnsi="Times New Roman" w:cs="Times New Roman"/>
          <w:lang w:val="en-GB"/>
        </w:rPr>
        <w:t>Years</w:t>
      </w:r>
    </w:p>
    <w:p w:rsidR="00B26C61" w:rsidRPr="00AD1D17" w:rsidRDefault="00B26C61" w:rsidP="00B26C61">
      <w:pPr>
        <w:spacing w:after="0"/>
        <w:rPr>
          <w:rFonts w:ascii="Times New Roman" w:hAnsi="Times New Roman" w:cs="Times New Roman"/>
          <w:lang w:val="en-GB"/>
        </w:rPr>
      </w:pPr>
      <w:r w:rsidRPr="00AD1D17">
        <w:rPr>
          <w:rFonts w:ascii="Times New Roman" w:hAnsi="Times New Roman" w:cs="Times New Roman"/>
          <w:lang w:val="en-GB"/>
        </w:rPr>
        <w:t xml:space="preserve">Number of the employees (officials, seasonal, genitive): </w:t>
      </w:r>
      <w:r w:rsidRPr="00AD1D17">
        <w:rPr>
          <w:rFonts w:ascii="Times New Roman" w:hAnsi="Times New Roman" w:cs="Times New Roman"/>
          <w:lang w:val="en-GB"/>
        </w:rPr>
        <w:tab/>
        <w:t>___________________</w:t>
      </w:r>
    </w:p>
    <w:p w:rsidR="00B26C61" w:rsidRPr="00AD1D17" w:rsidRDefault="00B26C61" w:rsidP="00B26C61">
      <w:pPr>
        <w:spacing w:after="0"/>
        <w:rPr>
          <w:rFonts w:ascii="Times New Roman" w:hAnsi="Times New Roman" w:cs="Times New Roman"/>
          <w:lang w:val="en-GB"/>
        </w:rPr>
      </w:pPr>
      <w:r w:rsidRPr="00AD1D17">
        <w:rPr>
          <w:rFonts w:ascii="Times New Roman" w:hAnsi="Times New Roman" w:cs="Times New Roman"/>
          <w:lang w:val="en-GB"/>
        </w:rPr>
        <w:t xml:space="preserve">The volume of the Annual production: </w:t>
      </w:r>
      <w:r w:rsidRPr="00AD1D17">
        <w:rPr>
          <w:rFonts w:ascii="Times New Roman" w:hAnsi="Times New Roman" w:cs="Times New Roman"/>
          <w:lang w:val="en-GB"/>
        </w:rPr>
        <w:tab/>
      </w:r>
      <w:r w:rsidRPr="00AD1D17">
        <w:rPr>
          <w:rFonts w:ascii="Times New Roman" w:hAnsi="Times New Roman" w:cs="Times New Roman"/>
          <w:lang w:val="en-GB"/>
        </w:rPr>
        <w:tab/>
      </w:r>
      <w:r w:rsidRPr="00AD1D17">
        <w:rPr>
          <w:rFonts w:ascii="Times New Roman" w:hAnsi="Times New Roman" w:cs="Times New Roman"/>
          <w:lang w:val="en-GB"/>
        </w:rPr>
        <w:tab/>
        <w:t>___________________</w:t>
      </w:r>
    </w:p>
    <w:p w:rsidR="00B26C61" w:rsidRPr="00AD1D17" w:rsidRDefault="00B26C61" w:rsidP="00B26C61">
      <w:pPr>
        <w:spacing w:after="0"/>
        <w:rPr>
          <w:rFonts w:ascii="Times New Roman" w:hAnsi="Times New Roman" w:cs="Times New Roman"/>
          <w:lang w:val="en-GB"/>
        </w:rPr>
      </w:pPr>
      <w:r w:rsidRPr="00AD1D17">
        <w:rPr>
          <w:rFonts w:ascii="Times New Roman" w:hAnsi="Times New Roman" w:cs="Times New Roman"/>
          <w:lang w:val="en-GB"/>
        </w:rPr>
        <w:t xml:space="preserve">Annual turnover: </w:t>
      </w:r>
      <w:r w:rsidRPr="00AD1D17">
        <w:rPr>
          <w:rFonts w:ascii="Times New Roman" w:hAnsi="Times New Roman" w:cs="Times New Roman"/>
          <w:lang w:val="en-GB"/>
        </w:rPr>
        <w:tab/>
      </w:r>
      <w:r w:rsidRPr="00AD1D17">
        <w:rPr>
          <w:rFonts w:ascii="Times New Roman" w:hAnsi="Times New Roman" w:cs="Times New Roman"/>
          <w:lang w:val="en-GB"/>
        </w:rPr>
        <w:tab/>
      </w:r>
      <w:r w:rsidRPr="00AD1D17">
        <w:rPr>
          <w:rFonts w:ascii="Times New Roman" w:hAnsi="Times New Roman" w:cs="Times New Roman"/>
          <w:lang w:val="en-GB"/>
        </w:rPr>
        <w:tab/>
        <w:t>___________________</w:t>
      </w:r>
    </w:p>
    <w:p w:rsidR="00B26C61" w:rsidRPr="00AD1D17" w:rsidRDefault="00B26C61" w:rsidP="00B26C61">
      <w:pPr>
        <w:spacing w:after="0"/>
        <w:rPr>
          <w:rFonts w:ascii="Times New Roman" w:hAnsi="Times New Roman" w:cs="Times New Roman"/>
          <w:sz w:val="24"/>
          <w:lang w:val="en-GB"/>
        </w:rPr>
      </w:pPr>
    </w:p>
    <w:p w:rsidR="00B26C61" w:rsidRPr="00AD1D17" w:rsidRDefault="00B26C61" w:rsidP="00B26C61">
      <w:pPr>
        <w:rPr>
          <w:rFonts w:ascii="Times New Roman" w:hAnsi="Times New Roman" w:cs="Times New Roman"/>
          <w:b/>
          <w:sz w:val="24"/>
          <w:lang w:val="en-GB"/>
        </w:rPr>
      </w:pPr>
      <w:r w:rsidRPr="00AD1D17">
        <w:rPr>
          <w:rFonts w:ascii="Times New Roman" w:hAnsi="Times New Roman" w:cs="Times New Roman"/>
          <w:b/>
          <w:sz w:val="24"/>
          <w:lang w:val="en-GB"/>
        </w:rPr>
        <w:t>II. SELECTED VALUE CHAIN/ product</w:t>
      </w:r>
    </w:p>
    <w:p w:rsidR="00B26C61" w:rsidRPr="00AD1D17" w:rsidRDefault="00B26C61" w:rsidP="00B26C61">
      <w:pPr>
        <w:spacing w:after="0"/>
        <w:rPr>
          <w:rFonts w:ascii="Times New Roman" w:hAnsi="Times New Roman" w:cs="Times New Roman"/>
          <w:b/>
          <w:sz w:val="28"/>
          <w:u w:val="single"/>
          <w:lang w:val="en-GB"/>
        </w:rPr>
      </w:pPr>
      <w:r w:rsidRPr="00AD1D17">
        <w:rPr>
          <w:rFonts w:ascii="Times New Roman" w:hAnsi="Times New Roman" w:cs="Times New Roman"/>
          <w:b/>
          <w:u w:val="single"/>
          <w:lang w:val="en-GB"/>
        </w:rPr>
        <w:t>II.1 Growth Potential</w:t>
      </w:r>
    </w:p>
    <w:p w:rsidR="00B26C61" w:rsidRPr="00AD1D17" w:rsidRDefault="00B26C61" w:rsidP="00B26C61">
      <w:pPr>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1. What are the main obstacles to the production / collection / processing / marketing / </w:t>
      </w:r>
      <w:r w:rsidR="00C36AE3" w:rsidRPr="00AD1D17">
        <w:rPr>
          <w:rFonts w:ascii="Times New Roman" w:hAnsi="Times New Roman" w:cs="Times New Roman"/>
          <w:sz w:val="24"/>
          <w:szCs w:val="24"/>
          <w:lang w:val="en-GB"/>
        </w:rPr>
        <w:t xml:space="preserve">sale... </w:t>
      </w:r>
      <w:r w:rsidRPr="00AD1D17">
        <w:rPr>
          <w:rFonts w:ascii="Times New Roman" w:hAnsi="Times New Roman" w:cs="Times New Roman"/>
          <w:sz w:val="24"/>
          <w:szCs w:val="24"/>
          <w:lang w:val="en-GB"/>
        </w:rPr>
        <w:t>of this product?</w:t>
      </w:r>
    </w:p>
    <w:p w:rsidR="00B26C61" w:rsidRPr="00AD1D17" w:rsidRDefault="00B26C61" w:rsidP="00B26C61">
      <w:pPr>
        <w:rPr>
          <w:rFonts w:ascii="Times New Roman" w:hAnsi="Times New Roman" w:cs="Times New Roman"/>
          <w:sz w:val="24"/>
          <w:szCs w:val="24"/>
          <w:lang w:val="en-GB"/>
        </w:rPr>
      </w:pPr>
      <w:r w:rsidRPr="00AD1D17">
        <w:rPr>
          <w:rFonts w:ascii="Times New Roman" w:hAnsi="Times New Roman" w:cs="Times New Roman"/>
          <w:sz w:val="24"/>
          <w:szCs w:val="24"/>
          <w:lang w:val="en-GB"/>
        </w:rPr>
        <w:t>2. Who is buying this product? Are traders willing to buy more of the product in the future?</w:t>
      </w:r>
    </w:p>
    <w:p w:rsidR="00B26C61" w:rsidRPr="00AD1D17" w:rsidRDefault="00B26C61" w:rsidP="00B26C61">
      <w:pPr>
        <w:rPr>
          <w:rFonts w:ascii="Times New Roman" w:hAnsi="Times New Roman" w:cs="Times New Roman"/>
          <w:sz w:val="24"/>
          <w:szCs w:val="24"/>
          <w:lang w:val="en-GB"/>
        </w:rPr>
      </w:pPr>
      <w:r w:rsidRPr="00AD1D17">
        <w:rPr>
          <w:rFonts w:ascii="Times New Roman" w:hAnsi="Times New Roman" w:cs="Times New Roman"/>
          <w:sz w:val="24"/>
          <w:szCs w:val="24"/>
          <w:lang w:val="en-GB"/>
        </w:rPr>
        <w:t>3. At what price is the product supplied to the consumer? Is he competitive?</w:t>
      </w:r>
    </w:p>
    <w:p w:rsidR="00B26C61" w:rsidRPr="00AD1D17" w:rsidRDefault="00B26C61" w:rsidP="00B26C61">
      <w:pPr>
        <w:rPr>
          <w:rFonts w:ascii="Times New Roman" w:hAnsi="Times New Roman" w:cs="Times New Roman"/>
          <w:sz w:val="24"/>
          <w:szCs w:val="24"/>
          <w:lang w:val="en-GB"/>
        </w:rPr>
      </w:pPr>
      <w:r w:rsidRPr="00AD1D17">
        <w:rPr>
          <w:rFonts w:ascii="Times New Roman" w:hAnsi="Times New Roman" w:cs="Times New Roman"/>
          <w:sz w:val="24"/>
          <w:szCs w:val="24"/>
          <w:lang w:val="en-GB"/>
        </w:rPr>
        <w:t>4. Do you use packaging for the product? What packaging do you use? What packaging do buyers and consumers want? Can you do them?</w:t>
      </w:r>
    </w:p>
    <w:p w:rsidR="00B26C61" w:rsidRPr="00AD1D17" w:rsidRDefault="00B26C61" w:rsidP="00B26C61">
      <w:pPr>
        <w:rPr>
          <w:rFonts w:ascii="Times New Roman" w:hAnsi="Times New Roman" w:cs="Times New Roman"/>
          <w:sz w:val="24"/>
          <w:szCs w:val="24"/>
          <w:lang w:val="en-GB"/>
        </w:rPr>
      </w:pPr>
      <w:r w:rsidRPr="00AD1D17">
        <w:rPr>
          <w:rFonts w:ascii="Times New Roman" w:hAnsi="Times New Roman" w:cs="Times New Roman"/>
          <w:sz w:val="24"/>
          <w:szCs w:val="24"/>
          <w:lang w:val="en-GB"/>
        </w:rPr>
        <w:t>5. What are the prospects for future demand growth?</w:t>
      </w:r>
    </w:p>
    <w:p w:rsidR="00B26C61" w:rsidRPr="00AD1D17" w:rsidRDefault="00B26C61" w:rsidP="00B26C61">
      <w:pPr>
        <w:rPr>
          <w:rFonts w:ascii="Times New Roman" w:hAnsi="Times New Roman" w:cs="Times New Roman"/>
          <w:sz w:val="24"/>
          <w:szCs w:val="24"/>
          <w:lang w:val="en-GB"/>
        </w:rPr>
      </w:pPr>
      <w:r w:rsidRPr="00AD1D17">
        <w:rPr>
          <w:rFonts w:ascii="Times New Roman" w:hAnsi="Times New Roman" w:cs="Times New Roman"/>
          <w:sz w:val="24"/>
          <w:szCs w:val="24"/>
          <w:lang w:val="en-GB"/>
        </w:rPr>
        <w:t>6. What do you think is the main demand trend (higher quality products, cheaper products, typical products)?</w:t>
      </w:r>
    </w:p>
    <w:p w:rsidR="00B26C61" w:rsidRPr="00AD1D17" w:rsidRDefault="00B26C61" w:rsidP="00B26C61">
      <w:pPr>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7. Where do you get the raw materials? Can you get enough raw material to </w:t>
      </w:r>
      <w:proofErr w:type="spellStart"/>
      <w:r w:rsidRPr="00AD1D17">
        <w:rPr>
          <w:rFonts w:ascii="Times New Roman" w:hAnsi="Times New Roman" w:cs="Times New Roman"/>
          <w:sz w:val="24"/>
          <w:szCs w:val="24"/>
          <w:lang w:val="en-GB"/>
        </w:rPr>
        <w:t>fulfill</w:t>
      </w:r>
      <w:proofErr w:type="spellEnd"/>
      <w:r w:rsidRPr="00AD1D17">
        <w:rPr>
          <w:rFonts w:ascii="Times New Roman" w:hAnsi="Times New Roman" w:cs="Times New Roman"/>
          <w:sz w:val="24"/>
          <w:szCs w:val="24"/>
          <w:lang w:val="en-GB"/>
        </w:rPr>
        <w:t xml:space="preserve"> all the orders from the buyers?</w:t>
      </w:r>
    </w:p>
    <w:p w:rsidR="00B26C61" w:rsidRPr="00AD1D17" w:rsidRDefault="00B26C61" w:rsidP="00B26C61">
      <w:pPr>
        <w:rPr>
          <w:rFonts w:ascii="Times New Roman" w:hAnsi="Times New Roman" w:cs="Times New Roman"/>
          <w:sz w:val="24"/>
          <w:szCs w:val="24"/>
          <w:lang w:val="en-GB"/>
        </w:rPr>
      </w:pPr>
      <w:r w:rsidRPr="00AD1D17">
        <w:rPr>
          <w:rFonts w:ascii="Times New Roman" w:hAnsi="Times New Roman" w:cs="Times New Roman"/>
          <w:sz w:val="24"/>
          <w:szCs w:val="24"/>
          <w:lang w:val="en-GB"/>
        </w:rPr>
        <w:t>8. What are the competitive advantages of manufacturers (cost, product features)?</w:t>
      </w:r>
    </w:p>
    <w:p w:rsidR="00B26C61" w:rsidRPr="00AD1D17" w:rsidRDefault="00B26C61" w:rsidP="00B26C61">
      <w:pPr>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9. </w:t>
      </w:r>
      <w:proofErr w:type="gramStart"/>
      <w:r w:rsidR="00C36AE3" w:rsidRPr="00AD1D17">
        <w:rPr>
          <w:rFonts w:ascii="Times New Roman" w:hAnsi="Times New Roman" w:cs="Times New Roman"/>
          <w:sz w:val="24"/>
          <w:szCs w:val="24"/>
          <w:lang w:val="en-GB"/>
        </w:rPr>
        <w:t>Is</w:t>
      </w:r>
      <w:proofErr w:type="gramEnd"/>
      <w:r w:rsidRPr="00AD1D17">
        <w:rPr>
          <w:rFonts w:ascii="Times New Roman" w:hAnsi="Times New Roman" w:cs="Times New Roman"/>
          <w:sz w:val="24"/>
          <w:szCs w:val="24"/>
          <w:lang w:val="en-GB"/>
        </w:rPr>
        <w:t xml:space="preserve"> there potential for product improvement and innovation?</w:t>
      </w:r>
    </w:p>
    <w:p w:rsidR="00B26C61" w:rsidRPr="00AD1D17" w:rsidRDefault="00B26C61" w:rsidP="00B26C61">
      <w:pPr>
        <w:spacing w:after="0" w:line="276" w:lineRule="auto"/>
        <w:jc w:val="both"/>
        <w:rPr>
          <w:rFonts w:ascii="Times New Roman" w:hAnsi="Times New Roman" w:cs="Times New Roman"/>
          <w:lang w:val="en-GB"/>
        </w:rPr>
      </w:pPr>
    </w:p>
    <w:p w:rsidR="00B26C61" w:rsidRPr="00AD1D17" w:rsidRDefault="00B26C61" w:rsidP="00B26C61">
      <w:pPr>
        <w:spacing w:after="0"/>
        <w:rPr>
          <w:rFonts w:ascii="Times New Roman" w:hAnsi="Times New Roman" w:cs="Times New Roman"/>
          <w:b/>
          <w:u w:val="single"/>
          <w:lang w:val="en-GB"/>
        </w:rPr>
      </w:pPr>
    </w:p>
    <w:p w:rsidR="00B26C61" w:rsidRPr="00AD1D17" w:rsidRDefault="00B26C61" w:rsidP="00B26C61">
      <w:pPr>
        <w:spacing w:after="0"/>
        <w:rPr>
          <w:rFonts w:ascii="Times New Roman" w:hAnsi="Times New Roman" w:cs="Times New Roman"/>
          <w:b/>
          <w:u w:val="single"/>
          <w:lang w:val="en-GB"/>
        </w:rPr>
      </w:pPr>
      <w:proofErr w:type="gramStart"/>
      <w:r w:rsidRPr="00AD1D17">
        <w:rPr>
          <w:rFonts w:ascii="Times New Roman" w:hAnsi="Times New Roman" w:cs="Times New Roman"/>
          <w:b/>
          <w:u w:val="single"/>
          <w:lang w:val="en-GB"/>
        </w:rPr>
        <w:t>II.2  Poverty</w:t>
      </w:r>
      <w:proofErr w:type="gramEnd"/>
      <w:r w:rsidRPr="00AD1D17">
        <w:rPr>
          <w:rFonts w:ascii="Times New Roman" w:hAnsi="Times New Roman" w:cs="Times New Roman"/>
          <w:b/>
          <w:u w:val="single"/>
          <w:lang w:val="en-GB"/>
        </w:rPr>
        <w:t xml:space="preserve"> Alleviation Potential</w:t>
      </w:r>
    </w:p>
    <w:p w:rsidR="00B26C61" w:rsidRPr="00AD1D17" w:rsidRDefault="00B26C61" w:rsidP="00B26C61">
      <w:pPr>
        <w:rPr>
          <w:rFonts w:ascii="Times New Roman" w:hAnsi="Times New Roman" w:cs="Times New Roman"/>
          <w:sz w:val="24"/>
          <w:szCs w:val="24"/>
          <w:lang w:val="en-GB"/>
        </w:rPr>
      </w:pPr>
      <w:r w:rsidRPr="00AD1D17">
        <w:rPr>
          <w:rFonts w:ascii="Times New Roman" w:hAnsi="Times New Roman" w:cs="Times New Roman"/>
          <w:sz w:val="24"/>
          <w:szCs w:val="24"/>
          <w:lang w:val="en-GB"/>
        </w:rPr>
        <w:t>10. What are the barriers to market entry for producers / farmers (from poor households)?</w:t>
      </w:r>
    </w:p>
    <w:p w:rsidR="00B26C61" w:rsidRPr="00AD1D17" w:rsidRDefault="00B26C61" w:rsidP="00B26C61">
      <w:pPr>
        <w:rPr>
          <w:rFonts w:ascii="Times New Roman" w:hAnsi="Times New Roman" w:cs="Times New Roman"/>
          <w:sz w:val="24"/>
          <w:szCs w:val="24"/>
          <w:lang w:val="en-GB"/>
        </w:rPr>
      </w:pPr>
      <w:r w:rsidRPr="00AD1D17">
        <w:rPr>
          <w:rFonts w:ascii="Times New Roman" w:hAnsi="Times New Roman" w:cs="Times New Roman"/>
          <w:sz w:val="24"/>
          <w:szCs w:val="24"/>
          <w:lang w:val="en-GB"/>
        </w:rPr>
        <w:t>11. Will the increase in this specific VC generate additional employment?</w:t>
      </w:r>
    </w:p>
    <w:p w:rsidR="00B26C61" w:rsidRPr="00AD1D17" w:rsidRDefault="00B26C61" w:rsidP="00B26C61">
      <w:pPr>
        <w:rPr>
          <w:rFonts w:ascii="Times New Roman" w:hAnsi="Times New Roman" w:cs="Times New Roman"/>
          <w:sz w:val="24"/>
          <w:szCs w:val="24"/>
          <w:lang w:val="en-GB"/>
        </w:rPr>
      </w:pPr>
      <w:r w:rsidRPr="00AD1D17">
        <w:rPr>
          <w:rFonts w:ascii="Times New Roman" w:hAnsi="Times New Roman" w:cs="Times New Roman"/>
          <w:sz w:val="24"/>
          <w:szCs w:val="24"/>
          <w:lang w:val="en-GB"/>
        </w:rPr>
        <w:lastRenderedPageBreak/>
        <w:t>12. Is there increasing competition in this sector? Does the VO offer the opportunity to improve (or at least maintain) the actual distribution of benefits across the value chain?</w:t>
      </w:r>
    </w:p>
    <w:p w:rsidR="00B26C61" w:rsidRPr="00AD1D17" w:rsidRDefault="00B26C61" w:rsidP="00B26C61">
      <w:pPr>
        <w:rPr>
          <w:rFonts w:ascii="Times New Roman" w:hAnsi="Times New Roman" w:cs="Times New Roman"/>
          <w:sz w:val="24"/>
          <w:szCs w:val="24"/>
          <w:lang w:val="en-GB"/>
        </w:rPr>
      </w:pPr>
      <w:r w:rsidRPr="00AD1D17">
        <w:rPr>
          <w:rFonts w:ascii="Times New Roman" w:hAnsi="Times New Roman" w:cs="Times New Roman"/>
          <w:sz w:val="24"/>
          <w:szCs w:val="24"/>
          <w:lang w:val="en-GB"/>
        </w:rPr>
        <w:t>13. Is there a risk of replacement / change of unskilled workers or women?</w:t>
      </w:r>
    </w:p>
    <w:p w:rsidR="00B26C61" w:rsidRPr="00AD1D17" w:rsidRDefault="00B26C61" w:rsidP="00B26C61">
      <w:pPr>
        <w:rPr>
          <w:rFonts w:ascii="Times New Roman" w:hAnsi="Times New Roman" w:cs="Times New Roman"/>
          <w:sz w:val="24"/>
          <w:szCs w:val="24"/>
          <w:lang w:val="en-GB"/>
        </w:rPr>
      </w:pPr>
      <w:r w:rsidRPr="00AD1D17">
        <w:rPr>
          <w:rFonts w:ascii="Times New Roman" w:hAnsi="Times New Roman" w:cs="Times New Roman"/>
          <w:sz w:val="24"/>
          <w:szCs w:val="24"/>
          <w:lang w:val="en-GB"/>
        </w:rPr>
        <w:t>14. Does the value chain offer any potential to increase income-generating activities for women?</w:t>
      </w:r>
    </w:p>
    <w:p w:rsidR="00B26C61" w:rsidRPr="00AD1D17" w:rsidRDefault="00B26C61" w:rsidP="00B26C61">
      <w:pPr>
        <w:rPr>
          <w:rFonts w:ascii="Times New Roman" w:hAnsi="Times New Roman" w:cs="Times New Roman"/>
          <w:sz w:val="24"/>
          <w:szCs w:val="24"/>
          <w:lang w:val="en-GB"/>
        </w:rPr>
      </w:pPr>
      <w:r w:rsidRPr="00AD1D17">
        <w:rPr>
          <w:rFonts w:ascii="Times New Roman" w:hAnsi="Times New Roman" w:cs="Times New Roman"/>
          <w:sz w:val="24"/>
          <w:szCs w:val="24"/>
          <w:lang w:val="en-GB"/>
        </w:rPr>
        <w:t>15. Is the inclusion of women in this value chain potential to increase local governance on priority issues (for example, less discrimination, listening to women's voices)?</w:t>
      </w:r>
    </w:p>
    <w:p w:rsidR="00B26C61" w:rsidRPr="00AD1D17" w:rsidRDefault="00B26C61" w:rsidP="00B26C61">
      <w:pPr>
        <w:rPr>
          <w:rFonts w:ascii="Times New Roman" w:hAnsi="Times New Roman" w:cs="Times New Roman"/>
          <w:sz w:val="24"/>
          <w:szCs w:val="24"/>
          <w:lang w:val="en-GB"/>
        </w:rPr>
      </w:pPr>
      <w:r w:rsidRPr="00AD1D17">
        <w:rPr>
          <w:rFonts w:ascii="Times New Roman" w:hAnsi="Times New Roman" w:cs="Times New Roman"/>
          <w:sz w:val="24"/>
          <w:szCs w:val="24"/>
          <w:lang w:val="en-GB"/>
        </w:rPr>
        <w:t>16. Does the value chain offer the possibility of diversification from agriculture / ordinary agricultural production?</w:t>
      </w:r>
    </w:p>
    <w:p w:rsidR="00B26C61" w:rsidRPr="00AD1D17" w:rsidRDefault="00B26C61" w:rsidP="00B26C61">
      <w:pPr>
        <w:rPr>
          <w:rFonts w:ascii="Times New Roman" w:hAnsi="Times New Roman" w:cs="Times New Roman"/>
          <w:sz w:val="24"/>
          <w:szCs w:val="24"/>
          <w:lang w:val="en-GB"/>
        </w:rPr>
      </w:pPr>
      <w:r w:rsidRPr="00AD1D17">
        <w:rPr>
          <w:rFonts w:ascii="Times New Roman" w:hAnsi="Times New Roman" w:cs="Times New Roman"/>
          <w:sz w:val="24"/>
          <w:szCs w:val="24"/>
          <w:lang w:val="en-GB"/>
        </w:rPr>
        <w:t>17. Are there any productive / entrepreneurial women groups that have been successful in this particular V / product?</w:t>
      </w:r>
    </w:p>
    <w:p w:rsidR="00B26C61" w:rsidRPr="00AD1D17" w:rsidRDefault="00B26C61" w:rsidP="00B26C61">
      <w:pPr>
        <w:rPr>
          <w:rFonts w:ascii="Times New Roman" w:hAnsi="Times New Roman" w:cs="Times New Roman"/>
          <w:sz w:val="24"/>
          <w:szCs w:val="24"/>
          <w:lang w:val="en-GB"/>
        </w:rPr>
      </w:pPr>
      <w:r w:rsidRPr="00AD1D17">
        <w:rPr>
          <w:rFonts w:ascii="Times New Roman" w:hAnsi="Times New Roman" w:cs="Times New Roman"/>
          <w:sz w:val="24"/>
          <w:szCs w:val="24"/>
          <w:lang w:val="en-GB"/>
        </w:rPr>
        <w:t>18. What types of interventions can be successful in improving the economic activities performed by women? What would be the impact of such interventions? Can you give some estimates for the costs?</w:t>
      </w:r>
    </w:p>
    <w:p w:rsidR="00B26C61" w:rsidRPr="00AD1D17" w:rsidRDefault="00B26C61" w:rsidP="00B26C61">
      <w:pPr>
        <w:rPr>
          <w:rFonts w:ascii="Times New Roman" w:hAnsi="Times New Roman" w:cs="Times New Roman"/>
          <w:sz w:val="24"/>
          <w:szCs w:val="24"/>
          <w:lang w:val="en-GB"/>
        </w:rPr>
      </w:pPr>
      <w:r w:rsidRPr="00AD1D17">
        <w:rPr>
          <w:rFonts w:ascii="Times New Roman" w:hAnsi="Times New Roman" w:cs="Times New Roman"/>
          <w:sz w:val="24"/>
          <w:szCs w:val="24"/>
          <w:lang w:val="en-GB"/>
        </w:rPr>
        <w:t>19. Are local groups willing to cooperate in implementing these interventions?</w:t>
      </w:r>
    </w:p>
    <w:p w:rsidR="00B26C61" w:rsidRPr="00AD1D17" w:rsidRDefault="00B26C61" w:rsidP="00B26C61">
      <w:pPr>
        <w:rPr>
          <w:rFonts w:ascii="Times New Roman" w:hAnsi="Times New Roman" w:cs="Times New Roman"/>
          <w:sz w:val="24"/>
          <w:szCs w:val="24"/>
          <w:lang w:val="en-GB"/>
        </w:rPr>
      </w:pPr>
      <w:r w:rsidRPr="00AD1D17">
        <w:rPr>
          <w:rFonts w:ascii="Times New Roman" w:hAnsi="Times New Roman" w:cs="Times New Roman"/>
          <w:sz w:val="24"/>
          <w:szCs w:val="24"/>
          <w:lang w:val="en-GB"/>
        </w:rPr>
        <w:t>20. Are the workers qualified? Do they lack skills? Get feedback on the circulation, presence and role of women, youth, urban versus rural, circulation, informality, etc. (Approximate if no specific data is provided)</w:t>
      </w:r>
    </w:p>
    <w:p w:rsidR="00B26C61" w:rsidRPr="00AD1D17" w:rsidRDefault="00B26C61" w:rsidP="00B26C61">
      <w:pPr>
        <w:spacing w:after="0"/>
        <w:rPr>
          <w:rFonts w:ascii="Times New Roman" w:hAnsi="Times New Roman" w:cs="Times New Roman"/>
          <w:i/>
          <w:sz w:val="20"/>
          <w:lang w:val="en-GB"/>
        </w:rPr>
      </w:pPr>
      <w:r w:rsidRPr="00AD1D17">
        <w:rPr>
          <w:rFonts w:ascii="Times New Roman" w:hAnsi="Times New Roman" w:cs="Times New Roman"/>
          <w:i/>
          <w:sz w:val="20"/>
          <w:lang w:val="en-GB"/>
        </w:rPr>
        <w:t>Get feedback on the circulation, presence and role of women, youth, urban versus rural, circulation, informality, etc. (Approximate if no specific data is provided</w:t>
      </w:r>
      <w:r w:rsidR="00C36AE3" w:rsidRPr="00AD1D17">
        <w:rPr>
          <w:rFonts w:ascii="Times New Roman" w:hAnsi="Times New Roman" w:cs="Times New Roman"/>
          <w:i/>
          <w:sz w:val="20"/>
          <w:lang w:val="en-GB"/>
        </w:rPr>
        <w:t>) III</w:t>
      </w:r>
      <w:r w:rsidRPr="00AD1D17">
        <w:rPr>
          <w:rFonts w:ascii="Times New Roman" w:hAnsi="Times New Roman" w:cs="Times New Roman"/>
          <w:i/>
          <w:sz w:val="20"/>
          <w:lang w:val="en-GB"/>
        </w:rPr>
        <w:t>. THE MARKET</w:t>
      </w:r>
    </w:p>
    <w:p w:rsidR="00B26C61" w:rsidRPr="00AD1D17" w:rsidRDefault="00B26C61" w:rsidP="00B26C61">
      <w:pPr>
        <w:spacing w:after="0"/>
        <w:rPr>
          <w:rFonts w:ascii="Times New Roman" w:hAnsi="Times New Roman" w:cs="Times New Roman"/>
          <w:i/>
          <w:sz w:val="20"/>
          <w:lang w:val="en-GB"/>
        </w:rPr>
      </w:pPr>
    </w:p>
    <w:p w:rsidR="00B26C61" w:rsidRPr="00AD1D17" w:rsidRDefault="00B26C61" w:rsidP="00B26C61">
      <w:pPr>
        <w:pStyle w:val="ListParagraph"/>
        <w:numPr>
          <w:ilvl w:val="0"/>
          <w:numId w:val="43"/>
        </w:numPr>
        <w:rPr>
          <w:rFonts w:ascii="Times New Roman" w:hAnsi="Times New Roman" w:cs="Times New Roman"/>
          <w:sz w:val="24"/>
          <w:szCs w:val="24"/>
          <w:lang w:val="en-GB"/>
        </w:rPr>
      </w:pPr>
      <w:r w:rsidRPr="00AD1D17">
        <w:rPr>
          <w:rFonts w:ascii="Times New Roman" w:hAnsi="Times New Roman" w:cs="Times New Roman"/>
          <w:sz w:val="24"/>
          <w:szCs w:val="24"/>
          <w:lang w:val="en-GB"/>
        </w:rPr>
        <w:t>How much product is currently sold in the area? Please specify the most important markets (geographically).</w:t>
      </w:r>
    </w:p>
    <w:p w:rsidR="00B26C61" w:rsidRPr="00AD1D17" w:rsidRDefault="00B26C61" w:rsidP="00B26C61">
      <w:pPr>
        <w:pStyle w:val="ListParagraph"/>
        <w:numPr>
          <w:ilvl w:val="0"/>
          <w:numId w:val="43"/>
        </w:numPr>
        <w:rPr>
          <w:rFonts w:ascii="Times New Roman" w:hAnsi="Times New Roman" w:cs="Times New Roman"/>
          <w:sz w:val="24"/>
          <w:szCs w:val="24"/>
          <w:lang w:val="en-GB"/>
        </w:rPr>
      </w:pPr>
      <w:r w:rsidRPr="00AD1D17">
        <w:rPr>
          <w:rFonts w:ascii="Times New Roman" w:hAnsi="Times New Roman" w:cs="Times New Roman"/>
          <w:sz w:val="24"/>
          <w:szCs w:val="24"/>
          <w:lang w:val="en-GB"/>
        </w:rPr>
        <w:t>Is the existing supply suitable to meet the demand, or is there a shortage?</w:t>
      </w:r>
    </w:p>
    <w:p w:rsidR="00B26C61" w:rsidRPr="00AD1D17" w:rsidRDefault="00B26C61" w:rsidP="00B26C61">
      <w:pPr>
        <w:pStyle w:val="ListParagraph"/>
        <w:numPr>
          <w:ilvl w:val="0"/>
          <w:numId w:val="43"/>
        </w:numPr>
        <w:rPr>
          <w:rFonts w:ascii="Times New Roman" w:hAnsi="Times New Roman" w:cs="Times New Roman"/>
          <w:sz w:val="24"/>
          <w:szCs w:val="24"/>
          <w:lang w:val="en-GB"/>
        </w:rPr>
      </w:pPr>
      <w:r w:rsidRPr="00AD1D17">
        <w:rPr>
          <w:rFonts w:ascii="Times New Roman" w:hAnsi="Times New Roman" w:cs="Times New Roman"/>
          <w:sz w:val="24"/>
          <w:szCs w:val="24"/>
          <w:lang w:val="en-GB"/>
        </w:rPr>
        <w:t>Is it seasonal demand? Please explain. Are there any implications for your activity / company? Please specify.</w:t>
      </w:r>
    </w:p>
    <w:p w:rsidR="00B26C61" w:rsidRPr="00AD1D17" w:rsidRDefault="00B26C61" w:rsidP="00B26C61">
      <w:pPr>
        <w:pStyle w:val="ListParagraph"/>
        <w:numPr>
          <w:ilvl w:val="0"/>
          <w:numId w:val="43"/>
        </w:numPr>
        <w:rPr>
          <w:rFonts w:ascii="Times New Roman" w:hAnsi="Times New Roman" w:cs="Times New Roman"/>
          <w:sz w:val="24"/>
          <w:szCs w:val="24"/>
          <w:lang w:val="en-GB"/>
        </w:rPr>
      </w:pPr>
      <w:r w:rsidRPr="00AD1D17">
        <w:rPr>
          <w:rFonts w:ascii="Times New Roman" w:hAnsi="Times New Roman" w:cs="Times New Roman"/>
          <w:sz w:val="24"/>
          <w:szCs w:val="24"/>
          <w:lang w:val="en-GB"/>
        </w:rPr>
        <w:t>How do you set your prices (market based prices, competitive prices, entry prices, prices for different sizes, geographic price, price plus cost)? Why? (Show prices along the value chain.)</w:t>
      </w:r>
    </w:p>
    <w:p w:rsidR="00B26C61" w:rsidRPr="00AD1D17" w:rsidRDefault="00B26C61" w:rsidP="00B26C61">
      <w:pPr>
        <w:pStyle w:val="ListParagraph"/>
        <w:numPr>
          <w:ilvl w:val="0"/>
          <w:numId w:val="43"/>
        </w:numPr>
        <w:rPr>
          <w:rFonts w:ascii="Times New Roman" w:hAnsi="Times New Roman" w:cs="Times New Roman"/>
          <w:sz w:val="24"/>
          <w:szCs w:val="24"/>
          <w:lang w:val="en-GB"/>
        </w:rPr>
      </w:pPr>
      <w:r w:rsidRPr="00AD1D17">
        <w:rPr>
          <w:rFonts w:ascii="Times New Roman" w:hAnsi="Times New Roman" w:cs="Times New Roman"/>
          <w:sz w:val="24"/>
          <w:szCs w:val="24"/>
          <w:lang w:val="en-GB"/>
        </w:rPr>
        <w:t>Do you have a clear idea of ​​your exact production / collection / processing / marketing costs? (</w:t>
      </w:r>
      <w:r w:rsidR="00C36AE3" w:rsidRPr="00AD1D17">
        <w:rPr>
          <w:rFonts w:ascii="Times New Roman" w:hAnsi="Times New Roman" w:cs="Times New Roman"/>
          <w:sz w:val="24"/>
          <w:szCs w:val="24"/>
          <w:lang w:val="en-GB"/>
        </w:rPr>
        <w:t>Utilities</w:t>
      </w:r>
      <w:r w:rsidRPr="00AD1D17">
        <w:rPr>
          <w:rFonts w:ascii="Times New Roman" w:hAnsi="Times New Roman" w:cs="Times New Roman"/>
          <w:sz w:val="24"/>
          <w:szCs w:val="24"/>
          <w:lang w:val="en-GB"/>
        </w:rPr>
        <w:t xml:space="preserve">, </w:t>
      </w:r>
      <w:proofErr w:type="spellStart"/>
      <w:r w:rsidRPr="00AD1D17">
        <w:rPr>
          <w:rFonts w:ascii="Times New Roman" w:hAnsi="Times New Roman" w:cs="Times New Roman"/>
          <w:sz w:val="24"/>
          <w:szCs w:val="24"/>
          <w:lang w:val="en-GB"/>
        </w:rPr>
        <w:t>labor</w:t>
      </w:r>
      <w:proofErr w:type="spellEnd"/>
      <w:r w:rsidRPr="00AD1D17">
        <w:rPr>
          <w:rFonts w:ascii="Times New Roman" w:hAnsi="Times New Roman" w:cs="Times New Roman"/>
          <w:sz w:val="24"/>
          <w:szCs w:val="24"/>
          <w:lang w:val="en-GB"/>
        </w:rPr>
        <w:t>, high raw material costs, transportation)?</w:t>
      </w:r>
    </w:p>
    <w:p w:rsidR="00B26C61" w:rsidRPr="00AD1D17" w:rsidRDefault="00B26C61" w:rsidP="00B26C61">
      <w:pPr>
        <w:pStyle w:val="ListParagraph"/>
        <w:numPr>
          <w:ilvl w:val="0"/>
          <w:numId w:val="43"/>
        </w:numPr>
        <w:rPr>
          <w:rFonts w:ascii="Times New Roman" w:hAnsi="Times New Roman" w:cs="Times New Roman"/>
          <w:sz w:val="24"/>
          <w:szCs w:val="24"/>
          <w:lang w:val="en-GB"/>
        </w:rPr>
      </w:pPr>
      <w:r w:rsidRPr="00AD1D17">
        <w:rPr>
          <w:rFonts w:ascii="Times New Roman" w:hAnsi="Times New Roman" w:cs="Times New Roman"/>
          <w:sz w:val="24"/>
          <w:szCs w:val="24"/>
          <w:lang w:val="en-GB"/>
        </w:rPr>
        <w:t>Do you have a good profit margin idea for this product?</w:t>
      </w:r>
    </w:p>
    <w:p w:rsidR="00B26C61" w:rsidRPr="00AD1D17" w:rsidRDefault="00B26C61" w:rsidP="00B26C61">
      <w:pPr>
        <w:pStyle w:val="ListParagraph"/>
        <w:numPr>
          <w:ilvl w:val="0"/>
          <w:numId w:val="43"/>
        </w:numPr>
        <w:rPr>
          <w:rFonts w:ascii="Times New Roman" w:hAnsi="Times New Roman" w:cs="Times New Roman"/>
          <w:sz w:val="24"/>
          <w:szCs w:val="24"/>
          <w:lang w:val="en-GB"/>
        </w:rPr>
      </w:pPr>
      <w:r w:rsidRPr="00AD1D17">
        <w:rPr>
          <w:rFonts w:ascii="Times New Roman" w:hAnsi="Times New Roman" w:cs="Times New Roman"/>
          <w:sz w:val="24"/>
          <w:szCs w:val="24"/>
          <w:lang w:val="en-GB"/>
        </w:rPr>
        <w:t>Do you have any certificates, quality standards, etc.? Please elaborate. Do you consider these standards as important "tools" to compete?</w:t>
      </w:r>
    </w:p>
    <w:p w:rsidR="00B26C61" w:rsidRPr="00AD1D17" w:rsidRDefault="00B26C61" w:rsidP="00B26C61">
      <w:pPr>
        <w:spacing w:before="240" w:after="0"/>
        <w:rPr>
          <w:rFonts w:ascii="Times New Roman" w:hAnsi="Times New Roman" w:cs="Times New Roman"/>
          <w:b/>
          <w:sz w:val="24"/>
          <w:lang w:val="en-GB"/>
        </w:rPr>
      </w:pPr>
      <w:r w:rsidRPr="00AD1D17">
        <w:rPr>
          <w:rFonts w:ascii="Times New Roman" w:hAnsi="Times New Roman" w:cs="Times New Roman"/>
          <w:b/>
          <w:sz w:val="24"/>
          <w:lang w:val="en-GB"/>
        </w:rPr>
        <w:t>IV. DISTRIBUTING CHANNELS AND SUPPLYING CHAIN</w:t>
      </w:r>
    </w:p>
    <w:p w:rsidR="00B26C61" w:rsidRPr="00AD1D17" w:rsidRDefault="00B26C61" w:rsidP="00B26C61">
      <w:pPr>
        <w:pStyle w:val="ListParagraph"/>
        <w:numPr>
          <w:ilvl w:val="0"/>
          <w:numId w:val="44"/>
        </w:numPr>
        <w:rPr>
          <w:rFonts w:ascii="Times New Roman" w:hAnsi="Times New Roman" w:cs="Times New Roman"/>
          <w:sz w:val="24"/>
          <w:szCs w:val="24"/>
          <w:lang w:val="en-GB"/>
        </w:rPr>
      </w:pPr>
      <w:r w:rsidRPr="00AD1D17">
        <w:rPr>
          <w:rFonts w:ascii="Times New Roman" w:hAnsi="Times New Roman" w:cs="Times New Roman"/>
          <w:sz w:val="24"/>
          <w:szCs w:val="24"/>
          <w:lang w:val="en-GB"/>
        </w:rPr>
        <w:t>How is your product distributed (directly to consumers, distributors, wholesalers, supermarkets, grocery, etc.)? How do you deliver the products, when and in what quantity? How many buyers do you have? Do you use your own transportation?</w:t>
      </w:r>
    </w:p>
    <w:p w:rsidR="00B26C61" w:rsidRPr="00AD1D17" w:rsidRDefault="00B26C61" w:rsidP="00B26C61">
      <w:pPr>
        <w:pStyle w:val="ListParagraph"/>
        <w:numPr>
          <w:ilvl w:val="0"/>
          <w:numId w:val="44"/>
        </w:numPr>
        <w:rPr>
          <w:rFonts w:ascii="Times New Roman" w:hAnsi="Times New Roman" w:cs="Times New Roman"/>
          <w:sz w:val="24"/>
          <w:szCs w:val="24"/>
          <w:lang w:val="en-GB"/>
        </w:rPr>
      </w:pPr>
      <w:r w:rsidRPr="00AD1D17">
        <w:rPr>
          <w:rFonts w:ascii="Times New Roman" w:hAnsi="Times New Roman" w:cs="Times New Roman"/>
          <w:sz w:val="24"/>
          <w:szCs w:val="24"/>
          <w:lang w:val="en-GB"/>
        </w:rPr>
        <w:lastRenderedPageBreak/>
        <w:t>Do you sell to the same reliable buyers? Is it hard for you to find buyers? Do you collaborate with others to sell your products (especially to farmers)?</w:t>
      </w:r>
    </w:p>
    <w:p w:rsidR="00B26C61" w:rsidRPr="00AD1D17" w:rsidRDefault="00B26C61" w:rsidP="00B26C61">
      <w:pPr>
        <w:pStyle w:val="ListParagraph"/>
        <w:numPr>
          <w:ilvl w:val="0"/>
          <w:numId w:val="44"/>
        </w:numPr>
        <w:rPr>
          <w:rFonts w:ascii="Times New Roman" w:hAnsi="Times New Roman" w:cs="Times New Roman"/>
          <w:sz w:val="24"/>
          <w:szCs w:val="24"/>
          <w:lang w:val="en-GB"/>
        </w:rPr>
      </w:pPr>
      <w:r w:rsidRPr="00AD1D17">
        <w:rPr>
          <w:rFonts w:ascii="Times New Roman" w:hAnsi="Times New Roman" w:cs="Times New Roman"/>
          <w:sz w:val="24"/>
          <w:szCs w:val="24"/>
          <w:lang w:val="en-GB"/>
        </w:rPr>
        <w:t>How many suppliers do you have? Do you buy from the same reliable suppliers? Is it difficult for you to find suppliers? Why?</w:t>
      </w:r>
    </w:p>
    <w:p w:rsidR="00B26C61" w:rsidRPr="00AD1D17" w:rsidRDefault="00B26C61" w:rsidP="00B26C61">
      <w:pPr>
        <w:spacing w:after="0"/>
        <w:rPr>
          <w:rFonts w:ascii="Times New Roman" w:hAnsi="Times New Roman" w:cs="Times New Roman"/>
          <w:b/>
          <w:sz w:val="24"/>
          <w:lang w:val="en-GB"/>
        </w:rPr>
      </w:pPr>
      <w:r w:rsidRPr="00AD1D17">
        <w:rPr>
          <w:rFonts w:ascii="Times New Roman" w:hAnsi="Times New Roman" w:cs="Times New Roman"/>
          <w:b/>
          <w:sz w:val="24"/>
          <w:lang w:val="en-GB"/>
        </w:rPr>
        <w:t>V. CAPACITY AND ITS USE</w:t>
      </w:r>
    </w:p>
    <w:p w:rsidR="00B26C61" w:rsidRPr="00AD1D17" w:rsidRDefault="00B26C61" w:rsidP="00B26C61">
      <w:pPr>
        <w:pStyle w:val="ListParagraph"/>
        <w:numPr>
          <w:ilvl w:val="0"/>
          <w:numId w:val="8"/>
        </w:numPr>
        <w:rPr>
          <w:rFonts w:ascii="Times New Roman" w:hAnsi="Times New Roman" w:cs="Times New Roman"/>
          <w:sz w:val="24"/>
          <w:szCs w:val="24"/>
          <w:lang w:val="en-GB"/>
        </w:rPr>
      </w:pPr>
      <w:r w:rsidRPr="00AD1D17">
        <w:rPr>
          <w:rFonts w:ascii="Times New Roman" w:hAnsi="Times New Roman" w:cs="Times New Roman"/>
          <w:sz w:val="24"/>
          <w:szCs w:val="24"/>
          <w:lang w:val="en-GB"/>
        </w:rPr>
        <w:t>Please specify projected capacity and current output. If capacity utilization is low, explain WHY (poor planning, low demand due to internal or market factors, technology deficiencies, etc.).</w:t>
      </w:r>
    </w:p>
    <w:p w:rsidR="00B26C61" w:rsidRPr="00AD1D17" w:rsidRDefault="00B26C61" w:rsidP="00B26C61">
      <w:pPr>
        <w:spacing w:after="0"/>
        <w:rPr>
          <w:rFonts w:ascii="Times New Roman" w:hAnsi="Times New Roman" w:cs="Times New Roman"/>
          <w:b/>
          <w:sz w:val="24"/>
          <w:lang w:val="en-GB"/>
        </w:rPr>
      </w:pPr>
      <w:r w:rsidRPr="00AD1D17">
        <w:rPr>
          <w:rFonts w:ascii="Times New Roman" w:hAnsi="Times New Roman" w:cs="Times New Roman"/>
          <w:b/>
          <w:sz w:val="24"/>
          <w:lang w:val="en-GB"/>
        </w:rPr>
        <w:t>VI. PROCCESSES AND TECHNOLOGIES</w:t>
      </w:r>
    </w:p>
    <w:p w:rsidR="00B26C61" w:rsidRPr="00AD1D17" w:rsidRDefault="00B26C61" w:rsidP="00B26C61">
      <w:pPr>
        <w:pStyle w:val="ListParagraph"/>
        <w:numPr>
          <w:ilvl w:val="0"/>
          <w:numId w:val="45"/>
        </w:numPr>
        <w:rPr>
          <w:rFonts w:ascii="Times New Roman" w:hAnsi="Times New Roman" w:cs="Times New Roman"/>
          <w:sz w:val="24"/>
          <w:szCs w:val="24"/>
          <w:lang w:val="en-GB"/>
        </w:rPr>
      </w:pPr>
      <w:r w:rsidRPr="00AD1D17">
        <w:rPr>
          <w:rFonts w:ascii="Times New Roman" w:hAnsi="Times New Roman" w:cs="Times New Roman"/>
          <w:sz w:val="24"/>
          <w:szCs w:val="24"/>
          <w:lang w:val="en-GB"/>
        </w:rPr>
        <w:t>What are the most important processes? What technology do you use? Is the technology expensive? Please elaborate.</w:t>
      </w:r>
    </w:p>
    <w:p w:rsidR="00B26C61" w:rsidRPr="00AD1D17" w:rsidRDefault="00B26C61" w:rsidP="00B26C61">
      <w:pPr>
        <w:pStyle w:val="ListParagraph"/>
        <w:numPr>
          <w:ilvl w:val="0"/>
          <w:numId w:val="45"/>
        </w:numPr>
        <w:rPr>
          <w:rFonts w:ascii="Times New Roman" w:hAnsi="Times New Roman" w:cs="Times New Roman"/>
          <w:sz w:val="24"/>
          <w:szCs w:val="24"/>
          <w:lang w:val="en-GB"/>
        </w:rPr>
      </w:pPr>
      <w:r w:rsidRPr="00AD1D17">
        <w:rPr>
          <w:rFonts w:ascii="Times New Roman" w:hAnsi="Times New Roman" w:cs="Times New Roman"/>
          <w:sz w:val="24"/>
          <w:szCs w:val="24"/>
          <w:lang w:val="en-GB"/>
        </w:rPr>
        <w:t>How much have you invested in the development of this product? Do you intend to increase your production / diversification / capacity improvement technology?</w:t>
      </w:r>
    </w:p>
    <w:p w:rsidR="00B26C61" w:rsidRPr="00AD1D17" w:rsidRDefault="00B26C61" w:rsidP="00B26C61">
      <w:pPr>
        <w:pStyle w:val="ListParagraph"/>
        <w:numPr>
          <w:ilvl w:val="0"/>
          <w:numId w:val="45"/>
        </w:numPr>
        <w:rPr>
          <w:rFonts w:ascii="Times New Roman" w:hAnsi="Times New Roman" w:cs="Times New Roman"/>
          <w:sz w:val="24"/>
          <w:szCs w:val="24"/>
          <w:lang w:val="en-GB"/>
        </w:rPr>
      </w:pPr>
      <w:r w:rsidRPr="00AD1D17">
        <w:rPr>
          <w:rFonts w:ascii="Times New Roman" w:hAnsi="Times New Roman" w:cs="Times New Roman"/>
          <w:sz w:val="24"/>
          <w:szCs w:val="24"/>
          <w:lang w:val="en-GB"/>
        </w:rPr>
        <w:t>To improve your business, which infrastructure improvements (markets, roads) would be most important?</w:t>
      </w:r>
    </w:p>
    <w:p w:rsidR="00B26C61" w:rsidRPr="00AD1D17" w:rsidRDefault="00B26C61" w:rsidP="00B26C61">
      <w:pPr>
        <w:spacing w:after="0"/>
        <w:rPr>
          <w:rFonts w:ascii="Times New Roman" w:hAnsi="Times New Roman" w:cs="Times New Roman"/>
          <w:b/>
          <w:sz w:val="24"/>
          <w:lang w:val="en-GB"/>
        </w:rPr>
      </w:pPr>
      <w:r w:rsidRPr="00AD1D17">
        <w:rPr>
          <w:rFonts w:ascii="Times New Roman" w:hAnsi="Times New Roman" w:cs="Times New Roman"/>
          <w:b/>
          <w:sz w:val="24"/>
          <w:lang w:val="en-GB"/>
        </w:rPr>
        <w:t>VII. PROMOTION</w:t>
      </w:r>
    </w:p>
    <w:p w:rsidR="00B26C61" w:rsidRPr="00AD1D17" w:rsidRDefault="00B26C61" w:rsidP="00B26C61">
      <w:pPr>
        <w:pStyle w:val="ListParagraph"/>
        <w:numPr>
          <w:ilvl w:val="0"/>
          <w:numId w:val="46"/>
        </w:numPr>
        <w:rPr>
          <w:rFonts w:ascii="Times New Roman" w:hAnsi="Times New Roman" w:cs="Times New Roman"/>
          <w:sz w:val="24"/>
          <w:szCs w:val="24"/>
          <w:lang w:val="en-GB"/>
        </w:rPr>
      </w:pPr>
      <w:r w:rsidRPr="00AD1D17">
        <w:rPr>
          <w:rFonts w:ascii="Times New Roman" w:hAnsi="Times New Roman" w:cs="Times New Roman"/>
          <w:sz w:val="24"/>
          <w:szCs w:val="24"/>
          <w:lang w:val="en-GB"/>
        </w:rPr>
        <w:t>What types of promotion do you use (advertising, point of sale shows, free samples, word of mouth, coupons, special prices, free advertising)? Please comment (cost effectiveness if data is available). Do you have a promotion strategy?</w:t>
      </w:r>
    </w:p>
    <w:p w:rsidR="00B26C61" w:rsidRPr="00AD1D17" w:rsidRDefault="00B26C61" w:rsidP="00B26C61">
      <w:pPr>
        <w:pStyle w:val="ListParagraph"/>
        <w:numPr>
          <w:ilvl w:val="0"/>
          <w:numId w:val="46"/>
        </w:numPr>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Do you have a "brand name"? </w:t>
      </w:r>
      <w:r w:rsidR="00C36AE3" w:rsidRPr="00AD1D17">
        <w:rPr>
          <w:rFonts w:ascii="Times New Roman" w:hAnsi="Times New Roman" w:cs="Times New Roman"/>
          <w:sz w:val="24"/>
          <w:szCs w:val="24"/>
          <w:lang w:val="en-GB"/>
        </w:rPr>
        <w:t>If</w:t>
      </w:r>
      <w:r w:rsidRPr="00AD1D17">
        <w:rPr>
          <w:rFonts w:ascii="Times New Roman" w:hAnsi="Times New Roman" w:cs="Times New Roman"/>
          <w:sz w:val="24"/>
          <w:szCs w:val="24"/>
          <w:lang w:val="en-GB"/>
        </w:rPr>
        <w:t xml:space="preserve"> not, will you give your product a "brand name"?</w:t>
      </w:r>
    </w:p>
    <w:p w:rsidR="00B26C61" w:rsidRPr="00AD1D17" w:rsidRDefault="00B26C61" w:rsidP="00B26C61">
      <w:pPr>
        <w:spacing w:after="0"/>
        <w:rPr>
          <w:rFonts w:ascii="Times New Roman" w:hAnsi="Times New Roman" w:cs="Times New Roman"/>
          <w:b/>
          <w:sz w:val="24"/>
          <w:lang w:val="en-GB"/>
        </w:rPr>
      </w:pPr>
      <w:r w:rsidRPr="00AD1D17">
        <w:rPr>
          <w:rFonts w:ascii="Times New Roman" w:hAnsi="Times New Roman" w:cs="Times New Roman"/>
          <w:b/>
          <w:sz w:val="24"/>
          <w:lang w:val="en-GB"/>
        </w:rPr>
        <w:t>VIII. FINANCIAL SUPPORT AND SERVICE PROVIDERS</w:t>
      </w:r>
    </w:p>
    <w:p w:rsidR="00B26C61" w:rsidRPr="00AD1D17" w:rsidRDefault="00B26C61" w:rsidP="00B26C61">
      <w:pPr>
        <w:spacing w:after="0"/>
        <w:rPr>
          <w:rFonts w:ascii="Times New Roman" w:hAnsi="Times New Roman" w:cs="Times New Roman"/>
          <w:b/>
          <w:sz w:val="24"/>
          <w:lang w:val="en-GB"/>
        </w:rPr>
      </w:pPr>
    </w:p>
    <w:p w:rsidR="00B26C61" w:rsidRPr="00AD1D17" w:rsidRDefault="00B26C61" w:rsidP="00B26C61">
      <w:pPr>
        <w:pStyle w:val="ListParagraph"/>
        <w:numPr>
          <w:ilvl w:val="0"/>
          <w:numId w:val="47"/>
        </w:numPr>
        <w:rPr>
          <w:rFonts w:ascii="Times New Roman" w:hAnsi="Times New Roman" w:cs="Times New Roman"/>
          <w:sz w:val="24"/>
          <w:szCs w:val="24"/>
          <w:lang w:val="en-GB"/>
        </w:rPr>
      </w:pPr>
      <w:r w:rsidRPr="00AD1D17">
        <w:rPr>
          <w:rFonts w:ascii="Times New Roman" w:hAnsi="Times New Roman" w:cs="Times New Roman"/>
          <w:sz w:val="24"/>
          <w:szCs w:val="24"/>
          <w:lang w:val="en-GB"/>
        </w:rPr>
        <w:t>Are you a member of an association or trade group?</w:t>
      </w:r>
    </w:p>
    <w:p w:rsidR="00B26C61" w:rsidRPr="00AD1D17" w:rsidRDefault="00B26C61" w:rsidP="00B26C61">
      <w:pPr>
        <w:pStyle w:val="ListParagraph"/>
        <w:numPr>
          <w:ilvl w:val="0"/>
          <w:numId w:val="47"/>
        </w:numPr>
        <w:rPr>
          <w:rFonts w:ascii="Times New Roman" w:hAnsi="Times New Roman" w:cs="Times New Roman"/>
          <w:sz w:val="24"/>
          <w:szCs w:val="24"/>
          <w:lang w:val="en-GB"/>
        </w:rPr>
      </w:pPr>
      <w:r w:rsidRPr="00AD1D17">
        <w:rPr>
          <w:rFonts w:ascii="Times New Roman" w:hAnsi="Times New Roman" w:cs="Times New Roman"/>
          <w:sz w:val="24"/>
          <w:szCs w:val="24"/>
          <w:lang w:val="en-GB"/>
        </w:rPr>
        <w:t>Do you have, or do you currently receive, any assistance from government agencies, CSOs, NGOs, social enterprises or local trade groups (formal or informal - for your business and family)?</w:t>
      </w:r>
    </w:p>
    <w:p w:rsidR="00B26C61" w:rsidRPr="00AD1D17" w:rsidRDefault="00B26C61" w:rsidP="00B26C61">
      <w:pPr>
        <w:pStyle w:val="ListParagraph"/>
        <w:numPr>
          <w:ilvl w:val="0"/>
          <w:numId w:val="47"/>
        </w:numPr>
        <w:rPr>
          <w:rFonts w:ascii="Times New Roman" w:hAnsi="Times New Roman" w:cs="Times New Roman"/>
          <w:sz w:val="24"/>
          <w:szCs w:val="24"/>
          <w:lang w:val="en-GB"/>
        </w:rPr>
      </w:pPr>
      <w:r w:rsidRPr="00AD1D17">
        <w:rPr>
          <w:rFonts w:ascii="Times New Roman" w:hAnsi="Times New Roman" w:cs="Times New Roman"/>
          <w:sz w:val="24"/>
          <w:szCs w:val="24"/>
          <w:lang w:val="en-GB"/>
        </w:rPr>
        <w:t>Are you supported by donors or other government agencies? What kind of support is provided by donors, consulting companies or other marketing service providers?</w:t>
      </w:r>
    </w:p>
    <w:p w:rsidR="00B26C61" w:rsidRPr="00AD1D17" w:rsidRDefault="00B26C61" w:rsidP="00B26C61">
      <w:pPr>
        <w:pStyle w:val="ListParagraph"/>
        <w:numPr>
          <w:ilvl w:val="0"/>
          <w:numId w:val="47"/>
        </w:numPr>
        <w:rPr>
          <w:rFonts w:ascii="Times New Roman" w:hAnsi="Times New Roman" w:cs="Times New Roman"/>
          <w:sz w:val="24"/>
          <w:szCs w:val="24"/>
          <w:lang w:val="en-GB"/>
        </w:rPr>
      </w:pPr>
      <w:r w:rsidRPr="00AD1D17">
        <w:rPr>
          <w:rFonts w:ascii="Times New Roman" w:hAnsi="Times New Roman" w:cs="Times New Roman"/>
          <w:sz w:val="24"/>
          <w:szCs w:val="24"/>
          <w:lang w:val="en-GB"/>
        </w:rPr>
        <w:t>Is it difficult to apply for grants? What are the main obstacles? What can be done to facilitate the process? Has the availability of state / IPARD support schemes changed business in recent years? In what way?</w:t>
      </w:r>
    </w:p>
    <w:p w:rsidR="00B26C61" w:rsidRPr="00AD1D17" w:rsidRDefault="00B26C61" w:rsidP="00B26C61">
      <w:pPr>
        <w:pStyle w:val="ListParagraph"/>
        <w:numPr>
          <w:ilvl w:val="0"/>
          <w:numId w:val="47"/>
        </w:numPr>
        <w:rPr>
          <w:rFonts w:ascii="Times New Roman" w:hAnsi="Times New Roman" w:cs="Times New Roman"/>
          <w:sz w:val="24"/>
          <w:szCs w:val="24"/>
          <w:lang w:val="en-GB"/>
        </w:rPr>
      </w:pPr>
      <w:r w:rsidRPr="00AD1D17">
        <w:rPr>
          <w:rFonts w:ascii="Times New Roman" w:hAnsi="Times New Roman" w:cs="Times New Roman"/>
          <w:sz w:val="24"/>
          <w:szCs w:val="24"/>
          <w:lang w:val="en-GB"/>
        </w:rPr>
        <w:t>Are there any additional barriers for women?</w:t>
      </w:r>
    </w:p>
    <w:p w:rsidR="00B26C61" w:rsidRPr="00AD1D17" w:rsidRDefault="00B26C61" w:rsidP="00B26C61">
      <w:pPr>
        <w:jc w:val="center"/>
        <w:rPr>
          <w:rFonts w:ascii="Times New Roman" w:hAnsi="Times New Roman" w:cs="Times New Roman"/>
          <w:lang w:val="en-GB"/>
        </w:rPr>
      </w:pPr>
      <w:r w:rsidRPr="00AD1D17">
        <w:rPr>
          <w:rFonts w:ascii="Times New Roman" w:hAnsi="Times New Roman" w:cs="Times New Roman"/>
          <w:lang w:val="en-GB"/>
        </w:rPr>
        <w:br w:type="page"/>
      </w:r>
      <w:bookmarkStart w:id="96" w:name="_Toc63076634"/>
      <w:bookmarkStart w:id="97" w:name="_Toc63840108"/>
      <w:bookmarkStart w:id="98" w:name="_Toc65484547"/>
      <w:bookmarkStart w:id="99" w:name="_Toc65484732"/>
      <w:bookmarkStart w:id="100" w:name="_Toc65505263"/>
      <w:r w:rsidRPr="00AD1D17">
        <w:rPr>
          <w:rFonts w:ascii="Times New Roman" w:hAnsi="Times New Roman" w:cs="Times New Roman"/>
          <w:b/>
          <w:color w:val="70AD47" w:themeColor="accent6"/>
          <w:sz w:val="24"/>
          <w:lang w:val="en-GB"/>
        </w:rPr>
        <w:lastRenderedPageBreak/>
        <w:t xml:space="preserve">Interview for Public Institutions/ NGO/ </w:t>
      </w:r>
      <w:bookmarkEnd w:id="96"/>
      <w:bookmarkEnd w:id="97"/>
      <w:bookmarkEnd w:id="98"/>
      <w:bookmarkEnd w:id="99"/>
      <w:bookmarkEnd w:id="100"/>
      <w:r w:rsidRPr="00AD1D17">
        <w:rPr>
          <w:rFonts w:ascii="Times New Roman" w:hAnsi="Times New Roman" w:cs="Times New Roman"/>
          <w:b/>
          <w:color w:val="70AD47" w:themeColor="accent6"/>
          <w:sz w:val="24"/>
          <w:lang w:val="en-GB"/>
        </w:rPr>
        <w:t>Associations</w:t>
      </w:r>
    </w:p>
    <w:p w:rsidR="00B26C61" w:rsidRPr="00AD1D17" w:rsidRDefault="00B26C61" w:rsidP="00B26C61">
      <w:pPr>
        <w:spacing w:after="0" w:line="276" w:lineRule="auto"/>
        <w:ind w:left="720"/>
        <w:rPr>
          <w:rFonts w:ascii="Times New Roman" w:hAnsi="Times New Roman" w:cs="Times New Roman"/>
          <w:b/>
          <w:lang w:val="en-GB"/>
        </w:rPr>
      </w:pPr>
    </w:p>
    <w:p w:rsidR="00B26C61" w:rsidRPr="00AD1D17" w:rsidRDefault="00B26C61" w:rsidP="00B26C61">
      <w:pPr>
        <w:spacing w:after="0"/>
        <w:rPr>
          <w:rFonts w:ascii="Times New Roman" w:hAnsi="Times New Roman" w:cs="Times New Roman"/>
          <w:bCs/>
          <w:u w:val="single"/>
          <w:lang w:val="en-GB"/>
        </w:rPr>
      </w:pPr>
      <w:r w:rsidRPr="00AD1D17">
        <w:rPr>
          <w:rFonts w:ascii="Times New Roman" w:hAnsi="Times New Roman" w:cs="Times New Roman"/>
          <w:bCs/>
          <w:u w:val="single"/>
          <w:lang w:val="en-GB"/>
        </w:rPr>
        <w:t>GENERAL</w:t>
      </w:r>
      <w:r w:rsidRPr="00AD1D17">
        <w:rPr>
          <w:rFonts w:ascii="Times New Roman" w:hAnsi="Times New Roman" w:cs="Times New Roman"/>
          <w:b/>
          <w:u w:val="single"/>
          <w:lang w:val="en-GB"/>
        </w:rPr>
        <w:t xml:space="preserve"> </w:t>
      </w:r>
      <w:r w:rsidRPr="00AD1D17">
        <w:rPr>
          <w:rFonts w:ascii="Times New Roman" w:hAnsi="Times New Roman" w:cs="Times New Roman"/>
          <w:bCs/>
          <w:u w:val="single"/>
          <w:lang w:val="en-GB"/>
        </w:rPr>
        <w:t xml:space="preserve">INFORMATION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28"/>
        <w:gridCol w:w="6048"/>
      </w:tblGrid>
      <w:tr w:rsidR="00B26C61" w:rsidRPr="00AD1D17" w:rsidTr="00B26C61">
        <w:trPr>
          <w:trHeight w:val="20"/>
        </w:trPr>
        <w:tc>
          <w:tcPr>
            <w:tcW w:w="3528" w:type="dxa"/>
            <w:shd w:val="clear" w:color="auto" w:fill="auto"/>
            <w:vAlign w:val="center"/>
          </w:tcPr>
          <w:p w:rsidR="00B26C61" w:rsidRPr="00AD1D17" w:rsidRDefault="00B26C61" w:rsidP="00B26C61">
            <w:pPr>
              <w:jc w:val="right"/>
              <w:rPr>
                <w:rFonts w:ascii="Times New Roman" w:hAnsi="Times New Roman" w:cs="Times New Roman"/>
                <w:bCs/>
                <w:lang w:val="en-GB"/>
              </w:rPr>
            </w:pPr>
            <w:r w:rsidRPr="00AD1D17">
              <w:rPr>
                <w:rFonts w:ascii="Times New Roman" w:hAnsi="Times New Roman" w:cs="Times New Roman"/>
                <w:bCs/>
                <w:lang w:val="en-GB"/>
              </w:rPr>
              <w:t>Date:</w:t>
            </w:r>
          </w:p>
        </w:tc>
        <w:tc>
          <w:tcPr>
            <w:tcW w:w="6048" w:type="dxa"/>
            <w:shd w:val="clear" w:color="auto" w:fill="auto"/>
            <w:vAlign w:val="center"/>
          </w:tcPr>
          <w:p w:rsidR="00B26C61" w:rsidRPr="00AD1D17" w:rsidRDefault="00B26C61" w:rsidP="00B26C61">
            <w:pPr>
              <w:rPr>
                <w:rFonts w:ascii="Times New Roman" w:hAnsi="Times New Roman" w:cs="Times New Roman"/>
                <w:bCs/>
                <w:lang w:val="en-GB"/>
              </w:rPr>
            </w:pPr>
          </w:p>
        </w:tc>
      </w:tr>
      <w:tr w:rsidR="00B26C61" w:rsidRPr="00AD1D17" w:rsidTr="00B26C61">
        <w:trPr>
          <w:trHeight w:val="20"/>
        </w:trPr>
        <w:tc>
          <w:tcPr>
            <w:tcW w:w="3528" w:type="dxa"/>
            <w:shd w:val="clear" w:color="auto" w:fill="auto"/>
            <w:vAlign w:val="center"/>
          </w:tcPr>
          <w:p w:rsidR="00B26C61" w:rsidRPr="00AD1D17" w:rsidRDefault="00B26C61" w:rsidP="00B26C61">
            <w:pPr>
              <w:rPr>
                <w:rFonts w:ascii="Times New Roman" w:hAnsi="Times New Roman" w:cs="Times New Roman"/>
                <w:bCs/>
                <w:lang w:val="en-GB"/>
              </w:rPr>
            </w:pPr>
            <w:r w:rsidRPr="00AD1D17">
              <w:rPr>
                <w:rFonts w:ascii="Times New Roman" w:hAnsi="Times New Roman" w:cs="Times New Roman"/>
                <w:bCs/>
                <w:lang w:val="en-GB"/>
              </w:rPr>
              <w:t>Name and Surname of the interviewee</w:t>
            </w:r>
          </w:p>
        </w:tc>
        <w:tc>
          <w:tcPr>
            <w:tcW w:w="6048" w:type="dxa"/>
            <w:shd w:val="clear" w:color="auto" w:fill="auto"/>
            <w:vAlign w:val="center"/>
          </w:tcPr>
          <w:p w:rsidR="00B26C61" w:rsidRPr="00AD1D17" w:rsidRDefault="00B26C61" w:rsidP="00B26C61">
            <w:pPr>
              <w:rPr>
                <w:rFonts w:ascii="Times New Roman" w:hAnsi="Times New Roman" w:cs="Times New Roman"/>
                <w:bCs/>
                <w:lang w:val="en-GB"/>
              </w:rPr>
            </w:pPr>
          </w:p>
        </w:tc>
      </w:tr>
      <w:tr w:rsidR="00B26C61" w:rsidRPr="00AD1D17" w:rsidTr="00B26C61">
        <w:trPr>
          <w:trHeight w:val="20"/>
        </w:trPr>
        <w:tc>
          <w:tcPr>
            <w:tcW w:w="3528" w:type="dxa"/>
            <w:shd w:val="clear" w:color="auto" w:fill="auto"/>
            <w:vAlign w:val="center"/>
          </w:tcPr>
          <w:p w:rsidR="00B26C61" w:rsidRPr="00AD1D17" w:rsidRDefault="00B26C61" w:rsidP="00B26C61">
            <w:pPr>
              <w:rPr>
                <w:rFonts w:ascii="Times New Roman" w:hAnsi="Times New Roman" w:cs="Times New Roman"/>
                <w:bCs/>
                <w:lang w:val="en-GB"/>
              </w:rPr>
            </w:pPr>
            <w:r w:rsidRPr="00AD1D17">
              <w:rPr>
                <w:rFonts w:ascii="Times New Roman" w:hAnsi="Times New Roman" w:cs="Times New Roman"/>
                <w:bCs/>
                <w:lang w:val="en-GB"/>
              </w:rPr>
              <w:t>Institution:</w:t>
            </w:r>
          </w:p>
        </w:tc>
        <w:tc>
          <w:tcPr>
            <w:tcW w:w="6048" w:type="dxa"/>
            <w:shd w:val="clear" w:color="auto" w:fill="auto"/>
            <w:vAlign w:val="center"/>
          </w:tcPr>
          <w:p w:rsidR="00B26C61" w:rsidRPr="00AD1D17" w:rsidRDefault="00B26C61" w:rsidP="00B26C61">
            <w:pPr>
              <w:rPr>
                <w:rFonts w:ascii="Times New Roman" w:hAnsi="Times New Roman" w:cs="Times New Roman"/>
                <w:bCs/>
                <w:lang w:val="en-GB"/>
              </w:rPr>
            </w:pPr>
          </w:p>
        </w:tc>
      </w:tr>
      <w:tr w:rsidR="00B26C61" w:rsidRPr="00AD1D17" w:rsidTr="00B26C61">
        <w:trPr>
          <w:trHeight w:val="20"/>
        </w:trPr>
        <w:tc>
          <w:tcPr>
            <w:tcW w:w="3528" w:type="dxa"/>
            <w:shd w:val="clear" w:color="auto" w:fill="auto"/>
            <w:vAlign w:val="center"/>
          </w:tcPr>
          <w:p w:rsidR="00B26C61" w:rsidRPr="00AD1D17" w:rsidRDefault="00B26C61" w:rsidP="00B26C61">
            <w:pPr>
              <w:rPr>
                <w:rFonts w:ascii="Times New Roman" w:hAnsi="Times New Roman" w:cs="Times New Roman"/>
                <w:bCs/>
                <w:lang w:val="en-GB"/>
              </w:rPr>
            </w:pPr>
            <w:r w:rsidRPr="00AD1D17">
              <w:rPr>
                <w:rFonts w:ascii="Times New Roman" w:hAnsi="Times New Roman" w:cs="Times New Roman"/>
                <w:bCs/>
                <w:lang w:val="en-GB"/>
              </w:rPr>
              <w:t>Function/Institution type:</w:t>
            </w:r>
          </w:p>
        </w:tc>
        <w:tc>
          <w:tcPr>
            <w:tcW w:w="6048" w:type="dxa"/>
            <w:shd w:val="clear" w:color="auto" w:fill="auto"/>
            <w:vAlign w:val="center"/>
          </w:tcPr>
          <w:p w:rsidR="00B26C61" w:rsidRPr="00AD1D17" w:rsidRDefault="00B26C61" w:rsidP="00B26C61">
            <w:pPr>
              <w:rPr>
                <w:rFonts w:ascii="Times New Roman" w:hAnsi="Times New Roman" w:cs="Times New Roman"/>
                <w:bCs/>
                <w:lang w:val="en-GB"/>
              </w:rPr>
            </w:pPr>
          </w:p>
        </w:tc>
      </w:tr>
      <w:tr w:rsidR="00B26C61" w:rsidRPr="00AD1D17" w:rsidTr="00B26C61">
        <w:trPr>
          <w:trHeight w:val="20"/>
        </w:trPr>
        <w:tc>
          <w:tcPr>
            <w:tcW w:w="3528" w:type="dxa"/>
            <w:shd w:val="clear" w:color="auto" w:fill="auto"/>
            <w:vAlign w:val="center"/>
          </w:tcPr>
          <w:p w:rsidR="00B26C61" w:rsidRPr="00AD1D17" w:rsidRDefault="00B26C61" w:rsidP="00B26C61">
            <w:pPr>
              <w:rPr>
                <w:rFonts w:ascii="Times New Roman" w:hAnsi="Times New Roman" w:cs="Times New Roman"/>
                <w:bCs/>
                <w:lang w:val="en-GB"/>
              </w:rPr>
            </w:pPr>
            <w:r w:rsidRPr="00AD1D17">
              <w:rPr>
                <w:rFonts w:ascii="Times New Roman" w:hAnsi="Times New Roman" w:cs="Times New Roman"/>
                <w:bCs/>
                <w:lang w:val="en-GB"/>
              </w:rPr>
              <w:t>Contact Phone Number:</w:t>
            </w:r>
          </w:p>
        </w:tc>
        <w:tc>
          <w:tcPr>
            <w:tcW w:w="6048" w:type="dxa"/>
            <w:shd w:val="clear" w:color="auto" w:fill="auto"/>
            <w:vAlign w:val="center"/>
          </w:tcPr>
          <w:p w:rsidR="00B26C61" w:rsidRPr="00AD1D17" w:rsidRDefault="00B26C61" w:rsidP="00B26C61">
            <w:pPr>
              <w:rPr>
                <w:rFonts w:ascii="Times New Roman" w:hAnsi="Times New Roman" w:cs="Times New Roman"/>
                <w:bCs/>
                <w:lang w:val="en-GB"/>
              </w:rPr>
            </w:pPr>
          </w:p>
        </w:tc>
      </w:tr>
      <w:tr w:rsidR="00B26C61" w:rsidRPr="00AD1D17" w:rsidTr="00B26C61">
        <w:trPr>
          <w:trHeight w:val="20"/>
        </w:trPr>
        <w:tc>
          <w:tcPr>
            <w:tcW w:w="3528" w:type="dxa"/>
            <w:shd w:val="clear" w:color="auto" w:fill="auto"/>
            <w:vAlign w:val="center"/>
          </w:tcPr>
          <w:p w:rsidR="00B26C61" w:rsidRPr="00AD1D17" w:rsidRDefault="00B26C61" w:rsidP="00B26C61">
            <w:pPr>
              <w:rPr>
                <w:rFonts w:ascii="Times New Roman" w:hAnsi="Times New Roman" w:cs="Times New Roman"/>
                <w:bCs/>
                <w:lang w:val="en-GB"/>
              </w:rPr>
            </w:pPr>
            <w:r w:rsidRPr="00AD1D17">
              <w:rPr>
                <w:rFonts w:ascii="Times New Roman" w:hAnsi="Times New Roman" w:cs="Times New Roman"/>
                <w:bCs/>
                <w:lang w:val="en-GB"/>
              </w:rPr>
              <w:t>Geographical Inclusion:</w:t>
            </w:r>
          </w:p>
        </w:tc>
        <w:tc>
          <w:tcPr>
            <w:tcW w:w="6048" w:type="dxa"/>
            <w:shd w:val="clear" w:color="auto" w:fill="auto"/>
            <w:vAlign w:val="center"/>
          </w:tcPr>
          <w:p w:rsidR="00B26C61" w:rsidRPr="00AD1D17" w:rsidRDefault="00B26C61" w:rsidP="00B26C61">
            <w:pPr>
              <w:rPr>
                <w:rFonts w:ascii="Times New Roman" w:hAnsi="Times New Roman" w:cs="Times New Roman"/>
                <w:bCs/>
                <w:lang w:val="en-GB"/>
              </w:rPr>
            </w:pPr>
          </w:p>
        </w:tc>
      </w:tr>
    </w:tbl>
    <w:p w:rsidR="00B26C61" w:rsidRPr="00AD1D17" w:rsidRDefault="00B26C61" w:rsidP="00B26C61">
      <w:pPr>
        <w:spacing w:after="0"/>
        <w:rPr>
          <w:rFonts w:ascii="Times New Roman" w:hAnsi="Times New Roman" w:cs="Times New Roman"/>
          <w:b/>
          <w:lang w:val="en-GB"/>
        </w:rPr>
      </w:pPr>
    </w:p>
    <w:p w:rsidR="00B26C61" w:rsidRPr="00AD1D17" w:rsidRDefault="00B26C61" w:rsidP="00B26C61">
      <w:pPr>
        <w:pBdr>
          <w:top w:val="single" w:sz="4" w:space="1" w:color="auto"/>
          <w:left w:val="single" w:sz="4" w:space="4" w:color="auto"/>
          <w:bottom w:val="single" w:sz="4" w:space="1" w:color="auto"/>
          <w:right w:val="single" w:sz="4" w:space="4" w:color="auto"/>
        </w:pBdr>
        <w:shd w:val="clear" w:color="auto" w:fill="C5E0B3"/>
        <w:spacing w:after="0"/>
        <w:rPr>
          <w:rFonts w:ascii="Times New Roman" w:hAnsi="Times New Roman" w:cs="Times New Roman"/>
          <w:b/>
          <w:i/>
          <w:lang w:val="en-GB"/>
        </w:rPr>
      </w:pPr>
      <w:r w:rsidRPr="00AD1D17">
        <w:rPr>
          <w:rFonts w:ascii="Times New Roman" w:hAnsi="Times New Roman" w:cs="Times New Roman"/>
          <w:b/>
          <w:i/>
          <w:lang w:val="en-GB"/>
        </w:rPr>
        <w:t xml:space="preserve">Inform the interviewee about the profile of the beneficiaries of the project that WVA is implementing. </w:t>
      </w:r>
    </w:p>
    <w:p w:rsidR="00B26C61" w:rsidRPr="00AD1D17" w:rsidRDefault="00B26C61" w:rsidP="00B26C61">
      <w:pPr>
        <w:spacing w:after="0"/>
        <w:rPr>
          <w:rFonts w:ascii="Times New Roman" w:hAnsi="Times New Roman" w:cs="Times New Roman"/>
          <w:u w:val="single"/>
          <w:lang w:val="en-GB"/>
        </w:rPr>
      </w:pPr>
    </w:p>
    <w:p w:rsidR="00B26C61" w:rsidRPr="00AD1D17" w:rsidRDefault="00B26C61" w:rsidP="00B26C61">
      <w:pPr>
        <w:spacing w:after="0"/>
        <w:ind w:left="90"/>
        <w:jc w:val="both"/>
        <w:rPr>
          <w:rFonts w:ascii="Times New Roman" w:hAnsi="Times New Roman" w:cs="Times New Roman"/>
          <w:b/>
          <w:lang w:val="en-GB"/>
        </w:rPr>
      </w:pPr>
      <w:r w:rsidRPr="00AD1D17">
        <w:rPr>
          <w:rFonts w:ascii="Times New Roman" w:hAnsi="Times New Roman" w:cs="Times New Roman"/>
          <w:b/>
          <w:sz w:val="24"/>
          <w:szCs w:val="24"/>
          <w:lang w:val="en-GB"/>
        </w:rPr>
        <w:t>What services do you offer</w:t>
      </w:r>
      <w:r w:rsidRPr="00AD1D17">
        <w:rPr>
          <w:rFonts w:ascii="Times New Roman" w:hAnsi="Times New Roman" w:cs="Times New Roman"/>
          <w:b/>
          <w:lang w:val="en-GB"/>
        </w:rPr>
        <w:t>: ___________________________________________</w:t>
      </w:r>
      <w:proofErr w:type="gramStart"/>
      <w:r w:rsidRPr="00AD1D17">
        <w:rPr>
          <w:rFonts w:ascii="Times New Roman" w:hAnsi="Times New Roman" w:cs="Times New Roman"/>
          <w:b/>
          <w:lang w:val="en-GB"/>
        </w:rPr>
        <w:t>_</w:t>
      </w:r>
      <w:proofErr w:type="gramEnd"/>
    </w:p>
    <w:p w:rsidR="00B26C61" w:rsidRPr="00537DF8" w:rsidRDefault="00B26C61" w:rsidP="00B26C61">
      <w:pPr>
        <w:pStyle w:val="ListParagraph"/>
        <w:numPr>
          <w:ilvl w:val="0"/>
          <w:numId w:val="7"/>
        </w:numPr>
        <w:spacing w:after="0" w:line="240" w:lineRule="auto"/>
        <w:jc w:val="both"/>
        <w:rPr>
          <w:rFonts w:ascii="Times New Roman" w:hAnsi="Times New Roman" w:cs="Times New Roman"/>
          <w:color w:val="A6A6A6" w:themeColor="background1" w:themeShade="A6"/>
          <w:sz w:val="24"/>
          <w:szCs w:val="24"/>
          <w:lang w:val="en-GB"/>
        </w:rPr>
      </w:pPr>
      <w:r w:rsidRPr="00537DF8">
        <w:rPr>
          <w:rFonts w:ascii="Times New Roman" w:hAnsi="Times New Roman" w:cs="Times New Roman"/>
          <w:color w:val="A6A6A6" w:themeColor="background1" w:themeShade="A6"/>
          <w:sz w:val="24"/>
          <w:szCs w:val="24"/>
          <w:lang w:val="en-GB"/>
        </w:rPr>
        <w:t>For GOV: The commitment of the central or local government towards the improvement of agriculture / livestock and the quality of the product in question? And in the face of poor farmers?</w:t>
      </w:r>
    </w:p>
    <w:p w:rsidR="00B26C61" w:rsidRPr="00537DF8" w:rsidRDefault="00B26C61" w:rsidP="00B26C61">
      <w:pPr>
        <w:pStyle w:val="ListParagraph"/>
        <w:numPr>
          <w:ilvl w:val="0"/>
          <w:numId w:val="7"/>
        </w:numPr>
        <w:spacing w:after="0" w:line="240" w:lineRule="auto"/>
        <w:jc w:val="both"/>
        <w:rPr>
          <w:rFonts w:ascii="Times New Roman" w:hAnsi="Times New Roman" w:cs="Times New Roman"/>
          <w:color w:val="A6A6A6" w:themeColor="background1" w:themeShade="A6"/>
          <w:sz w:val="24"/>
          <w:szCs w:val="24"/>
          <w:lang w:val="en-GB"/>
        </w:rPr>
      </w:pPr>
      <w:r w:rsidRPr="00537DF8">
        <w:rPr>
          <w:rFonts w:ascii="Times New Roman" w:hAnsi="Times New Roman" w:cs="Times New Roman"/>
          <w:color w:val="A6A6A6" w:themeColor="background1" w:themeShade="A6"/>
          <w:sz w:val="24"/>
          <w:szCs w:val="24"/>
          <w:lang w:val="en-GB"/>
        </w:rPr>
        <w:t xml:space="preserve">For NGOs: What is your organization's experience in providing services to farmers or consumers on the product? Have you faced any challenges in providing the service? </w:t>
      </w:r>
    </w:p>
    <w:p w:rsidR="00B26C61" w:rsidRPr="00AD1D17" w:rsidRDefault="00B26C61" w:rsidP="00B26C61">
      <w:pPr>
        <w:spacing w:after="0"/>
        <w:jc w:val="both"/>
        <w:rPr>
          <w:rFonts w:ascii="Times New Roman" w:hAnsi="Times New Roman" w:cs="Times New Roman"/>
          <w:u w:val="single"/>
          <w:lang w:val="en-GB"/>
        </w:rPr>
      </w:pPr>
    </w:p>
    <w:p w:rsidR="00B26C61" w:rsidRPr="00537DF8" w:rsidRDefault="00B26C61" w:rsidP="00B26C61">
      <w:pPr>
        <w:pStyle w:val="ListParagraph"/>
        <w:spacing w:line="276" w:lineRule="auto"/>
        <w:ind w:left="90"/>
        <w:jc w:val="both"/>
        <w:rPr>
          <w:rFonts w:ascii="Times New Roman" w:hAnsi="Times New Roman" w:cs="Times New Roman"/>
          <w:u w:val="single"/>
          <w:lang w:val="sq-AL"/>
        </w:rPr>
      </w:pPr>
      <w:r w:rsidRPr="00537DF8">
        <w:rPr>
          <w:rFonts w:ascii="Times New Roman" w:hAnsi="Times New Roman" w:cs="Times New Roman"/>
          <w:u w:val="single"/>
          <w:lang w:val="sq-AL"/>
        </w:rPr>
        <w:t>-</w:t>
      </w:r>
      <w:proofErr w:type="spellStart"/>
      <w:r w:rsidRPr="00537DF8">
        <w:rPr>
          <w:rFonts w:ascii="Times New Roman" w:hAnsi="Times New Roman" w:cs="Times New Roman"/>
          <w:u w:val="single"/>
          <w:lang w:val="sq-AL"/>
        </w:rPr>
        <w:t>Ask</w:t>
      </w:r>
      <w:proofErr w:type="spellEnd"/>
      <w:r w:rsidRPr="00537DF8">
        <w:rPr>
          <w:rFonts w:ascii="Times New Roman" w:hAnsi="Times New Roman" w:cs="Times New Roman"/>
          <w:u w:val="single"/>
          <w:lang w:val="sq-AL"/>
        </w:rPr>
        <w:t xml:space="preserve"> </w:t>
      </w:r>
      <w:proofErr w:type="spellStart"/>
      <w:r w:rsidRPr="00537DF8">
        <w:rPr>
          <w:rFonts w:ascii="Times New Roman" w:hAnsi="Times New Roman" w:cs="Times New Roman"/>
          <w:u w:val="single"/>
          <w:lang w:val="sq-AL"/>
        </w:rPr>
        <w:t>first</w:t>
      </w:r>
      <w:proofErr w:type="spellEnd"/>
      <w:r w:rsidRPr="00537DF8">
        <w:rPr>
          <w:rFonts w:ascii="Times New Roman" w:hAnsi="Times New Roman" w:cs="Times New Roman"/>
          <w:u w:val="single"/>
          <w:lang w:val="sq-AL"/>
        </w:rPr>
        <w:t xml:space="preserve"> </w:t>
      </w:r>
      <w:proofErr w:type="spellStart"/>
      <w:r w:rsidRPr="00537DF8">
        <w:rPr>
          <w:rFonts w:ascii="Times New Roman" w:hAnsi="Times New Roman" w:cs="Times New Roman"/>
          <w:u w:val="single"/>
          <w:lang w:val="sq-AL"/>
        </w:rPr>
        <w:t>if</w:t>
      </w:r>
      <w:proofErr w:type="spellEnd"/>
      <w:r w:rsidRPr="00537DF8">
        <w:rPr>
          <w:rFonts w:ascii="Times New Roman" w:hAnsi="Times New Roman" w:cs="Times New Roman"/>
          <w:u w:val="single"/>
          <w:lang w:val="sq-AL"/>
        </w:rPr>
        <w:t xml:space="preserve"> </w:t>
      </w:r>
      <w:proofErr w:type="spellStart"/>
      <w:r w:rsidRPr="00537DF8">
        <w:rPr>
          <w:rFonts w:ascii="Times New Roman" w:hAnsi="Times New Roman" w:cs="Times New Roman"/>
          <w:u w:val="single"/>
          <w:lang w:val="sq-AL"/>
        </w:rPr>
        <w:t>they</w:t>
      </w:r>
      <w:proofErr w:type="spellEnd"/>
      <w:r w:rsidRPr="00537DF8">
        <w:rPr>
          <w:rFonts w:ascii="Times New Roman" w:hAnsi="Times New Roman" w:cs="Times New Roman"/>
          <w:u w:val="single"/>
          <w:lang w:val="sq-AL"/>
        </w:rPr>
        <w:t xml:space="preserve"> </w:t>
      </w:r>
      <w:proofErr w:type="spellStart"/>
      <w:r w:rsidRPr="00537DF8">
        <w:rPr>
          <w:rFonts w:ascii="Times New Roman" w:hAnsi="Times New Roman" w:cs="Times New Roman"/>
          <w:u w:val="single"/>
          <w:lang w:val="sq-AL"/>
        </w:rPr>
        <w:t>have</w:t>
      </w:r>
      <w:proofErr w:type="spellEnd"/>
      <w:r w:rsidRPr="00537DF8">
        <w:rPr>
          <w:rFonts w:ascii="Times New Roman" w:hAnsi="Times New Roman" w:cs="Times New Roman"/>
          <w:u w:val="single"/>
          <w:lang w:val="sq-AL"/>
        </w:rPr>
        <w:t xml:space="preserve"> </w:t>
      </w:r>
      <w:proofErr w:type="spellStart"/>
      <w:r w:rsidRPr="00537DF8">
        <w:rPr>
          <w:rFonts w:ascii="Times New Roman" w:hAnsi="Times New Roman" w:cs="Times New Roman"/>
          <w:u w:val="single"/>
          <w:lang w:val="sq-AL"/>
        </w:rPr>
        <w:t>served</w:t>
      </w:r>
      <w:proofErr w:type="spellEnd"/>
      <w:r w:rsidRPr="00537DF8">
        <w:rPr>
          <w:rFonts w:ascii="Times New Roman" w:hAnsi="Times New Roman" w:cs="Times New Roman"/>
          <w:u w:val="single"/>
          <w:lang w:val="sq-AL"/>
        </w:rPr>
        <w:t xml:space="preserve"> </w:t>
      </w:r>
      <w:proofErr w:type="spellStart"/>
      <w:r w:rsidRPr="00537DF8">
        <w:rPr>
          <w:rFonts w:ascii="Times New Roman" w:hAnsi="Times New Roman" w:cs="Times New Roman"/>
          <w:u w:val="single"/>
          <w:lang w:val="sq-AL"/>
        </w:rPr>
        <w:t>any</w:t>
      </w:r>
      <w:proofErr w:type="spellEnd"/>
      <w:r w:rsidRPr="00537DF8">
        <w:rPr>
          <w:rFonts w:ascii="Times New Roman" w:hAnsi="Times New Roman" w:cs="Times New Roman"/>
          <w:u w:val="single"/>
          <w:lang w:val="sq-AL"/>
        </w:rPr>
        <w:t xml:space="preserve"> </w:t>
      </w:r>
      <w:proofErr w:type="spellStart"/>
      <w:r w:rsidRPr="00537DF8">
        <w:rPr>
          <w:rFonts w:ascii="Times New Roman" w:hAnsi="Times New Roman" w:cs="Times New Roman"/>
          <w:u w:val="single"/>
          <w:lang w:val="sq-AL"/>
        </w:rPr>
        <w:t>such</w:t>
      </w:r>
      <w:proofErr w:type="spellEnd"/>
      <w:r w:rsidRPr="00537DF8">
        <w:rPr>
          <w:rFonts w:ascii="Times New Roman" w:hAnsi="Times New Roman" w:cs="Times New Roman"/>
          <w:u w:val="single"/>
          <w:lang w:val="sq-AL"/>
        </w:rPr>
        <w:t xml:space="preserve"> </w:t>
      </w:r>
      <w:proofErr w:type="spellStart"/>
      <w:r w:rsidRPr="00537DF8">
        <w:rPr>
          <w:rFonts w:ascii="Times New Roman" w:hAnsi="Times New Roman" w:cs="Times New Roman"/>
          <w:u w:val="single"/>
          <w:lang w:val="sq-AL"/>
        </w:rPr>
        <w:t>beneficiaries</w:t>
      </w:r>
      <w:proofErr w:type="spellEnd"/>
      <w:r w:rsidRPr="00537DF8">
        <w:rPr>
          <w:rFonts w:ascii="Times New Roman" w:hAnsi="Times New Roman" w:cs="Times New Roman"/>
          <w:u w:val="single"/>
          <w:lang w:val="sq-AL"/>
        </w:rPr>
        <w:t xml:space="preserve"> (</w:t>
      </w:r>
      <w:proofErr w:type="spellStart"/>
      <w:r w:rsidRPr="00537DF8">
        <w:rPr>
          <w:rFonts w:ascii="Times New Roman" w:hAnsi="Times New Roman" w:cs="Times New Roman"/>
          <w:u w:val="single"/>
          <w:lang w:val="sq-AL"/>
        </w:rPr>
        <w:t>farmers</w:t>
      </w:r>
      <w:proofErr w:type="spellEnd"/>
      <w:r w:rsidRPr="00537DF8">
        <w:rPr>
          <w:rFonts w:ascii="Times New Roman" w:hAnsi="Times New Roman" w:cs="Times New Roman"/>
          <w:u w:val="single"/>
          <w:lang w:val="sq-AL"/>
        </w:rPr>
        <w:t xml:space="preserve"> / </w:t>
      </w:r>
      <w:proofErr w:type="spellStart"/>
      <w:r w:rsidRPr="00537DF8">
        <w:rPr>
          <w:rFonts w:ascii="Times New Roman" w:hAnsi="Times New Roman" w:cs="Times New Roman"/>
          <w:u w:val="single"/>
          <w:lang w:val="sq-AL"/>
        </w:rPr>
        <w:t>collectors</w:t>
      </w:r>
      <w:proofErr w:type="spellEnd"/>
      <w:r w:rsidRPr="00537DF8">
        <w:rPr>
          <w:rFonts w:ascii="Times New Roman" w:hAnsi="Times New Roman" w:cs="Times New Roman"/>
          <w:u w:val="single"/>
          <w:lang w:val="sq-AL"/>
        </w:rPr>
        <w:t xml:space="preserve"> / </w:t>
      </w:r>
      <w:proofErr w:type="spellStart"/>
      <w:r w:rsidRPr="00537DF8">
        <w:rPr>
          <w:rFonts w:ascii="Times New Roman" w:hAnsi="Times New Roman" w:cs="Times New Roman"/>
          <w:u w:val="single"/>
          <w:lang w:val="sq-AL"/>
        </w:rPr>
        <w:t>sellers</w:t>
      </w:r>
      <w:proofErr w:type="spellEnd"/>
      <w:r w:rsidRPr="00537DF8">
        <w:rPr>
          <w:rFonts w:ascii="Times New Roman" w:hAnsi="Times New Roman" w:cs="Times New Roman"/>
          <w:u w:val="single"/>
          <w:lang w:val="sq-AL"/>
        </w:rPr>
        <w:t xml:space="preserve">). </w:t>
      </w:r>
      <w:proofErr w:type="spellStart"/>
      <w:r w:rsidRPr="00537DF8">
        <w:rPr>
          <w:rFonts w:ascii="Times New Roman" w:hAnsi="Times New Roman" w:cs="Times New Roman"/>
          <w:u w:val="single"/>
          <w:lang w:val="sq-AL"/>
        </w:rPr>
        <w:t>If</w:t>
      </w:r>
      <w:proofErr w:type="spellEnd"/>
      <w:r w:rsidRPr="00537DF8">
        <w:rPr>
          <w:rFonts w:ascii="Times New Roman" w:hAnsi="Times New Roman" w:cs="Times New Roman"/>
          <w:u w:val="single"/>
          <w:lang w:val="sq-AL"/>
        </w:rPr>
        <w:t xml:space="preserve"> </w:t>
      </w:r>
      <w:proofErr w:type="spellStart"/>
      <w:r w:rsidRPr="00537DF8">
        <w:rPr>
          <w:rFonts w:ascii="Times New Roman" w:hAnsi="Times New Roman" w:cs="Times New Roman"/>
          <w:u w:val="single"/>
          <w:lang w:val="sq-AL"/>
        </w:rPr>
        <w:t>they</w:t>
      </w:r>
      <w:proofErr w:type="spellEnd"/>
      <w:r w:rsidRPr="00537DF8">
        <w:rPr>
          <w:rFonts w:ascii="Times New Roman" w:hAnsi="Times New Roman" w:cs="Times New Roman"/>
          <w:u w:val="single"/>
          <w:lang w:val="sq-AL"/>
        </w:rPr>
        <w:t xml:space="preserve"> </w:t>
      </w:r>
      <w:proofErr w:type="spellStart"/>
      <w:r w:rsidRPr="00537DF8">
        <w:rPr>
          <w:rFonts w:ascii="Times New Roman" w:hAnsi="Times New Roman" w:cs="Times New Roman"/>
          <w:u w:val="single"/>
          <w:lang w:val="sq-AL"/>
        </w:rPr>
        <w:t>say</w:t>
      </w:r>
      <w:proofErr w:type="spellEnd"/>
      <w:r w:rsidRPr="00537DF8">
        <w:rPr>
          <w:rFonts w:ascii="Times New Roman" w:hAnsi="Times New Roman" w:cs="Times New Roman"/>
          <w:u w:val="single"/>
          <w:lang w:val="sq-AL"/>
        </w:rPr>
        <w:t xml:space="preserve"> </w:t>
      </w:r>
      <w:r w:rsidRPr="00537DF8">
        <w:rPr>
          <w:rFonts w:ascii="Times New Roman" w:hAnsi="Times New Roman" w:cs="Times New Roman"/>
          <w:b/>
          <w:u w:val="single"/>
          <w:lang w:val="sq-AL"/>
        </w:rPr>
        <w:t>YES</w:t>
      </w:r>
      <w:r w:rsidRPr="00537DF8">
        <w:rPr>
          <w:rFonts w:ascii="Times New Roman" w:hAnsi="Times New Roman" w:cs="Times New Roman"/>
          <w:u w:val="single"/>
          <w:lang w:val="sq-AL"/>
        </w:rPr>
        <w:t xml:space="preserve">, </w:t>
      </w:r>
      <w:proofErr w:type="spellStart"/>
      <w:r w:rsidRPr="00537DF8">
        <w:rPr>
          <w:rFonts w:ascii="Times New Roman" w:hAnsi="Times New Roman" w:cs="Times New Roman"/>
          <w:u w:val="single"/>
          <w:lang w:val="sq-AL"/>
        </w:rPr>
        <w:t>then</w:t>
      </w:r>
      <w:proofErr w:type="spellEnd"/>
      <w:r w:rsidRPr="00537DF8">
        <w:rPr>
          <w:rFonts w:ascii="Times New Roman" w:hAnsi="Times New Roman" w:cs="Times New Roman"/>
          <w:u w:val="single"/>
          <w:lang w:val="sq-AL"/>
        </w:rPr>
        <w:t xml:space="preserve"> </w:t>
      </w:r>
      <w:proofErr w:type="spellStart"/>
      <w:r w:rsidRPr="00537DF8">
        <w:rPr>
          <w:rFonts w:ascii="Times New Roman" w:hAnsi="Times New Roman" w:cs="Times New Roman"/>
          <w:u w:val="single"/>
          <w:lang w:val="sq-AL"/>
        </w:rPr>
        <w:t>ask</w:t>
      </w:r>
      <w:proofErr w:type="spellEnd"/>
      <w:r w:rsidRPr="00537DF8">
        <w:rPr>
          <w:rFonts w:ascii="Times New Roman" w:hAnsi="Times New Roman" w:cs="Times New Roman"/>
          <w:u w:val="single"/>
          <w:lang w:val="sq-AL"/>
        </w:rPr>
        <w:t>:</w:t>
      </w:r>
    </w:p>
    <w:p w:rsidR="00B26C61" w:rsidRPr="00537DF8" w:rsidRDefault="00B26C61" w:rsidP="00B26C61">
      <w:pPr>
        <w:pStyle w:val="ListParagraph"/>
        <w:numPr>
          <w:ilvl w:val="1"/>
          <w:numId w:val="7"/>
        </w:numPr>
        <w:spacing w:line="276" w:lineRule="auto"/>
        <w:ind w:left="810"/>
        <w:jc w:val="both"/>
        <w:rPr>
          <w:rFonts w:ascii="Times New Roman" w:hAnsi="Times New Roman" w:cs="Times New Roman"/>
          <w:b/>
          <w:szCs w:val="24"/>
          <w:lang w:val="en-GB"/>
        </w:rPr>
      </w:pPr>
      <w:r w:rsidRPr="00537DF8">
        <w:rPr>
          <w:rFonts w:ascii="Times New Roman" w:hAnsi="Times New Roman" w:cs="Times New Roman"/>
          <w:b/>
          <w:szCs w:val="24"/>
          <w:lang w:val="en-GB"/>
        </w:rPr>
        <w:t>Do you offer any kind of support to poor farmers?</w:t>
      </w:r>
    </w:p>
    <w:p w:rsidR="00B26C61" w:rsidRPr="00537DF8" w:rsidRDefault="00B26C61" w:rsidP="00B26C61">
      <w:pPr>
        <w:pStyle w:val="ListParagraph"/>
        <w:numPr>
          <w:ilvl w:val="1"/>
          <w:numId w:val="7"/>
        </w:numPr>
        <w:spacing w:line="276" w:lineRule="auto"/>
        <w:ind w:left="810"/>
        <w:jc w:val="both"/>
        <w:rPr>
          <w:rFonts w:ascii="Times New Roman" w:hAnsi="Times New Roman" w:cs="Times New Roman"/>
          <w:b/>
          <w:szCs w:val="24"/>
          <w:lang w:val="en-GB"/>
        </w:rPr>
      </w:pPr>
      <w:r w:rsidRPr="00537DF8">
        <w:rPr>
          <w:rFonts w:ascii="Times New Roman" w:hAnsi="Times New Roman" w:cs="Times New Roman"/>
          <w:b/>
          <w:szCs w:val="24"/>
          <w:lang w:val="en-GB"/>
        </w:rPr>
        <w:t xml:space="preserve">Which services did the farmers benefit from and what were the characteristics of these </w:t>
      </w:r>
      <w:bookmarkStart w:id="101" w:name="_GoBack"/>
      <w:bookmarkEnd w:id="101"/>
      <w:r w:rsidR="00C36AE3" w:rsidRPr="00537DF8">
        <w:rPr>
          <w:rFonts w:ascii="Times New Roman" w:hAnsi="Times New Roman" w:cs="Times New Roman"/>
          <w:b/>
          <w:szCs w:val="24"/>
          <w:lang w:val="en-GB"/>
        </w:rPr>
        <w:t>services?</w:t>
      </w:r>
    </w:p>
    <w:p w:rsidR="00B26C61" w:rsidRPr="00537DF8" w:rsidRDefault="00B26C61" w:rsidP="00B26C61">
      <w:pPr>
        <w:pStyle w:val="ListParagraph"/>
        <w:numPr>
          <w:ilvl w:val="1"/>
          <w:numId w:val="7"/>
        </w:numPr>
        <w:spacing w:line="276" w:lineRule="auto"/>
        <w:ind w:left="810"/>
        <w:jc w:val="both"/>
        <w:rPr>
          <w:rFonts w:ascii="Times New Roman" w:hAnsi="Times New Roman" w:cs="Times New Roman"/>
          <w:b/>
          <w:szCs w:val="24"/>
          <w:lang w:val="en-GB"/>
        </w:rPr>
      </w:pPr>
      <w:r w:rsidRPr="00537DF8">
        <w:rPr>
          <w:rFonts w:ascii="Times New Roman" w:hAnsi="Times New Roman" w:cs="Times New Roman"/>
          <w:b/>
          <w:szCs w:val="24"/>
          <w:lang w:val="en-GB"/>
        </w:rPr>
        <w:t>Are the services provided to farmers increasing or decreasing and what are the reasons for the increase / decrease?</w:t>
      </w:r>
    </w:p>
    <w:p w:rsidR="00B26C61" w:rsidRPr="00537DF8" w:rsidRDefault="00B26C61" w:rsidP="00B26C61">
      <w:pPr>
        <w:pStyle w:val="ListParagraph"/>
        <w:numPr>
          <w:ilvl w:val="1"/>
          <w:numId w:val="7"/>
        </w:numPr>
        <w:spacing w:line="276" w:lineRule="auto"/>
        <w:ind w:left="810"/>
        <w:jc w:val="both"/>
        <w:rPr>
          <w:rFonts w:ascii="Times New Roman" w:hAnsi="Times New Roman" w:cs="Times New Roman"/>
          <w:b/>
          <w:szCs w:val="24"/>
          <w:lang w:val="en-GB"/>
        </w:rPr>
      </w:pPr>
      <w:r w:rsidRPr="00537DF8">
        <w:rPr>
          <w:rFonts w:ascii="Times New Roman" w:hAnsi="Times New Roman" w:cs="Times New Roman"/>
          <w:szCs w:val="24"/>
          <w:lang w:val="en-GB"/>
        </w:rPr>
        <w:t xml:space="preserve">Ask the provider what was the experience of the institute in providing the required services, </w:t>
      </w:r>
      <w:r w:rsidRPr="00537DF8">
        <w:rPr>
          <w:rFonts w:ascii="Times New Roman" w:hAnsi="Times New Roman" w:cs="Times New Roman"/>
          <w:b/>
          <w:szCs w:val="24"/>
          <w:lang w:val="en-GB"/>
        </w:rPr>
        <w:t>i.e. if they have faced any challenges in serving the farming families, if the farmers understood all the rules and requirements of the provider and the procedure they had to follow to benefit from these services</w:t>
      </w:r>
    </w:p>
    <w:p w:rsidR="00B26C61" w:rsidRPr="00537DF8" w:rsidRDefault="00B26C61" w:rsidP="00B26C61">
      <w:pPr>
        <w:pStyle w:val="ListParagraph"/>
        <w:numPr>
          <w:ilvl w:val="1"/>
          <w:numId w:val="7"/>
        </w:numPr>
        <w:spacing w:line="276" w:lineRule="auto"/>
        <w:ind w:left="810"/>
        <w:jc w:val="both"/>
        <w:rPr>
          <w:rFonts w:ascii="Times New Roman" w:hAnsi="Times New Roman" w:cs="Times New Roman"/>
          <w:b/>
          <w:szCs w:val="24"/>
          <w:lang w:val="en-GB"/>
        </w:rPr>
      </w:pPr>
      <w:r w:rsidRPr="00537DF8">
        <w:rPr>
          <w:rFonts w:ascii="Times New Roman" w:hAnsi="Times New Roman" w:cs="Times New Roman"/>
          <w:b/>
          <w:szCs w:val="24"/>
          <w:lang w:val="en-GB"/>
        </w:rPr>
        <w:t>How do you think the access of farming families can be improved to benefit from the services you provide?</w:t>
      </w:r>
    </w:p>
    <w:p w:rsidR="00B26C61" w:rsidRPr="00537DF8" w:rsidRDefault="00B26C61" w:rsidP="00B26C61">
      <w:pPr>
        <w:jc w:val="both"/>
        <w:rPr>
          <w:rFonts w:ascii="Times New Roman" w:hAnsi="Times New Roman" w:cs="Times New Roman"/>
          <w:u w:val="single"/>
          <w:lang w:val="sq-AL"/>
        </w:rPr>
      </w:pPr>
      <w:r>
        <w:rPr>
          <w:rFonts w:ascii="Times New Roman" w:hAnsi="Times New Roman" w:cs="Times New Roman"/>
          <w:u w:val="single"/>
          <w:lang w:val="sq-AL"/>
        </w:rPr>
        <w:t>-</w:t>
      </w:r>
      <w:proofErr w:type="spellStart"/>
      <w:r w:rsidRPr="00537DF8">
        <w:rPr>
          <w:rFonts w:ascii="Times New Roman" w:hAnsi="Times New Roman" w:cs="Times New Roman"/>
          <w:u w:val="single"/>
          <w:lang w:val="sq-AL"/>
        </w:rPr>
        <w:t>If</w:t>
      </w:r>
      <w:proofErr w:type="spellEnd"/>
      <w:r w:rsidRPr="00537DF8">
        <w:rPr>
          <w:rFonts w:ascii="Times New Roman" w:hAnsi="Times New Roman" w:cs="Times New Roman"/>
          <w:u w:val="single"/>
          <w:lang w:val="sq-AL"/>
        </w:rPr>
        <w:t xml:space="preserve"> not, </w:t>
      </w:r>
      <w:proofErr w:type="spellStart"/>
      <w:r w:rsidRPr="00537DF8">
        <w:rPr>
          <w:rFonts w:ascii="Times New Roman" w:hAnsi="Times New Roman" w:cs="Times New Roman"/>
          <w:u w:val="single"/>
          <w:lang w:val="sq-AL"/>
        </w:rPr>
        <w:t>then</w:t>
      </w:r>
      <w:proofErr w:type="spellEnd"/>
      <w:r w:rsidRPr="00537DF8">
        <w:rPr>
          <w:rFonts w:ascii="Times New Roman" w:hAnsi="Times New Roman" w:cs="Times New Roman"/>
          <w:u w:val="single"/>
          <w:lang w:val="sq-AL"/>
        </w:rPr>
        <w:t xml:space="preserve"> </w:t>
      </w:r>
      <w:proofErr w:type="spellStart"/>
      <w:r w:rsidRPr="00537DF8">
        <w:rPr>
          <w:rFonts w:ascii="Times New Roman" w:hAnsi="Times New Roman" w:cs="Times New Roman"/>
          <w:u w:val="single"/>
          <w:lang w:val="sq-AL"/>
        </w:rPr>
        <w:t>ask</w:t>
      </w:r>
      <w:proofErr w:type="spellEnd"/>
      <w:r w:rsidRPr="00537DF8">
        <w:rPr>
          <w:rFonts w:ascii="Times New Roman" w:hAnsi="Times New Roman" w:cs="Times New Roman"/>
          <w:u w:val="single"/>
          <w:lang w:val="sq-AL"/>
        </w:rPr>
        <w:t xml:space="preserve"> the </w:t>
      </w:r>
      <w:proofErr w:type="spellStart"/>
      <w:r w:rsidRPr="00537DF8">
        <w:rPr>
          <w:rFonts w:ascii="Times New Roman" w:hAnsi="Times New Roman" w:cs="Times New Roman"/>
          <w:u w:val="single"/>
          <w:lang w:val="sq-AL"/>
        </w:rPr>
        <w:t>institution</w:t>
      </w:r>
      <w:proofErr w:type="spellEnd"/>
      <w:r w:rsidRPr="00537DF8">
        <w:rPr>
          <w:rFonts w:ascii="Times New Roman" w:hAnsi="Times New Roman" w:cs="Times New Roman"/>
          <w:u w:val="single"/>
          <w:lang w:val="sq-AL"/>
        </w:rPr>
        <w:t>:</w:t>
      </w:r>
    </w:p>
    <w:p w:rsidR="00B26C61" w:rsidRPr="00537DF8" w:rsidRDefault="00B26C61" w:rsidP="00B26C61">
      <w:pPr>
        <w:pStyle w:val="ListParagraph"/>
        <w:numPr>
          <w:ilvl w:val="0"/>
          <w:numId w:val="47"/>
        </w:numPr>
        <w:spacing w:line="276" w:lineRule="auto"/>
        <w:jc w:val="both"/>
        <w:rPr>
          <w:rFonts w:ascii="Times New Roman" w:hAnsi="Times New Roman" w:cs="Times New Roman"/>
          <w:b/>
          <w:szCs w:val="24"/>
          <w:lang w:val="en-GB"/>
        </w:rPr>
      </w:pPr>
      <w:r w:rsidRPr="00537DF8">
        <w:rPr>
          <w:rFonts w:ascii="Times New Roman" w:hAnsi="Times New Roman" w:cs="Times New Roman"/>
          <w:b/>
          <w:szCs w:val="24"/>
          <w:lang w:val="en-GB"/>
        </w:rPr>
        <w:t>Why did not they serve such a beneficiary (farmers in our case)?</w:t>
      </w:r>
    </w:p>
    <w:p w:rsidR="00B26C61" w:rsidRPr="00537DF8" w:rsidRDefault="00B26C61" w:rsidP="00B26C61">
      <w:pPr>
        <w:pStyle w:val="ListParagraph"/>
        <w:numPr>
          <w:ilvl w:val="0"/>
          <w:numId w:val="47"/>
        </w:numPr>
        <w:spacing w:line="276" w:lineRule="auto"/>
        <w:jc w:val="both"/>
        <w:rPr>
          <w:rFonts w:ascii="Times New Roman" w:hAnsi="Times New Roman" w:cs="Times New Roman"/>
          <w:b/>
          <w:szCs w:val="24"/>
          <w:lang w:val="en-GB"/>
        </w:rPr>
      </w:pPr>
      <w:r w:rsidRPr="00537DF8">
        <w:rPr>
          <w:rFonts w:ascii="Times New Roman" w:hAnsi="Times New Roman" w:cs="Times New Roman"/>
          <w:b/>
          <w:szCs w:val="24"/>
          <w:lang w:val="en-GB"/>
        </w:rPr>
        <w:t>What prevented you from serving farmers in the respective regions?</w:t>
      </w:r>
    </w:p>
    <w:p w:rsidR="00B26C61" w:rsidRPr="00AD1D17" w:rsidRDefault="00B26C61" w:rsidP="00B26C61">
      <w:pPr>
        <w:rPr>
          <w:rFonts w:ascii="Times New Roman" w:hAnsi="Times New Roman" w:cs="Times New Roman"/>
          <w:sz w:val="24"/>
          <w:szCs w:val="24"/>
          <w:u w:val="single"/>
          <w:lang w:val="en-GB"/>
        </w:rPr>
      </w:pPr>
      <w:r w:rsidRPr="00AD1D17">
        <w:rPr>
          <w:rFonts w:ascii="Times New Roman" w:hAnsi="Times New Roman" w:cs="Times New Roman"/>
          <w:sz w:val="24"/>
          <w:szCs w:val="24"/>
          <w:u w:val="single"/>
          <w:lang w:val="en-GB"/>
        </w:rPr>
        <w:t>Ask the interviewees:</w:t>
      </w:r>
    </w:p>
    <w:p w:rsidR="00B26C61" w:rsidRPr="00537DF8" w:rsidRDefault="00B26C61" w:rsidP="00B26C61">
      <w:pPr>
        <w:pStyle w:val="ListParagraph"/>
        <w:numPr>
          <w:ilvl w:val="0"/>
          <w:numId w:val="47"/>
        </w:numPr>
        <w:rPr>
          <w:rFonts w:ascii="Times New Roman" w:hAnsi="Times New Roman" w:cs="Times New Roman"/>
          <w:sz w:val="24"/>
          <w:szCs w:val="24"/>
          <w:lang w:val="en-GB"/>
        </w:rPr>
      </w:pPr>
      <w:r w:rsidRPr="00537DF8">
        <w:rPr>
          <w:rFonts w:ascii="Times New Roman" w:hAnsi="Times New Roman" w:cs="Times New Roman"/>
          <w:sz w:val="24"/>
          <w:szCs w:val="24"/>
          <w:lang w:val="en-GB"/>
        </w:rPr>
        <w:t>Do you have plans in the future to provide new or existing services to farmers in these regions? What are they?</w:t>
      </w:r>
    </w:p>
    <w:p w:rsidR="00B26C61" w:rsidRPr="00537DF8" w:rsidRDefault="00B26C61" w:rsidP="00B26C61">
      <w:pPr>
        <w:pStyle w:val="ListParagraph"/>
        <w:numPr>
          <w:ilvl w:val="0"/>
          <w:numId w:val="47"/>
        </w:numPr>
        <w:rPr>
          <w:rFonts w:ascii="Times New Roman" w:hAnsi="Times New Roman" w:cs="Times New Roman"/>
          <w:sz w:val="24"/>
          <w:szCs w:val="24"/>
          <w:lang w:val="en-GB"/>
        </w:rPr>
      </w:pPr>
      <w:r w:rsidRPr="00537DF8">
        <w:rPr>
          <w:rFonts w:ascii="Times New Roman" w:hAnsi="Times New Roman" w:cs="Times New Roman"/>
          <w:sz w:val="24"/>
          <w:szCs w:val="24"/>
          <w:lang w:val="en-GB"/>
        </w:rPr>
        <w:lastRenderedPageBreak/>
        <w:t>What capacity support will be needed to provide such services?</w:t>
      </w:r>
    </w:p>
    <w:p w:rsidR="00B26C61" w:rsidRPr="00537DF8" w:rsidRDefault="00B26C61" w:rsidP="00B26C61">
      <w:pPr>
        <w:pStyle w:val="ListParagraph"/>
        <w:numPr>
          <w:ilvl w:val="0"/>
          <w:numId w:val="47"/>
        </w:numPr>
        <w:rPr>
          <w:rFonts w:ascii="Times New Roman" w:hAnsi="Times New Roman" w:cs="Times New Roman"/>
          <w:sz w:val="24"/>
          <w:szCs w:val="24"/>
          <w:lang w:val="en-GB"/>
        </w:rPr>
      </w:pPr>
      <w:r w:rsidRPr="00537DF8">
        <w:rPr>
          <w:rFonts w:ascii="Times New Roman" w:hAnsi="Times New Roman" w:cs="Times New Roman"/>
          <w:sz w:val="24"/>
          <w:szCs w:val="24"/>
          <w:lang w:val="en-GB"/>
        </w:rPr>
        <w:t>What is your assessment as an additional service provider for farming families regarding the inclusion of women, children and youth in the relevant value chain?</w:t>
      </w:r>
    </w:p>
    <w:p w:rsidR="00B26C61" w:rsidRPr="00537DF8" w:rsidRDefault="00B26C61" w:rsidP="00B26C61">
      <w:pPr>
        <w:pStyle w:val="ListParagraph"/>
        <w:numPr>
          <w:ilvl w:val="0"/>
          <w:numId w:val="47"/>
        </w:numPr>
        <w:rPr>
          <w:rFonts w:ascii="Times New Roman" w:hAnsi="Times New Roman" w:cs="Times New Roman"/>
          <w:sz w:val="24"/>
          <w:szCs w:val="24"/>
          <w:lang w:val="en-GB"/>
        </w:rPr>
      </w:pPr>
      <w:r w:rsidRPr="00537DF8">
        <w:rPr>
          <w:rFonts w:ascii="Times New Roman" w:hAnsi="Times New Roman" w:cs="Times New Roman"/>
          <w:sz w:val="24"/>
          <w:szCs w:val="24"/>
          <w:lang w:val="en-GB"/>
        </w:rPr>
        <w:t>Do you have any specific programs or services for women, children and young people? (Yes No)</w:t>
      </w:r>
    </w:p>
    <w:p w:rsidR="00B26C61" w:rsidRPr="00537DF8" w:rsidRDefault="00B26C61" w:rsidP="00B26C61">
      <w:pPr>
        <w:pStyle w:val="ListParagraph"/>
        <w:numPr>
          <w:ilvl w:val="0"/>
          <w:numId w:val="47"/>
        </w:numPr>
        <w:rPr>
          <w:rFonts w:ascii="Times New Roman" w:hAnsi="Times New Roman" w:cs="Times New Roman"/>
          <w:sz w:val="24"/>
          <w:szCs w:val="24"/>
          <w:lang w:val="en-GB"/>
        </w:rPr>
      </w:pPr>
      <w:r w:rsidRPr="00537DF8">
        <w:rPr>
          <w:rFonts w:ascii="Times New Roman" w:hAnsi="Times New Roman" w:cs="Times New Roman"/>
          <w:sz w:val="24"/>
          <w:szCs w:val="24"/>
          <w:lang w:val="en-GB"/>
        </w:rPr>
        <w:t>If "Yes", please specify about the program or services and service feature. (Program / service duration, recipient selection criteria, training / service fee, etc.)</w:t>
      </w:r>
    </w:p>
    <w:p w:rsidR="00B26C61" w:rsidRPr="00537DF8" w:rsidRDefault="00B26C61" w:rsidP="00B26C61">
      <w:pPr>
        <w:pStyle w:val="ListParagraph"/>
        <w:numPr>
          <w:ilvl w:val="0"/>
          <w:numId w:val="47"/>
        </w:numPr>
        <w:rPr>
          <w:rFonts w:ascii="Times New Roman" w:hAnsi="Times New Roman" w:cs="Times New Roman"/>
          <w:sz w:val="24"/>
          <w:szCs w:val="24"/>
          <w:lang w:val="en-GB"/>
        </w:rPr>
      </w:pPr>
      <w:r w:rsidRPr="00537DF8">
        <w:rPr>
          <w:rFonts w:ascii="Times New Roman" w:hAnsi="Times New Roman" w:cs="Times New Roman"/>
          <w:sz w:val="24"/>
          <w:szCs w:val="24"/>
          <w:lang w:val="en-GB"/>
        </w:rPr>
        <w:t>Are Farmers Associations registered or accredited?</w:t>
      </w:r>
    </w:p>
    <w:p w:rsidR="00B26C61" w:rsidRPr="00537DF8" w:rsidRDefault="00B26C61" w:rsidP="00B26C61">
      <w:pPr>
        <w:pStyle w:val="ListParagraph"/>
        <w:numPr>
          <w:ilvl w:val="0"/>
          <w:numId w:val="47"/>
        </w:numPr>
        <w:rPr>
          <w:rFonts w:ascii="Times New Roman" w:hAnsi="Times New Roman" w:cs="Times New Roman"/>
          <w:sz w:val="24"/>
          <w:szCs w:val="24"/>
          <w:lang w:val="en-GB"/>
        </w:rPr>
      </w:pPr>
      <w:r w:rsidRPr="00537DF8">
        <w:rPr>
          <w:rFonts w:ascii="Times New Roman" w:hAnsi="Times New Roman" w:cs="Times New Roman"/>
          <w:sz w:val="24"/>
          <w:szCs w:val="24"/>
          <w:lang w:val="en-GB"/>
        </w:rPr>
        <w:t>How important do you see the role of Farmers Associations in supporting agriculture / livestock?</w:t>
      </w:r>
    </w:p>
    <w:p w:rsidR="00B26C61" w:rsidRPr="00537DF8" w:rsidRDefault="00B26C61" w:rsidP="00B26C61">
      <w:pPr>
        <w:pStyle w:val="ListParagraph"/>
        <w:numPr>
          <w:ilvl w:val="0"/>
          <w:numId w:val="47"/>
        </w:numPr>
        <w:rPr>
          <w:rFonts w:ascii="Times New Roman" w:hAnsi="Times New Roman" w:cs="Times New Roman"/>
          <w:sz w:val="24"/>
          <w:szCs w:val="24"/>
          <w:lang w:val="en-GB"/>
        </w:rPr>
      </w:pPr>
      <w:r w:rsidRPr="00537DF8">
        <w:rPr>
          <w:rFonts w:ascii="Times New Roman" w:hAnsi="Times New Roman" w:cs="Times New Roman"/>
          <w:sz w:val="24"/>
          <w:szCs w:val="24"/>
          <w:lang w:val="en-GB"/>
        </w:rPr>
        <w:t>Have you developed any support strategies to facilitate the market chain of the product in question (production / collection / processing / sales)? At what stage of the chain does it intervene concretely?</w:t>
      </w:r>
    </w:p>
    <w:p w:rsidR="00B26C61" w:rsidRPr="00537DF8" w:rsidRDefault="00B26C61" w:rsidP="00B26C61">
      <w:pPr>
        <w:pStyle w:val="ListParagraph"/>
        <w:numPr>
          <w:ilvl w:val="0"/>
          <w:numId w:val="47"/>
        </w:numPr>
        <w:rPr>
          <w:rFonts w:ascii="Times New Roman" w:hAnsi="Times New Roman" w:cs="Times New Roman"/>
          <w:sz w:val="24"/>
          <w:szCs w:val="24"/>
          <w:lang w:val="en-GB"/>
        </w:rPr>
      </w:pPr>
      <w:r w:rsidRPr="00537DF8">
        <w:rPr>
          <w:rFonts w:ascii="Times New Roman" w:hAnsi="Times New Roman" w:cs="Times New Roman"/>
          <w:sz w:val="24"/>
          <w:szCs w:val="24"/>
          <w:lang w:val="en-GB"/>
        </w:rPr>
        <w:t xml:space="preserve">What policies do you think would help poor farmers produce more, with better quality / hygiene / packaging and </w:t>
      </w:r>
      <w:proofErr w:type="spellStart"/>
      <w:r w:rsidRPr="00537DF8">
        <w:rPr>
          <w:rFonts w:ascii="Times New Roman" w:hAnsi="Times New Roman" w:cs="Times New Roman"/>
          <w:sz w:val="24"/>
          <w:szCs w:val="24"/>
          <w:lang w:val="en-GB"/>
        </w:rPr>
        <w:t>labeling</w:t>
      </w:r>
      <w:proofErr w:type="spellEnd"/>
      <w:r w:rsidRPr="00537DF8">
        <w:rPr>
          <w:rFonts w:ascii="Times New Roman" w:hAnsi="Times New Roman" w:cs="Times New Roman"/>
          <w:sz w:val="24"/>
          <w:szCs w:val="24"/>
          <w:lang w:val="en-GB"/>
        </w:rPr>
        <w:t xml:space="preserve"> and lower costs?</w:t>
      </w:r>
    </w:p>
    <w:p w:rsidR="00B26C61" w:rsidRPr="00537DF8" w:rsidRDefault="00B26C61" w:rsidP="00B26C61">
      <w:pPr>
        <w:pStyle w:val="ListParagraph"/>
        <w:numPr>
          <w:ilvl w:val="0"/>
          <w:numId w:val="47"/>
        </w:numPr>
        <w:rPr>
          <w:rFonts w:ascii="Times New Roman" w:hAnsi="Times New Roman" w:cs="Times New Roman"/>
          <w:sz w:val="24"/>
          <w:szCs w:val="24"/>
          <w:lang w:val="en-GB"/>
        </w:rPr>
      </w:pPr>
      <w:r w:rsidRPr="00537DF8">
        <w:rPr>
          <w:rFonts w:ascii="Times New Roman" w:hAnsi="Times New Roman" w:cs="Times New Roman"/>
          <w:sz w:val="24"/>
          <w:szCs w:val="24"/>
          <w:lang w:val="en-GB"/>
        </w:rPr>
        <w:t>In your opinion, what are some of the main obstacles / gaps for empowering farmers / community regarding this product?</w:t>
      </w:r>
    </w:p>
    <w:p w:rsidR="00B26C61" w:rsidRPr="00537DF8" w:rsidRDefault="00B26C61" w:rsidP="00B26C61">
      <w:pPr>
        <w:pStyle w:val="ListParagraph"/>
        <w:numPr>
          <w:ilvl w:val="0"/>
          <w:numId w:val="47"/>
        </w:numPr>
        <w:rPr>
          <w:rFonts w:ascii="Times New Roman" w:hAnsi="Times New Roman" w:cs="Times New Roman"/>
          <w:sz w:val="24"/>
          <w:szCs w:val="24"/>
          <w:lang w:val="en-GB"/>
        </w:rPr>
      </w:pPr>
      <w:r w:rsidRPr="00537DF8">
        <w:rPr>
          <w:rFonts w:ascii="Times New Roman" w:hAnsi="Times New Roman" w:cs="Times New Roman"/>
          <w:sz w:val="24"/>
          <w:szCs w:val="24"/>
          <w:lang w:val="en-GB"/>
        </w:rPr>
        <w:t>How do you assess the interventions of local and central government on the improvement and empowerment of farmers or the value chain?</w:t>
      </w:r>
    </w:p>
    <w:p w:rsidR="00B26C61" w:rsidRPr="00537DF8" w:rsidRDefault="00B26C61" w:rsidP="00B26C61">
      <w:pPr>
        <w:pStyle w:val="ListParagraph"/>
        <w:numPr>
          <w:ilvl w:val="0"/>
          <w:numId w:val="47"/>
        </w:numPr>
        <w:rPr>
          <w:rFonts w:ascii="Times New Roman" w:hAnsi="Times New Roman" w:cs="Times New Roman"/>
          <w:sz w:val="24"/>
          <w:szCs w:val="24"/>
          <w:lang w:val="en-GB"/>
        </w:rPr>
      </w:pPr>
      <w:r w:rsidRPr="00537DF8">
        <w:rPr>
          <w:rFonts w:ascii="Times New Roman" w:hAnsi="Times New Roman" w:cs="Times New Roman"/>
          <w:sz w:val="24"/>
          <w:szCs w:val="24"/>
          <w:lang w:val="en-GB"/>
        </w:rPr>
        <w:t>What is your opinion as an NGO on the promotion of the relevant product?</w:t>
      </w:r>
    </w:p>
    <w:p w:rsidR="00B26C61" w:rsidRPr="00537DF8" w:rsidRDefault="00B26C61" w:rsidP="00B26C61">
      <w:pPr>
        <w:pStyle w:val="ListParagraph"/>
        <w:numPr>
          <w:ilvl w:val="0"/>
          <w:numId w:val="47"/>
        </w:numPr>
        <w:rPr>
          <w:rFonts w:ascii="Times New Roman" w:hAnsi="Times New Roman" w:cs="Times New Roman"/>
          <w:sz w:val="24"/>
          <w:szCs w:val="24"/>
          <w:lang w:val="en-GB"/>
        </w:rPr>
      </w:pPr>
      <w:r w:rsidRPr="00537DF8">
        <w:rPr>
          <w:rFonts w:ascii="Times New Roman" w:hAnsi="Times New Roman" w:cs="Times New Roman"/>
          <w:sz w:val="24"/>
          <w:szCs w:val="24"/>
          <w:lang w:val="en-GB"/>
        </w:rPr>
        <w:t>What is your opinion on the technology used for the production / collection / processing and sale of the product in question?</w:t>
      </w:r>
    </w:p>
    <w:p w:rsidR="00B26C61" w:rsidRPr="00AD1D17" w:rsidRDefault="00B26C61" w:rsidP="00B26C61">
      <w:pPr>
        <w:rPr>
          <w:rFonts w:ascii="Times New Roman" w:hAnsi="Times New Roman" w:cs="Times New Roman"/>
          <w:sz w:val="24"/>
          <w:szCs w:val="24"/>
          <w:lang w:val="en-GB"/>
        </w:rPr>
      </w:pPr>
    </w:p>
    <w:p w:rsidR="00B26C61" w:rsidRPr="00AD1D17" w:rsidRDefault="00B26C61" w:rsidP="00B26C61">
      <w:pPr>
        <w:rPr>
          <w:rFonts w:ascii="Times New Roman" w:hAnsi="Times New Roman" w:cs="Times New Roman"/>
          <w:sz w:val="24"/>
          <w:szCs w:val="24"/>
          <w:u w:val="single"/>
          <w:lang w:val="en-GB"/>
        </w:rPr>
      </w:pPr>
      <w:r w:rsidRPr="00AD1D17">
        <w:rPr>
          <w:rFonts w:ascii="Times New Roman" w:hAnsi="Times New Roman" w:cs="Times New Roman"/>
          <w:sz w:val="24"/>
          <w:szCs w:val="24"/>
          <w:u w:val="single"/>
          <w:lang w:val="en-GB"/>
        </w:rPr>
        <w:t>Evaluation of previous experiences:</w:t>
      </w:r>
    </w:p>
    <w:p w:rsidR="00B26C61" w:rsidRPr="0063344D" w:rsidRDefault="00B26C61" w:rsidP="00B26C61">
      <w:pPr>
        <w:pStyle w:val="ListParagraph"/>
        <w:numPr>
          <w:ilvl w:val="0"/>
          <w:numId w:val="47"/>
        </w:numPr>
        <w:rPr>
          <w:rFonts w:ascii="Times New Roman" w:hAnsi="Times New Roman" w:cs="Times New Roman"/>
          <w:sz w:val="24"/>
          <w:szCs w:val="24"/>
          <w:lang w:val="en-GB"/>
        </w:rPr>
      </w:pPr>
      <w:r w:rsidRPr="0063344D">
        <w:rPr>
          <w:rFonts w:ascii="Times New Roman" w:hAnsi="Times New Roman" w:cs="Times New Roman"/>
          <w:sz w:val="24"/>
          <w:szCs w:val="24"/>
          <w:lang w:val="en-GB"/>
        </w:rPr>
        <w:t>What has been the most successful approach among those applied by various donors / programs / projects? Why (discussion)?</w:t>
      </w:r>
    </w:p>
    <w:p w:rsidR="00B26C61" w:rsidRPr="0063344D" w:rsidRDefault="00B26C61" w:rsidP="00B26C61">
      <w:pPr>
        <w:pStyle w:val="ListParagraph"/>
        <w:numPr>
          <w:ilvl w:val="0"/>
          <w:numId w:val="47"/>
        </w:numPr>
        <w:rPr>
          <w:rFonts w:ascii="Times New Roman" w:hAnsi="Times New Roman" w:cs="Times New Roman"/>
          <w:sz w:val="24"/>
          <w:szCs w:val="24"/>
          <w:lang w:val="en-GB"/>
        </w:rPr>
      </w:pPr>
      <w:r w:rsidRPr="0063344D">
        <w:rPr>
          <w:rFonts w:ascii="Times New Roman" w:hAnsi="Times New Roman" w:cs="Times New Roman"/>
          <w:sz w:val="24"/>
          <w:szCs w:val="24"/>
          <w:lang w:val="en-GB"/>
        </w:rPr>
        <w:t>What were the most successful support schemes applied in the past (subsidies for inputs / fiscal reductions, investment portion, matching grants, soft loans, etc.) Why (discussion)?</w:t>
      </w:r>
    </w:p>
    <w:p w:rsidR="00B26C61" w:rsidRPr="0063344D" w:rsidRDefault="00B26C61" w:rsidP="00B26C61">
      <w:pPr>
        <w:pStyle w:val="ListParagraph"/>
        <w:numPr>
          <w:ilvl w:val="0"/>
          <w:numId w:val="47"/>
        </w:numPr>
        <w:rPr>
          <w:rFonts w:ascii="Times New Roman" w:hAnsi="Times New Roman" w:cs="Times New Roman"/>
          <w:sz w:val="24"/>
          <w:szCs w:val="24"/>
          <w:lang w:val="en-GB"/>
        </w:rPr>
      </w:pPr>
      <w:r w:rsidRPr="0063344D">
        <w:rPr>
          <w:rFonts w:ascii="Times New Roman" w:hAnsi="Times New Roman" w:cs="Times New Roman"/>
          <w:sz w:val="24"/>
          <w:szCs w:val="24"/>
          <w:lang w:val="en-GB"/>
        </w:rPr>
        <w:t>Were there or are there examples of successful collaboration activities (</w:t>
      </w:r>
      <w:proofErr w:type="spellStart"/>
      <w:r w:rsidRPr="0063344D">
        <w:rPr>
          <w:rFonts w:ascii="Times New Roman" w:hAnsi="Times New Roman" w:cs="Times New Roman"/>
          <w:sz w:val="24"/>
          <w:szCs w:val="24"/>
          <w:lang w:val="en-GB"/>
        </w:rPr>
        <w:t>eg</w:t>
      </w:r>
      <w:proofErr w:type="spellEnd"/>
      <w:r w:rsidRPr="0063344D">
        <w:rPr>
          <w:rFonts w:ascii="Times New Roman" w:hAnsi="Times New Roman" w:cs="Times New Roman"/>
          <w:sz w:val="24"/>
          <w:szCs w:val="24"/>
          <w:lang w:val="en-GB"/>
        </w:rPr>
        <w:t xml:space="preserve"> cooperatives or producer groups)? Who are they and why did they succeed? What are the reasons for failure?</w:t>
      </w:r>
    </w:p>
    <w:p w:rsidR="00B26C61" w:rsidRPr="0063344D" w:rsidRDefault="00B26C61" w:rsidP="00B26C61">
      <w:pPr>
        <w:pStyle w:val="ListParagraph"/>
        <w:numPr>
          <w:ilvl w:val="0"/>
          <w:numId w:val="47"/>
        </w:numPr>
        <w:rPr>
          <w:rFonts w:ascii="Times New Roman" w:hAnsi="Times New Roman" w:cs="Times New Roman"/>
          <w:sz w:val="24"/>
          <w:szCs w:val="24"/>
          <w:lang w:val="en-GB"/>
        </w:rPr>
      </w:pPr>
      <w:r w:rsidRPr="0063344D">
        <w:rPr>
          <w:rFonts w:ascii="Times New Roman" w:hAnsi="Times New Roman" w:cs="Times New Roman"/>
          <w:sz w:val="24"/>
          <w:szCs w:val="24"/>
          <w:lang w:val="en-GB"/>
        </w:rPr>
        <w:t>What kind of approach would you recommend to develop more cost-effective interventions (</w:t>
      </w:r>
      <w:proofErr w:type="spellStart"/>
      <w:r w:rsidRPr="0063344D">
        <w:rPr>
          <w:rFonts w:ascii="Times New Roman" w:hAnsi="Times New Roman" w:cs="Times New Roman"/>
          <w:sz w:val="24"/>
          <w:szCs w:val="24"/>
          <w:lang w:val="en-GB"/>
        </w:rPr>
        <w:t>eg</w:t>
      </w:r>
      <w:proofErr w:type="spellEnd"/>
      <w:r w:rsidRPr="0063344D">
        <w:rPr>
          <w:rFonts w:ascii="Times New Roman" w:hAnsi="Times New Roman" w:cs="Times New Roman"/>
          <w:sz w:val="24"/>
          <w:szCs w:val="24"/>
          <w:lang w:val="en-GB"/>
        </w:rPr>
        <w:t xml:space="preserve"> capacity building and investment)?</w:t>
      </w:r>
    </w:p>
    <w:p w:rsidR="00B52402" w:rsidRPr="005E3280" w:rsidRDefault="00B52402" w:rsidP="00B52402">
      <w:pPr>
        <w:pStyle w:val="ListParagraph"/>
        <w:spacing w:after="200" w:line="276" w:lineRule="auto"/>
        <w:jc w:val="both"/>
        <w:rPr>
          <w:rFonts w:ascii="Times New Roman" w:hAnsi="Times New Roman" w:cs="Times New Roman"/>
          <w:lang w:val="en-GB"/>
        </w:rPr>
      </w:pPr>
    </w:p>
    <w:p w:rsidR="00B52402" w:rsidRPr="005E3280" w:rsidRDefault="00B52402" w:rsidP="00B52402">
      <w:pPr>
        <w:pStyle w:val="ListParagraph"/>
        <w:spacing w:after="200" w:line="276" w:lineRule="auto"/>
        <w:jc w:val="both"/>
        <w:rPr>
          <w:rFonts w:ascii="Times New Roman" w:hAnsi="Times New Roman" w:cs="Times New Roman"/>
          <w:lang w:val="en-GB"/>
        </w:rPr>
      </w:pPr>
    </w:p>
    <w:p w:rsidR="00B52402" w:rsidRPr="005E3280" w:rsidRDefault="00B52402" w:rsidP="00B52402">
      <w:pPr>
        <w:pStyle w:val="ListParagraph"/>
        <w:spacing w:after="200" w:line="276" w:lineRule="auto"/>
        <w:jc w:val="both"/>
        <w:rPr>
          <w:rFonts w:ascii="Times New Roman" w:hAnsi="Times New Roman" w:cs="Times New Roman"/>
          <w:lang w:val="en-GB"/>
        </w:rPr>
      </w:pPr>
    </w:p>
    <w:p w:rsidR="00B52402" w:rsidRPr="005E3280" w:rsidRDefault="00B52402" w:rsidP="00B52402">
      <w:pPr>
        <w:pStyle w:val="ListParagraph"/>
        <w:spacing w:after="200" w:line="276" w:lineRule="auto"/>
        <w:jc w:val="both"/>
        <w:rPr>
          <w:rFonts w:ascii="Times New Roman" w:hAnsi="Times New Roman" w:cs="Times New Roman"/>
          <w:lang w:val="en-GB"/>
        </w:rPr>
      </w:pPr>
    </w:p>
    <w:p w:rsidR="00B52402" w:rsidRPr="005E3280" w:rsidRDefault="00B52402" w:rsidP="00B52402">
      <w:pPr>
        <w:pStyle w:val="ListParagraph"/>
        <w:spacing w:after="200" w:line="276" w:lineRule="auto"/>
        <w:jc w:val="both"/>
        <w:rPr>
          <w:rFonts w:ascii="Times New Roman" w:hAnsi="Times New Roman" w:cs="Times New Roman"/>
          <w:lang w:val="en-GB"/>
        </w:rPr>
      </w:pPr>
    </w:p>
    <w:p w:rsidR="00B52402" w:rsidRPr="005E3280" w:rsidRDefault="00B52402" w:rsidP="00B52402">
      <w:pPr>
        <w:pStyle w:val="ListParagraph"/>
        <w:spacing w:after="200" w:line="276" w:lineRule="auto"/>
        <w:jc w:val="both"/>
        <w:rPr>
          <w:rFonts w:ascii="Times New Roman" w:hAnsi="Times New Roman" w:cs="Times New Roman"/>
          <w:lang w:val="en-GB"/>
        </w:rPr>
      </w:pPr>
    </w:p>
    <w:p w:rsidR="00B52402" w:rsidRPr="005E3280" w:rsidRDefault="00B52402" w:rsidP="00B52402">
      <w:pPr>
        <w:pStyle w:val="ListParagraph"/>
        <w:spacing w:after="200" w:line="276" w:lineRule="auto"/>
        <w:jc w:val="both"/>
        <w:rPr>
          <w:rFonts w:ascii="Times New Roman" w:hAnsi="Times New Roman" w:cs="Times New Roman"/>
          <w:lang w:val="en-GB"/>
        </w:rPr>
      </w:pPr>
    </w:p>
    <w:p w:rsidR="00B52402" w:rsidRPr="005E3280" w:rsidRDefault="00B52402" w:rsidP="00B52402">
      <w:pPr>
        <w:pStyle w:val="ListParagraph"/>
        <w:spacing w:after="200" w:line="276" w:lineRule="auto"/>
        <w:jc w:val="both"/>
        <w:rPr>
          <w:rFonts w:ascii="Times New Roman" w:hAnsi="Times New Roman" w:cs="Times New Roman"/>
          <w:lang w:val="en-GB"/>
        </w:rPr>
      </w:pPr>
    </w:p>
    <w:p w:rsidR="00B52402" w:rsidRPr="005E3280" w:rsidRDefault="00B52402" w:rsidP="00B52402">
      <w:pPr>
        <w:pStyle w:val="ListParagraph"/>
        <w:spacing w:after="200" w:line="276" w:lineRule="auto"/>
        <w:jc w:val="both"/>
        <w:rPr>
          <w:rFonts w:ascii="Times New Roman" w:hAnsi="Times New Roman" w:cs="Times New Roman"/>
          <w:lang w:val="en-GB"/>
        </w:rPr>
      </w:pPr>
    </w:p>
    <w:p w:rsidR="0026769E" w:rsidRPr="005E3280" w:rsidRDefault="0026769E">
      <w:pPr>
        <w:rPr>
          <w:rFonts w:ascii="Times New Roman" w:eastAsiaTheme="majorEastAsia" w:hAnsi="Times New Roman" w:cs="Times New Roman"/>
          <w:b/>
          <w:color w:val="538135" w:themeColor="accent6" w:themeShade="BF"/>
          <w:sz w:val="24"/>
          <w:szCs w:val="32"/>
          <w:lang w:val="en-GB"/>
        </w:rPr>
      </w:pPr>
      <w:bookmarkStart w:id="102" w:name="_Toc66360539"/>
      <w:r w:rsidRPr="005E3280">
        <w:rPr>
          <w:rFonts w:ascii="Times New Roman" w:hAnsi="Times New Roman" w:cs="Times New Roman"/>
          <w:lang w:val="en-GB"/>
        </w:rPr>
        <w:lastRenderedPageBreak/>
        <w:br w:type="page"/>
      </w:r>
    </w:p>
    <w:p w:rsidR="00B52402" w:rsidRDefault="00B26C61" w:rsidP="00B26C61">
      <w:pPr>
        <w:pStyle w:val="Heading1"/>
        <w:jc w:val="center"/>
        <w:rPr>
          <w:lang w:val="en-GB"/>
        </w:rPr>
      </w:pPr>
      <w:bookmarkStart w:id="103" w:name="_Shtojca_4:_Listat"/>
      <w:bookmarkStart w:id="104" w:name="_Toc68001984"/>
      <w:bookmarkStart w:id="105" w:name="_Toc68006010"/>
      <w:bookmarkEnd w:id="102"/>
      <w:bookmarkEnd w:id="103"/>
      <w:r w:rsidRPr="00AD1D17">
        <w:rPr>
          <w:lang w:val="en-GB"/>
        </w:rPr>
        <w:lastRenderedPageBreak/>
        <w:t xml:space="preserve">Appendix 4: </w:t>
      </w:r>
      <w:r>
        <w:rPr>
          <w:lang w:val="en-GB"/>
        </w:rPr>
        <w:t>Participants’</w:t>
      </w:r>
      <w:r w:rsidRPr="00AD1D17">
        <w:rPr>
          <w:lang w:val="en-GB"/>
        </w:rPr>
        <w:t xml:space="preserve"> lists and photos of activities in </w:t>
      </w:r>
      <w:bookmarkEnd w:id="104"/>
      <w:proofErr w:type="spellStart"/>
      <w:r w:rsidR="00A30EB7">
        <w:rPr>
          <w:lang w:val="en-GB"/>
        </w:rPr>
        <w:t>Diber</w:t>
      </w:r>
      <w:bookmarkEnd w:id="105"/>
      <w:proofErr w:type="spellEnd"/>
    </w:p>
    <w:p w:rsidR="00B26C61" w:rsidRPr="00B26C61" w:rsidRDefault="00B26C61" w:rsidP="00B26C61">
      <w:pPr>
        <w:rPr>
          <w:lang w:val="en-GB"/>
        </w:rPr>
      </w:pPr>
    </w:p>
    <w:p w:rsidR="00B52402" w:rsidRPr="005E3280" w:rsidRDefault="00B52402" w:rsidP="00B52402">
      <w:pPr>
        <w:pStyle w:val="ListParagraph"/>
        <w:numPr>
          <w:ilvl w:val="0"/>
          <w:numId w:val="24"/>
        </w:numPr>
        <w:spacing w:line="276" w:lineRule="auto"/>
        <w:jc w:val="center"/>
        <w:rPr>
          <w:rFonts w:ascii="Times New Roman" w:eastAsia="Calibri" w:hAnsi="Times New Roman" w:cs="Times New Roman"/>
          <w:b/>
          <w:color w:val="70AD47" w:themeColor="accent6"/>
          <w:sz w:val="24"/>
          <w:szCs w:val="24"/>
          <w:lang w:val="en-GB"/>
        </w:rPr>
      </w:pPr>
      <w:r w:rsidRPr="005E3280">
        <w:rPr>
          <w:rFonts w:ascii="Times New Roman" w:eastAsia="Calibri" w:hAnsi="Times New Roman" w:cs="Times New Roman"/>
          <w:b/>
          <w:color w:val="70AD47" w:themeColor="accent6"/>
          <w:sz w:val="24"/>
          <w:szCs w:val="24"/>
          <w:lang w:val="en-GB"/>
        </w:rPr>
        <w:t>Workshop, d</w:t>
      </w:r>
      <w:r w:rsidR="00B26C61">
        <w:rPr>
          <w:rFonts w:ascii="Times New Roman" w:eastAsia="Calibri" w:hAnsi="Times New Roman" w:cs="Times New Roman"/>
          <w:b/>
          <w:color w:val="70AD47" w:themeColor="accent6"/>
          <w:sz w:val="24"/>
          <w:szCs w:val="24"/>
          <w:lang w:val="en-GB"/>
        </w:rPr>
        <w:t>ated</w:t>
      </w:r>
      <w:r w:rsidRPr="005E3280">
        <w:rPr>
          <w:rFonts w:ascii="Times New Roman" w:eastAsia="Calibri" w:hAnsi="Times New Roman" w:cs="Times New Roman"/>
          <w:b/>
          <w:color w:val="70AD47" w:themeColor="accent6"/>
          <w:sz w:val="24"/>
          <w:szCs w:val="24"/>
          <w:lang w:val="en-GB"/>
        </w:rPr>
        <w:t xml:space="preserve"> </w:t>
      </w:r>
      <w:r w:rsidR="003F5D1B" w:rsidRPr="005E3280">
        <w:rPr>
          <w:rFonts w:ascii="Times New Roman" w:eastAsia="Calibri" w:hAnsi="Times New Roman" w:cs="Times New Roman"/>
          <w:b/>
          <w:color w:val="70AD47" w:themeColor="accent6"/>
          <w:sz w:val="24"/>
          <w:szCs w:val="24"/>
          <w:lang w:val="en-GB"/>
        </w:rPr>
        <w:t>16</w:t>
      </w:r>
      <w:r w:rsidRPr="005E3280">
        <w:rPr>
          <w:rFonts w:ascii="Times New Roman" w:eastAsia="Calibri" w:hAnsi="Times New Roman" w:cs="Times New Roman"/>
          <w:b/>
          <w:color w:val="70AD47" w:themeColor="accent6"/>
          <w:sz w:val="24"/>
          <w:szCs w:val="24"/>
          <w:lang w:val="en-GB"/>
        </w:rPr>
        <w:t>.03.2021</w:t>
      </w:r>
    </w:p>
    <w:p w:rsidR="00B52402" w:rsidRPr="005E3280" w:rsidRDefault="00B52402" w:rsidP="00B52402">
      <w:pPr>
        <w:spacing w:line="276" w:lineRule="auto"/>
        <w:rPr>
          <w:rFonts w:ascii="Times New Roman" w:eastAsia="Calibri" w:hAnsi="Times New Roman" w:cs="Times New Roman"/>
          <w:b/>
          <w:color w:val="70AD47" w:themeColor="accent6"/>
          <w:sz w:val="24"/>
          <w:szCs w:val="24"/>
          <w:lang w:val="en-GB"/>
        </w:rPr>
      </w:pPr>
    </w:p>
    <w:p w:rsidR="00B52402" w:rsidRPr="005E3280" w:rsidRDefault="00B52402" w:rsidP="00B52402">
      <w:pPr>
        <w:spacing w:line="276" w:lineRule="auto"/>
        <w:rPr>
          <w:rFonts w:ascii="Times New Roman" w:eastAsia="Calibri" w:hAnsi="Times New Roman" w:cs="Times New Roman"/>
          <w:b/>
          <w:color w:val="70AD47" w:themeColor="accent6"/>
          <w:sz w:val="24"/>
          <w:szCs w:val="24"/>
          <w:lang w:val="en-GB"/>
        </w:rPr>
      </w:pPr>
      <w:r w:rsidRPr="005E3280">
        <w:rPr>
          <w:rFonts w:ascii="Times New Roman" w:eastAsia="Calibri" w:hAnsi="Times New Roman" w:cs="Times New Roman"/>
          <w:b/>
          <w:color w:val="70AD47" w:themeColor="accent6"/>
          <w:sz w:val="24"/>
          <w:szCs w:val="24"/>
          <w:lang w:val="en-GB"/>
        </w:rPr>
        <w:t xml:space="preserve">  </w:t>
      </w:r>
      <w:r w:rsidR="006A452D" w:rsidRPr="005E3280">
        <w:rPr>
          <w:noProof/>
        </w:rPr>
        <w:drawing>
          <wp:inline distT="0" distB="0" distL="0" distR="0">
            <wp:extent cx="3285460" cy="28854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1395" cy="2899435"/>
                    </a:xfrm>
                    <a:prstGeom prst="rect">
                      <a:avLst/>
                    </a:prstGeom>
                    <a:noFill/>
                    <a:ln>
                      <a:noFill/>
                    </a:ln>
                  </pic:spPr>
                </pic:pic>
              </a:graphicData>
            </a:graphic>
          </wp:inline>
        </w:drawing>
      </w:r>
      <w:r w:rsidR="006A452D" w:rsidRPr="005E3280">
        <w:rPr>
          <w:rFonts w:ascii="Times New Roman" w:eastAsia="Calibri" w:hAnsi="Times New Roman" w:cs="Times New Roman"/>
          <w:b/>
          <w:color w:val="70AD47" w:themeColor="accent6"/>
          <w:sz w:val="24"/>
          <w:szCs w:val="24"/>
          <w:lang w:val="en-GB"/>
        </w:rPr>
        <w:t xml:space="preserve"> </w:t>
      </w:r>
      <w:r w:rsidR="006A452D" w:rsidRPr="005E3280">
        <w:rPr>
          <w:noProof/>
        </w:rPr>
        <w:drawing>
          <wp:inline distT="0" distB="0" distL="0" distR="0">
            <wp:extent cx="2243469" cy="28967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5592" cy="2938266"/>
                    </a:xfrm>
                    <a:prstGeom prst="rect">
                      <a:avLst/>
                    </a:prstGeom>
                    <a:noFill/>
                    <a:ln>
                      <a:noFill/>
                    </a:ln>
                  </pic:spPr>
                </pic:pic>
              </a:graphicData>
            </a:graphic>
          </wp:inline>
        </w:drawing>
      </w:r>
    </w:p>
    <w:p w:rsidR="00B52402" w:rsidRPr="005E3280" w:rsidRDefault="00B52402" w:rsidP="00B52402">
      <w:pPr>
        <w:spacing w:line="276" w:lineRule="auto"/>
        <w:rPr>
          <w:rFonts w:ascii="Times New Roman" w:eastAsia="Calibri" w:hAnsi="Times New Roman" w:cs="Times New Roman"/>
          <w:b/>
          <w:color w:val="70AD47" w:themeColor="accent6"/>
          <w:sz w:val="24"/>
          <w:szCs w:val="24"/>
          <w:lang w:val="en-GB"/>
        </w:rPr>
      </w:pPr>
    </w:p>
    <w:p w:rsidR="00A30EB7" w:rsidRPr="00AD1D17" w:rsidRDefault="00A30EB7" w:rsidP="00A30EB7">
      <w:pPr>
        <w:pStyle w:val="ListParagraph"/>
        <w:spacing w:line="276" w:lineRule="auto"/>
        <w:jc w:val="center"/>
        <w:rPr>
          <w:rFonts w:ascii="Times New Roman" w:eastAsia="Calibri" w:hAnsi="Times New Roman" w:cs="Times New Roman"/>
          <w:b/>
          <w:color w:val="70AD47" w:themeColor="accent6"/>
          <w:sz w:val="24"/>
          <w:szCs w:val="24"/>
          <w:lang w:val="en-GB"/>
        </w:rPr>
      </w:pPr>
      <w:r w:rsidRPr="00AD1D17">
        <w:rPr>
          <w:rFonts w:ascii="Times New Roman" w:eastAsia="Calibri" w:hAnsi="Times New Roman" w:cs="Times New Roman"/>
          <w:b/>
          <w:color w:val="70AD47" w:themeColor="accent6"/>
          <w:sz w:val="24"/>
          <w:szCs w:val="24"/>
          <w:lang w:val="en-GB"/>
        </w:rPr>
        <w:t xml:space="preserve">Photo of the </w:t>
      </w:r>
      <w:r>
        <w:rPr>
          <w:rFonts w:ascii="Times New Roman" w:eastAsia="Calibri" w:hAnsi="Times New Roman" w:cs="Times New Roman"/>
          <w:b/>
          <w:color w:val="70AD47" w:themeColor="accent6"/>
          <w:sz w:val="24"/>
          <w:szCs w:val="24"/>
          <w:lang w:val="en-GB"/>
        </w:rPr>
        <w:t>participants’</w:t>
      </w:r>
      <w:r w:rsidRPr="00AD1D17">
        <w:rPr>
          <w:rFonts w:ascii="Times New Roman" w:eastAsia="Calibri" w:hAnsi="Times New Roman" w:cs="Times New Roman"/>
          <w:b/>
          <w:color w:val="70AD47" w:themeColor="accent6"/>
          <w:sz w:val="24"/>
          <w:szCs w:val="24"/>
          <w:lang w:val="en-GB"/>
        </w:rPr>
        <w:t xml:space="preserve"> list </w:t>
      </w:r>
    </w:p>
    <w:p w:rsidR="00B52402" w:rsidRPr="005E3280" w:rsidRDefault="006A452D" w:rsidP="00B52402">
      <w:pPr>
        <w:spacing w:line="276" w:lineRule="auto"/>
        <w:jc w:val="center"/>
        <w:rPr>
          <w:rFonts w:ascii="Times New Roman" w:eastAsia="Calibri" w:hAnsi="Times New Roman" w:cs="Times New Roman"/>
          <w:b/>
          <w:color w:val="70AD47" w:themeColor="accent6"/>
          <w:sz w:val="24"/>
          <w:szCs w:val="24"/>
          <w:lang w:val="en-GB"/>
        </w:rPr>
      </w:pPr>
      <w:r w:rsidRPr="005E3280">
        <w:rPr>
          <w:noProof/>
        </w:rPr>
        <w:drawing>
          <wp:inline distT="0" distB="0" distL="0" distR="0">
            <wp:extent cx="5943600" cy="26739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73985"/>
                    </a:xfrm>
                    <a:prstGeom prst="rect">
                      <a:avLst/>
                    </a:prstGeom>
                    <a:noFill/>
                    <a:ln>
                      <a:noFill/>
                    </a:ln>
                  </pic:spPr>
                </pic:pic>
              </a:graphicData>
            </a:graphic>
          </wp:inline>
        </w:drawing>
      </w:r>
    </w:p>
    <w:p w:rsidR="006A452D" w:rsidRPr="005E3280" w:rsidRDefault="006A452D" w:rsidP="00B52402">
      <w:pPr>
        <w:spacing w:line="276" w:lineRule="auto"/>
        <w:jc w:val="center"/>
        <w:rPr>
          <w:rFonts w:ascii="Times New Roman" w:eastAsia="Calibri" w:hAnsi="Times New Roman" w:cs="Times New Roman"/>
          <w:b/>
          <w:color w:val="70AD47" w:themeColor="accent6"/>
          <w:sz w:val="24"/>
          <w:szCs w:val="24"/>
          <w:lang w:val="en-GB"/>
        </w:rPr>
      </w:pPr>
    </w:p>
    <w:p w:rsidR="006A452D" w:rsidRPr="005E3280" w:rsidRDefault="006A452D" w:rsidP="00B52402">
      <w:pPr>
        <w:spacing w:line="276" w:lineRule="auto"/>
        <w:jc w:val="center"/>
        <w:rPr>
          <w:rFonts w:ascii="Times New Roman" w:eastAsia="Calibri" w:hAnsi="Times New Roman" w:cs="Times New Roman"/>
          <w:b/>
          <w:color w:val="70AD47" w:themeColor="accent6"/>
          <w:sz w:val="24"/>
          <w:szCs w:val="24"/>
          <w:lang w:val="en-GB"/>
        </w:rPr>
      </w:pPr>
    </w:p>
    <w:p w:rsidR="00B52402" w:rsidRPr="005E3280" w:rsidRDefault="00A30EB7" w:rsidP="00B52402">
      <w:pPr>
        <w:pStyle w:val="ListParagraph"/>
        <w:numPr>
          <w:ilvl w:val="0"/>
          <w:numId w:val="24"/>
        </w:numPr>
        <w:spacing w:line="276" w:lineRule="auto"/>
        <w:jc w:val="center"/>
        <w:rPr>
          <w:rFonts w:ascii="Times New Roman" w:eastAsia="Calibri" w:hAnsi="Times New Roman" w:cs="Times New Roman"/>
          <w:b/>
          <w:color w:val="70AD47" w:themeColor="accent6"/>
          <w:sz w:val="24"/>
          <w:szCs w:val="24"/>
          <w:lang w:val="en-GB"/>
        </w:rPr>
      </w:pPr>
      <w:r w:rsidRPr="00AD1D17">
        <w:rPr>
          <w:rFonts w:ascii="Times New Roman" w:eastAsia="Calibri" w:hAnsi="Times New Roman" w:cs="Times New Roman"/>
          <w:b/>
          <w:color w:val="70AD47" w:themeColor="accent6"/>
          <w:sz w:val="24"/>
          <w:szCs w:val="24"/>
          <w:lang w:val="en-GB"/>
        </w:rPr>
        <w:lastRenderedPageBreak/>
        <w:t xml:space="preserve">Focus Group Discussions, </w:t>
      </w:r>
      <w:r>
        <w:rPr>
          <w:rFonts w:ascii="Times New Roman" w:eastAsia="Calibri" w:hAnsi="Times New Roman" w:cs="Times New Roman"/>
          <w:b/>
          <w:color w:val="70AD47" w:themeColor="accent6"/>
          <w:sz w:val="24"/>
          <w:szCs w:val="24"/>
          <w:lang w:val="en-GB"/>
        </w:rPr>
        <w:t xml:space="preserve">dated </w:t>
      </w:r>
      <w:r w:rsidR="003F5D1B" w:rsidRPr="005E3280">
        <w:rPr>
          <w:rFonts w:ascii="Times New Roman" w:eastAsia="Calibri" w:hAnsi="Times New Roman" w:cs="Times New Roman"/>
          <w:b/>
          <w:color w:val="70AD47" w:themeColor="accent6"/>
          <w:sz w:val="24"/>
          <w:szCs w:val="24"/>
          <w:lang w:val="en-GB"/>
        </w:rPr>
        <w:t>16</w:t>
      </w:r>
      <w:r w:rsidR="00B52402" w:rsidRPr="005E3280">
        <w:rPr>
          <w:rFonts w:ascii="Times New Roman" w:eastAsia="Calibri" w:hAnsi="Times New Roman" w:cs="Times New Roman"/>
          <w:b/>
          <w:color w:val="70AD47" w:themeColor="accent6"/>
          <w:sz w:val="24"/>
          <w:szCs w:val="24"/>
          <w:lang w:val="en-GB"/>
        </w:rPr>
        <w:t>.03.2021</w:t>
      </w:r>
    </w:p>
    <w:p w:rsidR="00B52402" w:rsidRPr="005E3280" w:rsidRDefault="006A452D" w:rsidP="00B52402">
      <w:pPr>
        <w:spacing w:line="276" w:lineRule="auto"/>
        <w:jc w:val="center"/>
        <w:rPr>
          <w:rFonts w:ascii="Times New Roman" w:eastAsia="Calibri" w:hAnsi="Times New Roman" w:cs="Times New Roman"/>
          <w:b/>
          <w:color w:val="70AD47" w:themeColor="accent6"/>
          <w:sz w:val="24"/>
          <w:szCs w:val="24"/>
          <w:lang w:val="en-GB"/>
        </w:rPr>
      </w:pPr>
      <w:r w:rsidRPr="005E3280">
        <w:rPr>
          <w:noProof/>
        </w:rPr>
        <w:drawing>
          <wp:inline distT="0" distB="0" distL="0" distR="0">
            <wp:extent cx="5198745" cy="36788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8457" cy="3692814"/>
                    </a:xfrm>
                    <a:prstGeom prst="rect">
                      <a:avLst/>
                    </a:prstGeom>
                    <a:noFill/>
                    <a:ln>
                      <a:noFill/>
                    </a:ln>
                  </pic:spPr>
                </pic:pic>
              </a:graphicData>
            </a:graphic>
          </wp:inline>
        </w:drawing>
      </w:r>
    </w:p>
    <w:p w:rsidR="00B52402" w:rsidRPr="005E3280" w:rsidRDefault="00B52402" w:rsidP="00B52402">
      <w:pPr>
        <w:spacing w:line="276" w:lineRule="auto"/>
        <w:jc w:val="center"/>
        <w:rPr>
          <w:rFonts w:ascii="Times New Roman" w:eastAsia="Calibri" w:hAnsi="Times New Roman" w:cs="Times New Roman"/>
          <w:b/>
          <w:color w:val="70AD47" w:themeColor="accent6"/>
          <w:sz w:val="24"/>
          <w:szCs w:val="24"/>
          <w:lang w:val="en-GB"/>
        </w:rPr>
      </w:pPr>
    </w:p>
    <w:p w:rsidR="00A30EB7" w:rsidRPr="00AD1D17" w:rsidRDefault="00A30EB7" w:rsidP="00A30EB7">
      <w:pPr>
        <w:pStyle w:val="ListParagraph"/>
        <w:spacing w:line="276" w:lineRule="auto"/>
        <w:jc w:val="center"/>
        <w:rPr>
          <w:rFonts w:ascii="Times New Roman" w:eastAsia="Calibri" w:hAnsi="Times New Roman" w:cs="Times New Roman"/>
          <w:b/>
          <w:color w:val="70AD47" w:themeColor="accent6"/>
          <w:sz w:val="24"/>
          <w:szCs w:val="24"/>
          <w:lang w:val="en-GB"/>
        </w:rPr>
      </w:pPr>
      <w:r w:rsidRPr="00AD1D17">
        <w:rPr>
          <w:rFonts w:ascii="Times New Roman" w:eastAsia="Calibri" w:hAnsi="Times New Roman" w:cs="Times New Roman"/>
          <w:b/>
          <w:color w:val="70AD47" w:themeColor="accent6"/>
          <w:sz w:val="24"/>
          <w:szCs w:val="24"/>
          <w:lang w:val="en-GB"/>
        </w:rPr>
        <w:t xml:space="preserve">Photo of the </w:t>
      </w:r>
      <w:r>
        <w:rPr>
          <w:rFonts w:ascii="Times New Roman" w:eastAsia="Calibri" w:hAnsi="Times New Roman" w:cs="Times New Roman"/>
          <w:b/>
          <w:color w:val="70AD47" w:themeColor="accent6"/>
          <w:sz w:val="24"/>
          <w:szCs w:val="24"/>
          <w:lang w:val="en-GB"/>
        </w:rPr>
        <w:t>participants’</w:t>
      </w:r>
      <w:r w:rsidRPr="00AD1D17">
        <w:rPr>
          <w:rFonts w:ascii="Times New Roman" w:eastAsia="Calibri" w:hAnsi="Times New Roman" w:cs="Times New Roman"/>
          <w:b/>
          <w:color w:val="70AD47" w:themeColor="accent6"/>
          <w:sz w:val="24"/>
          <w:szCs w:val="24"/>
          <w:lang w:val="en-GB"/>
        </w:rPr>
        <w:t xml:space="preserve"> list </w:t>
      </w:r>
    </w:p>
    <w:p w:rsidR="00B52402" w:rsidRPr="005E3280" w:rsidRDefault="006A452D" w:rsidP="00B52402">
      <w:pPr>
        <w:spacing w:line="276" w:lineRule="auto"/>
        <w:jc w:val="center"/>
        <w:rPr>
          <w:rFonts w:ascii="Times New Roman" w:eastAsia="Calibri" w:hAnsi="Times New Roman" w:cs="Times New Roman"/>
          <w:b/>
          <w:color w:val="70AD47" w:themeColor="accent6"/>
          <w:sz w:val="24"/>
          <w:szCs w:val="24"/>
          <w:lang w:val="en-GB"/>
        </w:rPr>
      </w:pPr>
      <w:r w:rsidRPr="005E3280">
        <w:rPr>
          <w:noProof/>
        </w:rPr>
        <w:drawing>
          <wp:inline distT="0" distB="0" distL="0" distR="0">
            <wp:extent cx="5943600" cy="30940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5262" cy="3094939"/>
                    </a:xfrm>
                    <a:prstGeom prst="rect">
                      <a:avLst/>
                    </a:prstGeom>
                    <a:noFill/>
                    <a:ln>
                      <a:noFill/>
                    </a:ln>
                  </pic:spPr>
                </pic:pic>
              </a:graphicData>
            </a:graphic>
          </wp:inline>
        </w:drawing>
      </w:r>
    </w:p>
    <w:p w:rsidR="009F29A7" w:rsidRPr="005E3280" w:rsidRDefault="009F29A7" w:rsidP="009F29A7">
      <w:pPr>
        <w:spacing w:line="276" w:lineRule="auto"/>
        <w:jc w:val="both"/>
        <w:rPr>
          <w:rFonts w:ascii="Times New Roman" w:eastAsia="Calibri" w:hAnsi="Times New Roman" w:cs="Times New Roman"/>
          <w:sz w:val="24"/>
          <w:szCs w:val="24"/>
          <w:lang w:val="en-GB"/>
        </w:rPr>
      </w:pPr>
    </w:p>
    <w:sectPr w:rsidR="009F29A7" w:rsidRPr="005E3280" w:rsidSect="005D67A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16A6" w:rsidRDefault="009116A6" w:rsidP="005F5DE9">
      <w:pPr>
        <w:spacing w:after="0" w:line="240" w:lineRule="auto"/>
      </w:pPr>
      <w:r>
        <w:separator/>
      </w:r>
    </w:p>
  </w:endnote>
  <w:endnote w:type="continuationSeparator" w:id="0">
    <w:p w:rsidR="009116A6" w:rsidRDefault="009116A6" w:rsidP="005F5D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0212540"/>
      <w:docPartObj>
        <w:docPartGallery w:val="Page Numbers (Bottom of Page)"/>
        <w:docPartUnique/>
      </w:docPartObj>
    </w:sdtPr>
    <w:sdtEndPr>
      <w:rPr>
        <w:noProof/>
      </w:rPr>
    </w:sdtEndPr>
    <w:sdtContent>
      <w:p w:rsidR="004E581B" w:rsidRDefault="004E581B">
        <w:pPr>
          <w:pStyle w:val="Footer"/>
          <w:jc w:val="right"/>
        </w:pPr>
        <w:r>
          <w:rPr>
            <w:noProof/>
          </w:rPr>
          <w:fldChar w:fldCharType="begin"/>
        </w:r>
        <w:r>
          <w:rPr>
            <w:noProof/>
          </w:rPr>
          <w:instrText xml:space="preserve"> PAGE   \* MERGEFORMAT </w:instrText>
        </w:r>
        <w:r>
          <w:rPr>
            <w:noProof/>
          </w:rPr>
          <w:fldChar w:fldCharType="separate"/>
        </w:r>
        <w:r w:rsidR="00FF6FCE">
          <w:rPr>
            <w:noProof/>
          </w:rPr>
          <w:t>1</w:t>
        </w:r>
        <w:r>
          <w:rPr>
            <w:noProof/>
          </w:rPr>
          <w:fldChar w:fldCharType="end"/>
        </w:r>
      </w:p>
    </w:sdtContent>
  </w:sdt>
  <w:p w:rsidR="004E581B" w:rsidRDefault="004E581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16A6" w:rsidRDefault="009116A6" w:rsidP="005F5DE9">
      <w:pPr>
        <w:spacing w:after="0" w:line="240" w:lineRule="auto"/>
      </w:pPr>
      <w:r>
        <w:separator/>
      </w:r>
    </w:p>
  </w:footnote>
  <w:footnote w:type="continuationSeparator" w:id="0">
    <w:p w:rsidR="009116A6" w:rsidRDefault="009116A6" w:rsidP="005F5DE9">
      <w:pPr>
        <w:spacing w:after="0" w:line="240" w:lineRule="auto"/>
      </w:pPr>
      <w:r>
        <w:continuationSeparator/>
      </w:r>
    </w:p>
  </w:footnote>
  <w:footnote w:id="1">
    <w:p w:rsidR="004E581B" w:rsidRPr="00286333" w:rsidRDefault="004E581B" w:rsidP="00C54478">
      <w:pPr>
        <w:pStyle w:val="FootnoteText"/>
        <w:rPr>
          <w:rFonts w:ascii="Times New Roman" w:hAnsi="Times New Roman" w:cs="Times New Roman"/>
          <w:color w:val="222222"/>
          <w:sz w:val="18"/>
          <w:szCs w:val="18"/>
          <w:shd w:val="clear" w:color="auto" w:fill="FFFFFF"/>
        </w:rPr>
      </w:pPr>
      <w:r w:rsidRPr="00286333">
        <w:rPr>
          <w:rStyle w:val="FootnoteReference"/>
          <w:rFonts w:ascii="Times New Roman" w:hAnsi="Times New Roman" w:cs="Times New Roman"/>
          <w:sz w:val="18"/>
          <w:szCs w:val="18"/>
        </w:rPr>
        <w:footnoteRef/>
      </w:r>
      <w:r w:rsidRPr="00286333">
        <w:rPr>
          <w:rFonts w:ascii="Times New Roman" w:hAnsi="Times New Roman" w:cs="Times New Roman"/>
          <w:sz w:val="18"/>
          <w:szCs w:val="18"/>
        </w:rPr>
        <w:t xml:space="preserve"> </w:t>
      </w:r>
      <w:proofErr w:type="spellStart"/>
      <w:r w:rsidRPr="00286333">
        <w:rPr>
          <w:rFonts w:ascii="Times New Roman" w:hAnsi="Times New Roman" w:cs="Times New Roman"/>
          <w:color w:val="222222"/>
          <w:sz w:val="18"/>
          <w:szCs w:val="18"/>
          <w:shd w:val="clear" w:color="auto" w:fill="FFFFFF"/>
        </w:rPr>
        <w:t>Kaplinsky</w:t>
      </w:r>
      <w:proofErr w:type="spellEnd"/>
      <w:r w:rsidRPr="00286333">
        <w:rPr>
          <w:rFonts w:ascii="Times New Roman" w:hAnsi="Times New Roman" w:cs="Times New Roman"/>
          <w:color w:val="222222"/>
          <w:sz w:val="18"/>
          <w:szCs w:val="18"/>
          <w:shd w:val="clear" w:color="auto" w:fill="FFFFFF"/>
        </w:rPr>
        <w:t>, R., &amp; Morris, M. (2000). </w:t>
      </w:r>
      <w:r w:rsidRPr="00286333">
        <w:rPr>
          <w:rFonts w:ascii="Times New Roman" w:hAnsi="Times New Roman" w:cs="Times New Roman"/>
          <w:i/>
          <w:iCs/>
          <w:color w:val="222222"/>
          <w:sz w:val="18"/>
          <w:szCs w:val="18"/>
          <w:shd w:val="clear" w:color="auto" w:fill="FFFFFF"/>
        </w:rPr>
        <w:t>A handbook for value chain research</w:t>
      </w:r>
      <w:r w:rsidRPr="00286333">
        <w:rPr>
          <w:rFonts w:ascii="Times New Roman" w:hAnsi="Times New Roman" w:cs="Times New Roman"/>
          <w:color w:val="222222"/>
          <w:sz w:val="18"/>
          <w:szCs w:val="18"/>
          <w:shd w:val="clear" w:color="auto" w:fill="FFFFFF"/>
        </w:rPr>
        <w:t> (Vol. 113). Brighton: University of Sussex, Institute of Development Studies.</w:t>
      </w:r>
    </w:p>
    <w:p w:rsidR="004E581B" w:rsidRPr="00286333" w:rsidRDefault="004E581B" w:rsidP="00C54478">
      <w:pPr>
        <w:pStyle w:val="FootnoteText"/>
        <w:numPr>
          <w:ilvl w:val="0"/>
          <w:numId w:val="40"/>
        </w:numPr>
        <w:rPr>
          <w:rFonts w:ascii="Times New Roman" w:hAnsi="Times New Roman" w:cs="Times New Roman"/>
          <w:color w:val="222222"/>
          <w:sz w:val="18"/>
          <w:szCs w:val="18"/>
          <w:shd w:val="clear" w:color="auto" w:fill="FFFFFF"/>
        </w:rPr>
      </w:pPr>
      <w:proofErr w:type="spellStart"/>
      <w:r w:rsidRPr="00286333">
        <w:rPr>
          <w:rFonts w:ascii="Times New Roman" w:hAnsi="Times New Roman" w:cs="Times New Roman"/>
          <w:color w:val="222222"/>
          <w:sz w:val="18"/>
          <w:szCs w:val="18"/>
          <w:shd w:val="clear" w:color="auto" w:fill="FFFFFF"/>
        </w:rPr>
        <w:t>Gereffi</w:t>
      </w:r>
      <w:proofErr w:type="spellEnd"/>
      <w:r w:rsidRPr="00286333">
        <w:rPr>
          <w:rFonts w:ascii="Times New Roman" w:hAnsi="Times New Roman" w:cs="Times New Roman"/>
          <w:color w:val="222222"/>
          <w:sz w:val="18"/>
          <w:szCs w:val="18"/>
          <w:shd w:val="clear" w:color="auto" w:fill="FFFFFF"/>
        </w:rPr>
        <w:t>, G., &amp; Fernandez-Stark, K. (2011). Global value chain analysis: a primer. </w:t>
      </w:r>
      <w:r w:rsidRPr="00286333">
        <w:rPr>
          <w:rFonts w:ascii="Times New Roman" w:hAnsi="Times New Roman" w:cs="Times New Roman"/>
          <w:i/>
          <w:iCs/>
          <w:color w:val="222222"/>
          <w:sz w:val="18"/>
          <w:szCs w:val="18"/>
          <w:shd w:val="clear" w:color="auto" w:fill="FFFFFF"/>
        </w:rPr>
        <w:t>Center on Globalization, Governance &amp; Competitiveness (CGGC), Duke University, North Carolina, USA</w:t>
      </w:r>
      <w:r w:rsidRPr="00286333">
        <w:rPr>
          <w:rFonts w:ascii="Times New Roman" w:hAnsi="Times New Roman" w:cs="Times New Roman"/>
          <w:color w:val="222222"/>
          <w:sz w:val="18"/>
          <w:szCs w:val="18"/>
          <w:shd w:val="clear" w:color="auto" w:fill="FFFFFF"/>
        </w:rPr>
        <w:t>.</w:t>
      </w:r>
    </w:p>
    <w:p w:rsidR="004E581B" w:rsidRPr="00286333" w:rsidRDefault="004E581B" w:rsidP="00C54478">
      <w:pPr>
        <w:pStyle w:val="FootnoteText"/>
        <w:numPr>
          <w:ilvl w:val="0"/>
          <w:numId w:val="40"/>
        </w:numPr>
        <w:rPr>
          <w:rFonts w:ascii="Times New Roman" w:hAnsi="Times New Roman" w:cs="Times New Roman"/>
          <w:sz w:val="18"/>
          <w:szCs w:val="18"/>
          <w:lang w:val="en-GB"/>
        </w:rPr>
      </w:pPr>
      <w:r w:rsidRPr="00286333">
        <w:rPr>
          <w:rStyle w:val="personname"/>
          <w:rFonts w:ascii="Times New Roman" w:hAnsi="Times New Roman" w:cs="Times New Roman"/>
          <w:color w:val="000000"/>
          <w:sz w:val="18"/>
          <w:szCs w:val="18"/>
          <w:shd w:val="clear" w:color="auto" w:fill="FFFFFF"/>
        </w:rPr>
        <w:t>DFID</w:t>
      </w:r>
      <w:r>
        <w:rPr>
          <w:rStyle w:val="personname"/>
          <w:rFonts w:ascii="Times New Roman" w:hAnsi="Times New Roman" w:cs="Times New Roman"/>
          <w:color w:val="000000"/>
          <w:sz w:val="18"/>
          <w:szCs w:val="18"/>
          <w:shd w:val="clear" w:color="auto" w:fill="FFFFFF"/>
        </w:rPr>
        <w:t xml:space="preserve"> </w:t>
      </w:r>
      <w:r w:rsidRPr="00286333">
        <w:rPr>
          <w:rFonts w:ascii="Times New Roman" w:hAnsi="Times New Roman" w:cs="Times New Roman"/>
          <w:color w:val="000000"/>
          <w:sz w:val="18"/>
          <w:szCs w:val="18"/>
          <w:shd w:val="clear" w:color="auto" w:fill="FFFFFF"/>
        </w:rPr>
        <w:t>(2008) </w:t>
      </w:r>
      <w:r w:rsidRPr="00286333">
        <w:rPr>
          <w:rStyle w:val="Emphasis"/>
          <w:rFonts w:ascii="Times New Roman" w:hAnsi="Times New Roman" w:cs="Times New Roman"/>
          <w:color w:val="000000"/>
          <w:sz w:val="18"/>
          <w:szCs w:val="18"/>
          <w:shd w:val="clear" w:color="auto" w:fill="FFFFFF"/>
        </w:rPr>
        <w:t xml:space="preserve">Making Value Chains Work Better for the Poor: a </w:t>
      </w:r>
      <w:proofErr w:type="spellStart"/>
      <w:r w:rsidRPr="00286333">
        <w:rPr>
          <w:rStyle w:val="Emphasis"/>
          <w:rFonts w:ascii="Times New Roman" w:hAnsi="Times New Roman" w:cs="Times New Roman"/>
          <w:color w:val="000000"/>
          <w:sz w:val="18"/>
          <w:szCs w:val="18"/>
          <w:shd w:val="clear" w:color="auto" w:fill="FFFFFF"/>
        </w:rPr>
        <w:t>Toolbook</w:t>
      </w:r>
      <w:proofErr w:type="spellEnd"/>
      <w:r w:rsidRPr="00286333">
        <w:rPr>
          <w:rStyle w:val="Emphasis"/>
          <w:rFonts w:ascii="Times New Roman" w:hAnsi="Times New Roman" w:cs="Times New Roman"/>
          <w:color w:val="000000"/>
          <w:sz w:val="18"/>
          <w:szCs w:val="18"/>
          <w:shd w:val="clear" w:color="auto" w:fill="FFFFFF"/>
        </w:rPr>
        <w:t xml:space="preserve"> for Practitioners of Value Chain Analysis.</w:t>
      </w:r>
      <w:r w:rsidRPr="00286333">
        <w:rPr>
          <w:rFonts w:ascii="Times New Roman" w:hAnsi="Times New Roman" w:cs="Times New Roman"/>
          <w:color w:val="000000"/>
          <w:sz w:val="18"/>
          <w:szCs w:val="18"/>
          <w:shd w:val="clear" w:color="auto" w:fill="FFFFFF"/>
        </w:rPr>
        <w:t> Manual. Agricultural Development International.</w:t>
      </w:r>
    </w:p>
    <w:p w:rsidR="004E581B" w:rsidRPr="00286333" w:rsidRDefault="004E581B" w:rsidP="00C54478">
      <w:pPr>
        <w:pStyle w:val="FootnoteText"/>
        <w:numPr>
          <w:ilvl w:val="0"/>
          <w:numId w:val="40"/>
        </w:numPr>
        <w:rPr>
          <w:rFonts w:ascii="Times New Roman" w:hAnsi="Times New Roman" w:cs="Times New Roman"/>
          <w:sz w:val="18"/>
          <w:szCs w:val="18"/>
          <w:lang w:val="en-GB"/>
        </w:rPr>
      </w:pPr>
      <w:r w:rsidRPr="00286333">
        <w:rPr>
          <w:rFonts w:ascii="Times New Roman" w:hAnsi="Times New Roman" w:cs="Times New Roman"/>
          <w:sz w:val="18"/>
          <w:szCs w:val="18"/>
        </w:rPr>
        <w:t xml:space="preserve">Guidelines for a Methodology to Support Value Chains for </w:t>
      </w:r>
      <w:proofErr w:type="spellStart"/>
      <w:r w:rsidRPr="00286333">
        <w:rPr>
          <w:rFonts w:ascii="Times New Roman" w:hAnsi="Times New Roman" w:cs="Times New Roman"/>
          <w:sz w:val="18"/>
          <w:szCs w:val="18"/>
        </w:rPr>
        <w:t>BioTrade</w:t>
      </w:r>
      <w:proofErr w:type="spellEnd"/>
      <w:r w:rsidRPr="00286333">
        <w:rPr>
          <w:rFonts w:ascii="Times New Roman" w:hAnsi="Times New Roman" w:cs="Times New Roman"/>
          <w:sz w:val="18"/>
          <w:szCs w:val="18"/>
        </w:rPr>
        <w:t xml:space="preserve"> Products from the Selection of Products to the Development of Sector Strategies UNITED NATIONS New York and Geneva, 2009.</w:t>
      </w:r>
    </w:p>
    <w:p w:rsidR="004E581B" w:rsidRPr="006A6C16" w:rsidRDefault="004E581B" w:rsidP="00C54478">
      <w:pPr>
        <w:pStyle w:val="FootnoteText"/>
        <w:numPr>
          <w:ilvl w:val="0"/>
          <w:numId w:val="40"/>
        </w:numPr>
        <w:rPr>
          <w:lang w:val="en-GB"/>
        </w:rPr>
      </w:pPr>
      <w:r w:rsidRPr="00286333">
        <w:rPr>
          <w:rFonts w:ascii="Times New Roman" w:hAnsi="Times New Roman" w:cs="Times New Roman"/>
          <w:sz w:val="18"/>
          <w:szCs w:val="18"/>
          <w:lang w:val="en-GB"/>
        </w:rPr>
        <w:t>http://www.fao.org/fileadmin/templates/esa/LISFAME/Documents/Ecuador/value_chain_methodology_EN.pdf</w:t>
      </w:r>
    </w:p>
  </w:footnote>
  <w:footnote w:id="2">
    <w:p w:rsidR="004E581B" w:rsidRPr="00DE5A62" w:rsidRDefault="004E581B" w:rsidP="00C54478">
      <w:pPr>
        <w:pStyle w:val="FootnoteText"/>
        <w:rPr>
          <w:rFonts w:ascii="Times New Roman" w:hAnsi="Times New Roman" w:cs="Times New Roman"/>
          <w:sz w:val="18"/>
          <w:szCs w:val="18"/>
        </w:rPr>
      </w:pPr>
      <w:r w:rsidRPr="00DE5A62">
        <w:rPr>
          <w:rStyle w:val="FootnoteReference"/>
          <w:rFonts w:ascii="Times New Roman" w:hAnsi="Times New Roman" w:cs="Times New Roman"/>
          <w:sz w:val="18"/>
          <w:szCs w:val="18"/>
        </w:rPr>
        <w:footnoteRef/>
      </w:r>
      <w:r w:rsidRPr="00DE5A62">
        <w:rPr>
          <w:rFonts w:ascii="Times New Roman" w:hAnsi="Times New Roman" w:cs="Times New Roman"/>
          <w:sz w:val="18"/>
          <w:szCs w:val="18"/>
        </w:rPr>
        <w:t xml:space="preserve"> </w:t>
      </w:r>
      <w:r>
        <w:rPr>
          <w:rFonts w:ascii="Times New Roman" w:hAnsi="Times New Roman" w:cs="Times New Roman"/>
          <w:sz w:val="18"/>
          <w:szCs w:val="18"/>
        </w:rPr>
        <w:t xml:space="preserve">Four reports for </w:t>
      </w:r>
      <w:proofErr w:type="spellStart"/>
      <w:r>
        <w:rPr>
          <w:rFonts w:ascii="Times New Roman" w:hAnsi="Times New Roman" w:cs="Times New Roman"/>
          <w:sz w:val="18"/>
          <w:szCs w:val="18"/>
        </w:rPr>
        <w:t>Diber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Librazhd</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Korce</w:t>
      </w:r>
      <w:proofErr w:type="spellEnd"/>
      <w:r>
        <w:rPr>
          <w:rFonts w:ascii="Times New Roman" w:hAnsi="Times New Roman" w:cs="Times New Roman"/>
          <w:sz w:val="18"/>
          <w:szCs w:val="18"/>
        </w:rPr>
        <w:t xml:space="preserve"> and </w:t>
      </w:r>
      <w:proofErr w:type="spellStart"/>
      <w:r>
        <w:rPr>
          <w:rFonts w:ascii="Times New Roman" w:hAnsi="Times New Roman" w:cs="Times New Roman"/>
          <w:sz w:val="18"/>
          <w:szCs w:val="18"/>
        </w:rPr>
        <w:t>Kurbin</w:t>
      </w:r>
      <w:proofErr w:type="spellEnd"/>
      <w:r>
        <w:rPr>
          <w:rFonts w:ascii="Times New Roman" w:hAnsi="Times New Roman" w:cs="Times New Roman"/>
          <w:sz w:val="18"/>
          <w:szCs w:val="18"/>
        </w:rPr>
        <w:t xml:space="preserve"> area: </w:t>
      </w:r>
      <w:r w:rsidRPr="00DE5A62">
        <w:rPr>
          <w:rFonts w:ascii="Times New Roman" w:hAnsi="Times New Roman" w:cs="Times New Roman"/>
          <w:sz w:val="18"/>
          <w:szCs w:val="18"/>
        </w:rPr>
        <w:t>WVAK &amp;</w:t>
      </w:r>
      <w:r>
        <w:rPr>
          <w:rFonts w:ascii="Times New Roman" w:hAnsi="Times New Roman" w:cs="Times New Roman"/>
          <w:sz w:val="18"/>
          <w:szCs w:val="18"/>
        </w:rPr>
        <w:t xml:space="preserve"> ISETNJ: “</w:t>
      </w:r>
      <w:r w:rsidRPr="00256DDF">
        <w:rPr>
          <w:rFonts w:ascii="Times New Roman" w:hAnsi="Times New Roman" w:cs="Times New Roman"/>
          <w:sz w:val="18"/>
          <w:szCs w:val="18"/>
          <w:lang w:val="pt-PT"/>
        </w:rPr>
        <w:t>Assessment of landscape and natural resources and development of the curricula to address the needs of farmers for capacity building</w:t>
      </w:r>
      <w:r>
        <w:rPr>
          <w:rFonts w:ascii="Times New Roman" w:hAnsi="Times New Roman" w:cs="Times New Roman"/>
          <w:sz w:val="18"/>
          <w:szCs w:val="18"/>
        </w:rPr>
        <w:t>”.</w:t>
      </w:r>
    </w:p>
  </w:footnote>
  <w:footnote w:id="3">
    <w:p w:rsidR="004E581B" w:rsidRPr="00925711" w:rsidRDefault="004E581B" w:rsidP="003D5C32">
      <w:pPr>
        <w:pStyle w:val="FootnoteText"/>
        <w:jc w:val="both"/>
        <w:rPr>
          <w:rFonts w:ascii="Times New Roman" w:hAnsi="Times New Roman" w:cs="Times New Roman"/>
          <w:sz w:val="18"/>
          <w:szCs w:val="18"/>
        </w:rPr>
      </w:pPr>
      <w:r w:rsidRPr="002D2E08">
        <w:rPr>
          <w:rStyle w:val="FootnoteReference"/>
          <w:rFonts w:ascii="Times New Roman" w:hAnsi="Times New Roman" w:cs="Times New Roman"/>
        </w:rPr>
        <w:footnoteRef/>
      </w:r>
      <w:r w:rsidRPr="002D2E08">
        <w:rPr>
          <w:rFonts w:ascii="Times New Roman" w:hAnsi="Times New Roman" w:cs="Times New Roman"/>
        </w:rPr>
        <w:t xml:space="preserve"> </w:t>
      </w:r>
      <w:r w:rsidRPr="00925711">
        <w:rPr>
          <w:rFonts w:ascii="Times New Roman" w:hAnsi="Times New Roman" w:cs="Times New Roman"/>
          <w:sz w:val="18"/>
          <w:szCs w:val="18"/>
        </w:rPr>
        <w:t xml:space="preserve">ACER has prepared in depth </w:t>
      </w:r>
      <w:proofErr w:type="spellStart"/>
      <w:r w:rsidRPr="00925711">
        <w:rPr>
          <w:rFonts w:ascii="Times New Roman" w:hAnsi="Times New Roman" w:cs="Times New Roman"/>
          <w:sz w:val="18"/>
          <w:szCs w:val="18"/>
        </w:rPr>
        <w:t>intervews</w:t>
      </w:r>
      <w:proofErr w:type="spellEnd"/>
      <w:r w:rsidRPr="00925711">
        <w:rPr>
          <w:rFonts w:ascii="Times New Roman" w:hAnsi="Times New Roman" w:cs="Times New Roman"/>
          <w:sz w:val="18"/>
          <w:szCs w:val="18"/>
        </w:rPr>
        <w:t xml:space="preserve">, referring to the two main documents: </w:t>
      </w:r>
    </w:p>
    <w:p w:rsidR="004E581B" w:rsidRPr="00925711" w:rsidRDefault="004E581B" w:rsidP="003D5C32">
      <w:pPr>
        <w:pStyle w:val="FootnoteText"/>
        <w:jc w:val="both"/>
        <w:rPr>
          <w:rFonts w:ascii="Times New Roman" w:hAnsi="Times New Roman" w:cs="Times New Roman"/>
          <w:sz w:val="18"/>
          <w:szCs w:val="18"/>
        </w:rPr>
      </w:pPr>
      <w:r w:rsidRPr="00925711">
        <w:rPr>
          <w:rFonts w:ascii="Times New Roman" w:hAnsi="Times New Roman" w:cs="Times New Roman"/>
          <w:sz w:val="18"/>
          <w:szCs w:val="18"/>
        </w:rPr>
        <w:t>World Vision (2018). “</w:t>
      </w:r>
      <w:r w:rsidRPr="00925711">
        <w:rPr>
          <w:rFonts w:ascii="Times New Roman" w:hAnsi="Times New Roman" w:cs="Times New Roman"/>
          <w:i/>
          <w:iCs/>
          <w:sz w:val="18"/>
          <w:szCs w:val="18"/>
        </w:rPr>
        <w:t>Value Chain Assessment at national level”</w:t>
      </w:r>
      <w:r w:rsidRPr="00925711">
        <w:rPr>
          <w:rFonts w:ascii="Times New Roman" w:hAnsi="Times New Roman" w:cs="Times New Roman"/>
          <w:sz w:val="18"/>
          <w:szCs w:val="18"/>
        </w:rPr>
        <w:t xml:space="preserve">: </w:t>
      </w:r>
      <w:hyperlink r:id="rId1" w:history="1">
        <w:r w:rsidRPr="00925711">
          <w:rPr>
            <w:rStyle w:val="Hyperlink"/>
            <w:rFonts w:ascii="Times New Roman" w:hAnsi="Times New Roman" w:cs="Times New Roman"/>
            <w:sz w:val="18"/>
            <w:szCs w:val="18"/>
          </w:rPr>
          <w:t>https://www.wvi.org/sites/default/files/2020-05/National%20Value%20Chain%20Report_final%20%282%29.pdf</w:t>
        </w:r>
      </w:hyperlink>
      <w:r w:rsidRPr="00925711">
        <w:rPr>
          <w:rFonts w:ascii="Times New Roman" w:hAnsi="Times New Roman" w:cs="Times New Roman"/>
          <w:sz w:val="18"/>
          <w:szCs w:val="18"/>
        </w:rPr>
        <w:t xml:space="preserve"> </w:t>
      </w:r>
    </w:p>
    <w:p w:rsidR="004E581B" w:rsidRPr="002D2E08" w:rsidRDefault="004E581B" w:rsidP="003D5C32">
      <w:pPr>
        <w:pStyle w:val="FootnoteText"/>
        <w:jc w:val="both"/>
        <w:rPr>
          <w:rFonts w:ascii="Times New Roman" w:hAnsi="Times New Roman" w:cs="Times New Roman"/>
        </w:rPr>
      </w:pPr>
      <w:r w:rsidRPr="00925711">
        <w:rPr>
          <w:rFonts w:ascii="Times New Roman" w:hAnsi="Times New Roman" w:cs="Times New Roman"/>
          <w:sz w:val="18"/>
          <w:szCs w:val="18"/>
        </w:rPr>
        <w:t>The food and Agriculture Organization of the United Nations (2018). “</w:t>
      </w:r>
      <w:r w:rsidRPr="00925711">
        <w:rPr>
          <w:rFonts w:ascii="Times New Roman" w:hAnsi="Times New Roman" w:cs="Times New Roman"/>
          <w:i/>
          <w:iCs/>
          <w:sz w:val="18"/>
          <w:szCs w:val="18"/>
        </w:rPr>
        <w:t xml:space="preserve">Market and Value chain </w:t>
      </w:r>
      <w:proofErr w:type="spellStart"/>
      <w:r w:rsidRPr="00925711">
        <w:rPr>
          <w:rFonts w:ascii="Times New Roman" w:hAnsi="Times New Roman" w:cs="Times New Roman"/>
          <w:i/>
          <w:iCs/>
          <w:sz w:val="18"/>
          <w:szCs w:val="18"/>
        </w:rPr>
        <w:t>analysi</w:t>
      </w:r>
      <w:proofErr w:type="spellEnd"/>
      <w:r w:rsidRPr="00925711">
        <w:rPr>
          <w:rFonts w:ascii="Times New Roman" w:hAnsi="Times New Roman" w:cs="Times New Roman"/>
          <w:i/>
          <w:iCs/>
          <w:sz w:val="18"/>
          <w:szCs w:val="18"/>
        </w:rPr>
        <w:t xml:space="preserve"> of selected sectors for diversification of the rural economy and women’s economic empowerment</w:t>
      </w:r>
      <w:r w:rsidRPr="00925711">
        <w:rPr>
          <w:rFonts w:ascii="Times New Roman" w:hAnsi="Times New Roman" w:cs="Times New Roman"/>
          <w:sz w:val="18"/>
          <w:szCs w:val="18"/>
        </w:rPr>
        <w:t xml:space="preserve">”: </w:t>
      </w:r>
      <w:hyperlink r:id="rId2" w:history="1">
        <w:r w:rsidRPr="00925711">
          <w:rPr>
            <w:rStyle w:val="Hyperlink"/>
            <w:rFonts w:ascii="Times New Roman" w:hAnsi="Times New Roman" w:cs="Times New Roman"/>
            <w:sz w:val="18"/>
            <w:szCs w:val="18"/>
          </w:rPr>
          <w:t>http://www.fao.org/policy-support/tools-and-publications/resources-details/en/c/1114588/</w:t>
        </w:r>
      </w:hyperlink>
    </w:p>
  </w:footnote>
  <w:footnote w:id="4">
    <w:p w:rsidR="004E581B" w:rsidRPr="002D2E08" w:rsidRDefault="004E581B" w:rsidP="00A76B7E">
      <w:pPr>
        <w:pStyle w:val="FootnoteText"/>
        <w:rPr>
          <w:rFonts w:ascii="Times New Roman" w:hAnsi="Times New Roman" w:cs="Times New Roman"/>
        </w:rPr>
      </w:pPr>
      <w:r w:rsidRPr="002D2E08">
        <w:rPr>
          <w:rStyle w:val="FootnoteReference"/>
          <w:rFonts w:ascii="Times New Roman" w:hAnsi="Times New Roman" w:cs="Times New Roman"/>
        </w:rPr>
        <w:footnoteRef/>
      </w:r>
      <w:r w:rsidRPr="002D2E08">
        <w:rPr>
          <w:rFonts w:ascii="Times New Roman" w:hAnsi="Times New Roman" w:cs="Times New Roman"/>
        </w:rPr>
        <w:t xml:space="preserve"> </w:t>
      </w:r>
      <w:proofErr w:type="spellStart"/>
      <w:r w:rsidRPr="00E75E62">
        <w:rPr>
          <w:rFonts w:ascii="Times New Roman" w:hAnsi="Times New Roman" w:cs="Times New Roman"/>
        </w:rPr>
        <w:t>Refering</w:t>
      </w:r>
      <w:proofErr w:type="spellEnd"/>
      <w:r w:rsidRPr="00E75E62">
        <w:rPr>
          <w:rFonts w:ascii="Times New Roman" w:hAnsi="Times New Roman" w:cs="Times New Roman"/>
        </w:rPr>
        <w:t xml:space="preserve"> to WVA reports in four areas and similar reports on</w:t>
      </w:r>
      <w:r>
        <w:rPr>
          <w:rFonts w:ascii="Times New Roman" w:hAnsi="Times New Roman" w:cs="Times New Roman"/>
        </w:rPr>
        <w:t xml:space="preserve"> the training needs assessment: </w:t>
      </w:r>
      <w:r w:rsidRPr="00E75E62">
        <w:rPr>
          <w:rFonts w:ascii="Times New Roman" w:hAnsi="Times New Roman" w:cs="Times New Roman"/>
        </w:rPr>
        <w:t xml:space="preserve"> </w:t>
      </w:r>
      <w:hyperlink r:id="rId3" w:history="1">
        <w:r w:rsidRPr="002D2E08">
          <w:rPr>
            <w:rStyle w:val="Hyperlink"/>
            <w:rFonts w:ascii="Times New Roman" w:hAnsi="Times New Roman" w:cs="Times New Roman"/>
          </w:rPr>
          <w:t>https://snv.org/cms/sites/default/files/explore/download/training_needs_assessment_padee_2013.pdf</w:t>
        </w:r>
      </w:hyperlink>
      <w:r w:rsidRPr="002D2E08">
        <w:rPr>
          <w:rFonts w:ascii="Times New Roman" w:hAnsi="Times New Roman" w:cs="Times New Roman"/>
        </w:rPr>
        <w:t xml:space="preserve"> </w:t>
      </w:r>
    </w:p>
  </w:footnote>
  <w:footnote w:id="5">
    <w:p w:rsidR="004E581B" w:rsidRPr="00BD6C02" w:rsidRDefault="004E581B" w:rsidP="00713942">
      <w:pPr>
        <w:pStyle w:val="FootnoteText"/>
        <w:rPr>
          <w:rFonts w:ascii="Times New Roman" w:hAnsi="Times New Roman" w:cs="Times New Roman"/>
          <w:color w:val="222222"/>
          <w:shd w:val="clear" w:color="auto" w:fill="FFFFFF"/>
          <w:lang w:val="pt-PT"/>
        </w:rPr>
      </w:pPr>
      <w:r w:rsidRPr="002D2E08">
        <w:rPr>
          <w:rStyle w:val="FootnoteReference"/>
          <w:rFonts w:ascii="Times New Roman" w:hAnsi="Times New Roman" w:cs="Times New Roman"/>
        </w:rPr>
        <w:footnoteRef/>
      </w:r>
      <w:r w:rsidRPr="002D2E08">
        <w:rPr>
          <w:rFonts w:ascii="Times New Roman" w:hAnsi="Times New Roman" w:cs="Times New Roman"/>
        </w:rPr>
        <w:t xml:space="preserve"> </w:t>
      </w:r>
      <w:r w:rsidRPr="002D2E08">
        <w:rPr>
          <w:rFonts w:ascii="Times New Roman" w:hAnsi="Times New Roman" w:cs="Times New Roman"/>
          <w:color w:val="222222"/>
          <w:shd w:val="clear" w:color="auto" w:fill="FFFFFF"/>
          <w:lang w:val="pt-PT"/>
        </w:rPr>
        <w:t xml:space="preserve">DFID  (2008) </w:t>
      </w:r>
      <w:r w:rsidRPr="00BD6C02">
        <w:rPr>
          <w:rFonts w:ascii="Times New Roman" w:hAnsi="Times New Roman" w:cs="Times New Roman"/>
          <w:color w:val="222222"/>
          <w:shd w:val="clear" w:color="auto" w:fill="FFFFFF"/>
          <w:lang w:val="pt-PT"/>
        </w:rPr>
        <w:t>Making value chains work better for the poor: a handbook for value chain practitioners. Manual. International Agriculture Development.</w:t>
      </w:r>
    </w:p>
    <w:p w:rsidR="004E581B" w:rsidRPr="002D2E08" w:rsidRDefault="004E581B" w:rsidP="00713942">
      <w:pPr>
        <w:pStyle w:val="FootnoteText"/>
        <w:rPr>
          <w:rFonts w:ascii="Times New Roman" w:hAnsi="Times New Roman" w:cs="Times New Roman"/>
        </w:rPr>
      </w:pPr>
      <w:r w:rsidRPr="00BD6C02">
        <w:rPr>
          <w:rFonts w:ascii="Times New Roman" w:hAnsi="Times New Roman" w:cs="Times New Roman"/>
          <w:color w:val="222222"/>
          <w:shd w:val="clear" w:color="auto" w:fill="FFFFFF"/>
          <w:lang w:val="pt-PT"/>
        </w:rPr>
        <w:t>Guidelines for a Methodology to Support Value Chains for BioTrade Products from Product Selection to the Development of Sector Strategies UNITED NATIONS New York and Geneva, 2009.</w:t>
      </w:r>
    </w:p>
  </w:footnote>
  <w:footnote w:id="6">
    <w:p w:rsidR="004E581B" w:rsidRPr="007315D8" w:rsidRDefault="004E581B" w:rsidP="00713942">
      <w:pPr>
        <w:pStyle w:val="FootnoteText"/>
        <w:rPr>
          <w:rFonts w:ascii="Times New Roman" w:hAnsi="Times New Roman" w:cs="Times New Roman"/>
          <w:lang w:val="pt-PT"/>
        </w:rPr>
      </w:pPr>
      <w:r w:rsidRPr="002D2E08">
        <w:rPr>
          <w:rStyle w:val="FootnoteReference"/>
          <w:rFonts w:ascii="Times New Roman" w:hAnsi="Times New Roman" w:cs="Times New Roman"/>
        </w:rPr>
        <w:footnoteRef/>
      </w:r>
      <w:r w:rsidRPr="007315D8">
        <w:rPr>
          <w:rFonts w:ascii="Times New Roman" w:hAnsi="Times New Roman" w:cs="Times New Roman"/>
          <w:lang w:val="pt-PT"/>
        </w:rPr>
        <w:t xml:space="preserve"> WVAK </w:t>
      </w:r>
      <w:r w:rsidRPr="007315D8">
        <w:rPr>
          <w:rFonts w:ascii="Times New Roman" w:hAnsi="Times New Roman" w:cs="Times New Roman"/>
          <w:lang w:val="pt-PT"/>
        </w:rPr>
        <w:t>&amp; ISETNJ: “</w:t>
      </w:r>
      <w:r w:rsidRPr="00090487">
        <w:rPr>
          <w:rFonts w:ascii="Times New Roman" w:hAnsi="Times New Roman" w:cs="Times New Roman"/>
          <w:lang w:val="pt-PT"/>
        </w:rPr>
        <w:t xml:space="preserve">Assessment of landscape and natural resources and development of </w:t>
      </w:r>
      <w:r>
        <w:rPr>
          <w:rFonts w:ascii="Times New Roman" w:hAnsi="Times New Roman" w:cs="Times New Roman"/>
          <w:lang w:val="pt-PT"/>
        </w:rPr>
        <w:t xml:space="preserve">the </w:t>
      </w:r>
      <w:r w:rsidRPr="00090487">
        <w:rPr>
          <w:rFonts w:ascii="Times New Roman" w:hAnsi="Times New Roman" w:cs="Times New Roman"/>
          <w:lang w:val="pt-PT"/>
        </w:rPr>
        <w:t>curricula to address the needs o</w:t>
      </w:r>
      <w:r>
        <w:rPr>
          <w:rFonts w:ascii="Times New Roman" w:hAnsi="Times New Roman" w:cs="Times New Roman"/>
          <w:lang w:val="pt-PT"/>
        </w:rPr>
        <w:t>f farmers for capacity building</w:t>
      </w:r>
      <w:r w:rsidRPr="00090487">
        <w:rPr>
          <w:rFonts w:ascii="Times New Roman" w:hAnsi="Times New Roman" w:cs="Times New Roman"/>
          <w:lang w:val="pt-PT"/>
        </w:rPr>
        <w:t>”,</w:t>
      </w:r>
      <w:r w:rsidRPr="007315D8">
        <w:rPr>
          <w:rFonts w:ascii="Times New Roman" w:hAnsi="Times New Roman" w:cs="Times New Roman"/>
          <w:lang w:val="pt-PT"/>
        </w:rPr>
        <w:t xml:space="preserve"> </w:t>
      </w:r>
      <w:r>
        <w:rPr>
          <w:rFonts w:ascii="Times New Roman" w:hAnsi="Times New Roman" w:cs="Times New Roman"/>
          <w:lang w:val="pt-PT"/>
        </w:rPr>
        <w:t>Diber</w:t>
      </w:r>
      <w:r w:rsidRPr="007315D8">
        <w:rPr>
          <w:rFonts w:ascii="Times New Roman" w:hAnsi="Times New Roman" w:cs="Times New Roman"/>
          <w:lang w:val="pt-PT"/>
        </w:rPr>
        <w:t>.</w:t>
      </w:r>
    </w:p>
  </w:footnote>
  <w:footnote w:id="7">
    <w:p w:rsidR="004E581B" w:rsidRPr="00B568A9" w:rsidRDefault="004E581B" w:rsidP="00295009">
      <w:pPr>
        <w:pStyle w:val="FootnoteText"/>
        <w:rPr>
          <w:rFonts w:ascii="Times New Roman" w:hAnsi="Times New Roman" w:cs="Times New Roman"/>
          <w:lang w:val="sq-AL"/>
        </w:rPr>
      </w:pPr>
      <w:r w:rsidRPr="00B568A9">
        <w:rPr>
          <w:rStyle w:val="FootnoteReference"/>
          <w:rFonts w:ascii="Times New Roman" w:hAnsi="Times New Roman" w:cs="Times New Roman"/>
        </w:rPr>
        <w:footnoteRef/>
      </w:r>
      <w:r w:rsidRPr="00B568A9">
        <w:rPr>
          <w:rFonts w:ascii="Times New Roman" w:hAnsi="Times New Roman" w:cs="Times New Roman"/>
          <w:lang w:val="sq-AL"/>
        </w:rPr>
        <w:t xml:space="preserve"> INSTAT, 2017</w:t>
      </w:r>
    </w:p>
  </w:footnote>
  <w:footnote w:id="8">
    <w:p w:rsidR="004E581B" w:rsidRPr="008747EA" w:rsidRDefault="004E581B" w:rsidP="00687665">
      <w:pPr>
        <w:pStyle w:val="FootnoteText"/>
        <w:rPr>
          <w:lang w:val="sq-AL"/>
        </w:rPr>
      </w:pPr>
      <w:r w:rsidRPr="00B568A9">
        <w:rPr>
          <w:rStyle w:val="FootnoteReference"/>
          <w:rFonts w:ascii="Times New Roman" w:hAnsi="Times New Roman" w:cs="Times New Roman"/>
        </w:rPr>
        <w:footnoteRef/>
      </w:r>
      <w:r w:rsidRPr="00B568A9">
        <w:rPr>
          <w:rFonts w:ascii="Times New Roman" w:hAnsi="Times New Roman" w:cs="Times New Roman"/>
          <w:lang w:val="sq-AL"/>
        </w:rPr>
        <w:t xml:space="preserve"> WVAK &amp; ISETNJ: “</w:t>
      </w:r>
      <w:proofErr w:type="spellStart"/>
      <w:r w:rsidRPr="00212CE1">
        <w:rPr>
          <w:rFonts w:ascii="Times New Roman" w:hAnsi="Times New Roman" w:cs="Times New Roman"/>
          <w:lang w:val="sq-AL"/>
        </w:rPr>
        <w:t>Assessment</w:t>
      </w:r>
      <w:proofErr w:type="spellEnd"/>
      <w:r w:rsidRPr="00212CE1">
        <w:rPr>
          <w:rFonts w:ascii="Times New Roman" w:hAnsi="Times New Roman" w:cs="Times New Roman"/>
          <w:lang w:val="sq-AL"/>
        </w:rPr>
        <w:t xml:space="preserve"> of </w:t>
      </w:r>
      <w:proofErr w:type="spellStart"/>
      <w:r w:rsidRPr="00212CE1">
        <w:rPr>
          <w:rFonts w:ascii="Times New Roman" w:hAnsi="Times New Roman" w:cs="Times New Roman"/>
          <w:lang w:val="sq-AL"/>
        </w:rPr>
        <w:t>landscape</w:t>
      </w:r>
      <w:proofErr w:type="spellEnd"/>
      <w:r w:rsidRPr="00212CE1">
        <w:rPr>
          <w:rFonts w:ascii="Times New Roman" w:hAnsi="Times New Roman" w:cs="Times New Roman"/>
          <w:lang w:val="sq-AL"/>
        </w:rPr>
        <w:t xml:space="preserve"> and </w:t>
      </w:r>
      <w:proofErr w:type="spellStart"/>
      <w:r w:rsidRPr="00212CE1">
        <w:rPr>
          <w:rFonts w:ascii="Times New Roman" w:hAnsi="Times New Roman" w:cs="Times New Roman"/>
          <w:lang w:val="sq-AL"/>
        </w:rPr>
        <w:t>natural</w:t>
      </w:r>
      <w:proofErr w:type="spellEnd"/>
      <w:r w:rsidRPr="00212CE1">
        <w:rPr>
          <w:rFonts w:ascii="Times New Roman" w:hAnsi="Times New Roman" w:cs="Times New Roman"/>
          <w:lang w:val="sq-AL"/>
        </w:rPr>
        <w:t xml:space="preserve"> </w:t>
      </w:r>
      <w:proofErr w:type="spellStart"/>
      <w:r w:rsidRPr="00212CE1">
        <w:rPr>
          <w:rFonts w:ascii="Times New Roman" w:hAnsi="Times New Roman" w:cs="Times New Roman"/>
          <w:lang w:val="sq-AL"/>
        </w:rPr>
        <w:t>resources</w:t>
      </w:r>
      <w:proofErr w:type="spellEnd"/>
      <w:r w:rsidRPr="00212CE1">
        <w:rPr>
          <w:rFonts w:ascii="Times New Roman" w:hAnsi="Times New Roman" w:cs="Times New Roman"/>
          <w:lang w:val="sq-AL"/>
        </w:rPr>
        <w:t xml:space="preserve"> and </w:t>
      </w:r>
      <w:proofErr w:type="spellStart"/>
      <w:r w:rsidRPr="00212CE1">
        <w:rPr>
          <w:rFonts w:ascii="Times New Roman" w:hAnsi="Times New Roman" w:cs="Times New Roman"/>
          <w:lang w:val="sq-AL"/>
        </w:rPr>
        <w:t>development</w:t>
      </w:r>
      <w:proofErr w:type="spellEnd"/>
      <w:r w:rsidRPr="00212CE1">
        <w:rPr>
          <w:rFonts w:ascii="Times New Roman" w:hAnsi="Times New Roman" w:cs="Times New Roman"/>
          <w:lang w:val="sq-AL"/>
        </w:rPr>
        <w:t xml:space="preserve"> of </w:t>
      </w:r>
      <w:proofErr w:type="spellStart"/>
      <w:r w:rsidRPr="00212CE1">
        <w:rPr>
          <w:rFonts w:ascii="Times New Roman" w:hAnsi="Times New Roman" w:cs="Times New Roman"/>
          <w:lang w:val="sq-AL"/>
        </w:rPr>
        <w:t>curricula</w:t>
      </w:r>
      <w:proofErr w:type="spellEnd"/>
      <w:r w:rsidRPr="00212CE1">
        <w:rPr>
          <w:rFonts w:ascii="Times New Roman" w:hAnsi="Times New Roman" w:cs="Times New Roman"/>
          <w:lang w:val="sq-AL"/>
        </w:rPr>
        <w:t xml:space="preserve"> to </w:t>
      </w:r>
      <w:proofErr w:type="spellStart"/>
      <w:r w:rsidRPr="00212CE1">
        <w:rPr>
          <w:rFonts w:ascii="Times New Roman" w:hAnsi="Times New Roman" w:cs="Times New Roman"/>
          <w:lang w:val="sq-AL"/>
        </w:rPr>
        <w:t>address</w:t>
      </w:r>
      <w:proofErr w:type="spellEnd"/>
      <w:r w:rsidRPr="00212CE1">
        <w:rPr>
          <w:rFonts w:ascii="Times New Roman" w:hAnsi="Times New Roman" w:cs="Times New Roman"/>
          <w:lang w:val="sq-AL"/>
        </w:rPr>
        <w:t xml:space="preserve"> the</w:t>
      </w:r>
      <w:r>
        <w:rPr>
          <w:rFonts w:ascii="Times New Roman" w:hAnsi="Times New Roman" w:cs="Times New Roman"/>
          <w:lang w:val="sq-AL"/>
        </w:rPr>
        <w:t xml:space="preserve"> </w:t>
      </w:r>
      <w:proofErr w:type="spellStart"/>
      <w:r>
        <w:rPr>
          <w:rFonts w:ascii="Times New Roman" w:hAnsi="Times New Roman" w:cs="Times New Roman"/>
          <w:lang w:val="sq-AL"/>
        </w:rPr>
        <w:t>farmers</w:t>
      </w:r>
      <w:proofErr w:type="spellEnd"/>
      <w:r>
        <w:rPr>
          <w:rFonts w:ascii="Times New Roman" w:hAnsi="Times New Roman" w:cs="Times New Roman"/>
          <w:lang w:val="sq-AL"/>
        </w:rPr>
        <w:t>`</w:t>
      </w:r>
      <w:r w:rsidRPr="00212CE1">
        <w:rPr>
          <w:rFonts w:ascii="Times New Roman" w:hAnsi="Times New Roman" w:cs="Times New Roman"/>
          <w:lang w:val="sq-AL"/>
        </w:rPr>
        <w:t xml:space="preserve"> </w:t>
      </w:r>
      <w:proofErr w:type="spellStart"/>
      <w:r w:rsidRPr="00212CE1">
        <w:rPr>
          <w:rFonts w:ascii="Times New Roman" w:hAnsi="Times New Roman" w:cs="Times New Roman"/>
          <w:lang w:val="sq-AL"/>
        </w:rPr>
        <w:t>needs</w:t>
      </w:r>
      <w:proofErr w:type="spellEnd"/>
      <w:r w:rsidRPr="00212CE1">
        <w:rPr>
          <w:rFonts w:ascii="Times New Roman" w:hAnsi="Times New Roman" w:cs="Times New Roman"/>
          <w:lang w:val="sq-AL"/>
        </w:rPr>
        <w:t xml:space="preserve"> for capacity </w:t>
      </w:r>
      <w:proofErr w:type="spellStart"/>
      <w:r>
        <w:rPr>
          <w:rFonts w:ascii="Times New Roman" w:hAnsi="Times New Roman" w:cs="Times New Roman"/>
          <w:lang w:val="sq-AL"/>
        </w:rPr>
        <w:t>building</w:t>
      </w:r>
      <w:proofErr w:type="spellEnd"/>
      <w:r>
        <w:rPr>
          <w:rFonts w:ascii="Times New Roman" w:hAnsi="Times New Roman" w:cs="Times New Roman"/>
          <w:lang w:val="sq-AL"/>
        </w:rPr>
        <w:t xml:space="preserve">, </w:t>
      </w:r>
      <w:proofErr w:type="spellStart"/>
      <w:r>
        <w:rPr>
          <w:rFonts w:ascii="Times New Roman" w:hAnsi="Times New Roman" w:cs="Times New Roman"/>
          <w:lang w:val="sq-AL"/>
        </w:rPr>
        <w:t>Municipality</w:t>
      </w:r>
      <w:proofErr w:type="spellEnd"/>
      <w:r>
        <w:rPr>
          <w:rFonts w:ascii="Times New Roman" w:hAnsi="Times New Roman" w:cs="Times New Roman"/>
          <w:lang w:val="sq-AL"/>
        </w:rPr>
        <w:t xml:space="preserve"> of </w:t>
      </w:r>
      <w:proofErr w:type="spellStart"/>
      <w:r>
        <w:rPr>
          <w:rFonts w:ascii="Times New Roman" w:hAnsi="Times New Roman" w:cs="Times New Roman"/>
          <w:lang w:val="sq-AL"/>
        </w:rPr>
        <w:t>Diber</w:t>
      </w:r>
      <w:proofErr w:type="spellEnd"/>
      <w:r w:rsidRPr="00212CE1">
        <w:rPr>
          <w:rFonts w:ascii="Times New Roman" w:hAnsi="Times New Roman" w:cs="Times New Roman"/>
          <w:lang w:val="sq-AL"/>
        </w:rPr>
        <w:t>"</w:t>
      </w:r>
      <w:r>
        <w:rPr>
          <w:rFonts w:ascii="Times New Roman" w:hAnsi="Times New Roman" w:cs="Times New Roman"/>
          <w:lang w:val="sq-AL"/>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A4531"/>
    <w:multiLevelType w:val="hybridMultilevel"/>
    <w:tmpl w:val="77F0B5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4F2DD6"/>
    <w:multiLevelType w:val="multilevel"/>
    <w:tmpl w:val="641024E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AD247DE"/>
    <w:multiLevelType w:val="hybridMultilevel"/>
    <w:tmpl w:val="CB506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147BB9"/>
    <w:multiLevelType w:val="hybridMultilevel"/>
    <w:tmpl w:val="131C8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234000"/>
    <w:multiLevelType w:val="hybridMultilevel"/>
    <w:tmpl w:val="03288640"/>
    <w:lvl w:ilvl="0" w:tplc="10EA6802">
      <w:start w:val="7"/>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423273A"/>
    <w:multiLevelType w:val="hybridMultilevel"/>
    <w:tmpl w:val="2B28F0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2F5B34"/>
    <w:multiLevelType w:val="hybridMultilevel"/>
    <w:tmpl w:val="591ABC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5836C73"/>
    <w:multiLevelType w:val="hybridMultilevel"/>
    <w:tmpl w:val="8A929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713280"/>
    <w:multiLevelType w:val="hybridMultilevel"/>
    <w:tmpl w:val="1FF2F7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332B6E"/>
    <w:multiLevelType w:val="hybridMultilevel"/>
    <w:tmpl w:val="A6663ABA"/>
    <w:lvl w:ilvl="0" w:tplc="758ABD9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585C2B"/>
    <w:multiLevelType w:val="hybridMultilevel"/>
    <w:tmpl w:val="47E0D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937840"/>
    <w:multiLevelType w:val="hybridMultilevel"/>
    <w:tmpl w:val="E25099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3110628"/>
    <w:multiLevelType w:val="hybridMultilevel"/>
    <w:tmpl w:val="BCA47A2E"/>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3">
    <w:nsid w:val="267936B5"/>
    <w:multiLevelType w:val="multilevel"/>
    <w:tmpl w:val="E65C1ACC"/>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B533C34"/>
    <w:multiLevelType w:val="hybridMultilevel"/>
    <w:tmpl w:val="9118C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F9094F"/>
    <w:multiLevelType w:val="hybridMultilevel"/>
    <w:tmpl w:val="B52E4A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164508"/>
    <w:multiLevelType w:val="hybridMultilevel"/>
    <w:tmpl w:val="09DA63B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19905D7"/>
    <w:multiLevelType w:val="hybridMultilevel"/>
    <w:tmpl w:val="72EEA45C"/>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3C55851"/>
    <w:multiLevelType w:val="hybridMultilevel"/>
    <w:tmpl w:val="C90082B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C6D6F50"/>
    <w:multiLevelType w:val="hybridMultilevel"/>
    <w:tmpl w:val="35F67512"/>
    <w:lvl w:ilvl="0" w:tplc="B1DAA27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1E26CB"/>
    <w:multiLevelType w:val="hybridMultilevel"/>
    <w:tmpl w:val="00D8B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696DCB"/>
    <w:multiLevelType w:val="hybridMultilevel"/>
    <w:tmpl w:val="14DA6DFA"/>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AAC5BB3"/>
    <w:multiLevelType w:val="hybridMultilevel"/>
    <w:tmpl w:val="3EFA840E"/>
    <w:lvl w:ilvl="0" w:tplc="B1DAA27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7A2E71"/>
    <w:multiLevelType w:val="hybridMultilevel"/>
    <w:tmpl w:val="B8B482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CDF5149"/>
    <w:multiLevelType w:val="hybridMultilevel"/>
    <w:tmpl w:val="2C66A37E"/>
    <w:lvl w:ilvl="0" w:tplc="82D48CF6">
      <w:numFmt w:val="bullet"/>
      <w:lvlText w:val="•"/>
      <w:lvlJc w:val="left"/>
      <w:pPr>
        <w:ind w:left="420" w:hanging="360"/>
      </w:pPr>
      <w:rPr>
        <w:rFonts w:ascii="Arial" w:eastAsiaTheme="minorHAnsi" w:hAnsi="Arial" w:cs="Arial" w:hint="default"/>
        <w:color w:val="222222"/>
        <w:sz w:val="22"/>
      </w:rPr>
    </w:lvl>
    <w:lvl w:ilvl="1" w:tplc="041C0003" w:tentative="1">
      <w:start w:val="1"/>
      <w:numFmt w:val="bullet"/>
      <w:lvlText w:val="o"/>
      <w:lvlJc w:val="left"/>
      <w:pPr>
        <w:ind w:left="1140" w:hanging="360"/>
      </w:pPr>
      <w:rPr>
        <w:rFonts w:ascii="Courier New" w:hAnsi="Courier New" w:cs="Courier New" w:hint="default"/>
      </w:rPr>
    </w:lvl>
    <w:lvl w:ilvl="2" w:tplc="041C0005" w:tentative="1">
      <w:start w:val="1"/>
      <w:numFmt w:val="bullet"/>
      <w:lvlText w:val=""/>
      <w:lvlJc w:val="left"/>
      <w:pPr>
        <w:ind w:left="1860" w:hanging="360"/>
      </w:pPr>
      <w:rPr>
        <w:rFonts w:ascii="Wingdings" w:hAnsi="Wingdings" w:hint="default"/>
      </w:rPr>
    </w:lvl>
    <w:lvl w:ilvl="3" w:tplc="041C0001" w:tentative="1">
      <w:start w:val="1"/>
      <w:numFmt w:val="bullet"/>
      <w:lvlText w:val=""/>
      <w:lvlJc w:val="left"/>
      <w:pPr>
        <w:ind w:left="2580" w:hanging="360"/>
      </w:pPr>
      <w:rPr>
        <w:rFonts w:ascii="Symbol" w:hAnsi="Symbol" w:hint="default"/>
      </w:rPr>
    </w:lvl>
    <w:lvl w:ilvl="4" w:tplc="041C0003" w:tentative="1">
      <w:start w:val="1"/>
      <w:numFmt w:val="bullet"/>
      <w:lvlText w:val="o"/>
      <w:lvlJc w:val="left"/>
      <w:pPr>
        <w:ind w:left="3300" w:hanging="360"/>
      </w:pPr>
      <w:rPr>
        <w:rFonts w:ascii="Courier New" w:hAnsi="Courier New" w:cs="Courier New" w:hint="default"/>
      </w:rPr>
    </w:lvl>
    <w:lvl w:ilvl="5" w:tplc="041C0005" w:tentative="1">
      <w:start w:val="1"/>
      <w:numFmt w:val="bullet"/>
      <w:lvlText w:val=""/>
      <w:lvlJc w:val="left"/>
      <w:pPr>
        <w:ind w:left="4020" w:hanging="360"/>
      </w:pPr>
      <w:rPr>
        <w:rFonts w:ascii="Wingdings" w:hAnsi="Wingdings" w:hint="default"/>
      </w:rPr>
    </w:lvl>
    <w:lvl w:ilvl="6" w:tplc="041C0001" w:tentative="1">
      <w:start w:val="1"/>
      <w:numFmt w:val="bullet"/>
      <w:lvlText w:val=""/>
      <w:lvlJc w:val="left"/>
      <w:pPr>
        <w:ind w:left="4740" w:hanging="360"/>
      </w:pPr>
      <w:rPr>
        <w:rFonts w:ascii="Symbol" w:hAnsi="Symbol" w:hint="default"/>
      </w:rPr>
    </w:lvl>
    <w:lvl w:ilvl="7" w:tplc="041C0003" w:tentative="1">
      <w:start w:val="1"/>
      <w:numFmt w:val="bullet"/>
      <w:lvlText w:val="o"/>
      <w:lvlJc w:val="left"/>
      <w:pPr>
        <w:ind w:left="5460" w:hanging="360"/>
      </w:pPr>
      <w:rPr>
        <w:rFonts w:ascii="Courier New" w:hAnsi="Courier New" w:cs="Courier New" w:hint="default"/>
      </w:rPr>
    </w:lvl>
    <w:lvl w:ilvl="8" w:tplc="041C0005" w:tentative="1">
      <w:start w:val="1"/>
      <w:numFmt w:val="bullet"/>
      <w:lvlText w:val=""/>
      <w:lvlJc w:val="left"/>
      <w:pPr>
        <w:ind w:left="6180" w:hanging="360"/>
      </w:pPr>
      <w:rPr>
        <w:rFonts w:ascii="Wingdings" w:hAnsi="Wingdings" w:hint="default"/>
      </w:rPr>
    </w:lvl>
  </w:abstractNum>
  <w:abstractNum w:abstractNumId="25">
    <w:nsid w:val="53C87098"/>
    <w:multiLevelType w:val="hybridMultilevel"/>
    <w:tmpl w:val="82A0A4FA"/>
    <w:lvl w:ilvl="0" w:tplc="82D48CF6">
      <w:numFmt w:val="bullet"/>
      <w:lvlText w:val="•"/>
      <w:lvlJc w:val="left"/>
      <w:pPr>
        <w:ind w:left="480" w:hanging="360"/>
      </w:pPr>
      <w:rPr>
        <w:rFonts w:ascii="Arial" w:eastAsiaTheme="minorHAnsi" w:hAnsi="Arial" w:cs="Arial" w:hint="default"/>
        <w:color w:val="222222"/>
        <w:sz w:val="22"/>
      </w:rPr>
    </w:lvl>
    <w:lvl w:ilvl="1" w:tplc="041C0003" w:tentative="1">
      <w:start w:val="1"/>
      <w:numFmt w:val="bullet"/>
      <w:lvlText w:val="o"/>
      <w:lvlJc w:val="left"/>
      <w:pPr>
        <w:ind w:left="1500" w:hanging="360"/>
      </w:pPr>
      <w:rPr>
        <w:rFonts w:ascii="Courier New" w:hAnsi="Courier New" w:cs="Courier New" w:hint="default"/>
      </w:rPr>
    </w:lvl>
    <w:lvl w:ilvl="2" w:tplc="041C0005" w:tentative="1">
      <w:start w:val="1"/>
      <w:numFmt w:val="bullet"/>
      <w:lvlText w:val=""/>
      <w:lvlJc w:val="left"/>
      <w:pPr>
        <w:ind w:left="2220" w:hanging="360"/>
      </w:pPr>
      <w:rPr>
        <w:rFonts w:ascii="Wingdings" w:hAnsi="Wingdings" w:hint="default"/>
      </w:rPr>
    </w:lvl>
    <w:lvl w:ilvl="3" w:tplc="041C0001" w:tentative="1">
      <w:start w:val="1"/>
      <w:numFmt w:val="bullet"/>
      <w:lvlText w:val=""/>
      <w:lvlJc w:val="left"/>
      <w:pPr>
        <w:ind w:left="2940" w:hanging="360"/>
      </w:pPr>
      <w:rPr>
        <w:rFonts w:ascii="Symbol" w:hAnsi="Symbol" w:hint="default"/>
      </w:rPr>
    </w:lvl>
    <w:lvl w:ilvl="4" w:tplc="041C0003" w:tentative="1">
      <w:start w:val="1"/>
      <w:numFmt w:val="bullet"/>
      <w:lvlText w:val="o"/>
      <w:lvlJc w:val="left"/>
      <w:pPr>
        <w:ind w:left="3660" w:hanging="360"/>
      </w:pPr>
      <w:rPr>
        <w:rFonts w:ascii="Courier New" w:hAnsi="Courier New" w:cs="Courier New" w:hint="default"/>
      </w:rPr>
    </w:lvl>
    <w:lvl w:ilvl="5" w:tplc="041C0005" w:tentative="1">
      <w:start w:val="1"/>
      <w:numFmt w:val="bullet"/>
      <w:lvlText w:val=""/>
      <w:lvlJc w:val="left"/>
      <w:pPr>
        <w:ind w:left="4380" w:hanging="360"/>
      </w:pPr>
      <w:rPr>
        <w:rFonts w:ascii="Wingdings" w:hAnsi="Wingdings" w:hint="default"/>
      </w:rPr>
    </w:lvl>
    <w:lvl w:ilvl="6" w:tplc="041C0001" w:tentative="1">
      <w:start w:val="1"/>
      <w:numFmt w:val="bullet"/>
      <w:lvlText w:val=""/>
      <w:lvlJc w:val="left"/>
      <w:pPr>
        <w:ind w:left="5100" w:hanging="360"/>
      </w:pPr>
      <w:rPr>
        <w:rFonts w:ascii="Symbol" w:hAnsi="Symbol" w:hint="default"/>
      </w:rPr>
    </w:lvl>
    <w:lvl w:ilvl="7" w:tplc="041C0003" w:tentative="1">
      <w:start w:val="1"/>
      <w:numFmt w:val="bullet"/>
      <w:lvlText w:val="o"/>
      <w:lvlJc w:val="left"/>
      <w:pPr>
        <w:ind w:left="5820" w:hanging="360"/>
      </w:pPr>
      <w:rPr>
        <w:rFonts w:ascii="Courier New" w:hAnsi="Courier New" w:cs="Courier New" w:hint="default"/>
      </w:rPr>
    </w:lvl>
    <w:lvl w:ilvl="8" w:tplc="041C0005" w:tentative="1">
      <w:start w:val="1"/>
      <w:numFmt w:val="bullet"/>
      <w:lvlText w:val=""/>
      <w:lvlJc w:val="left"/>
      <w:pPr>
        <w:ind w:left="6540" w:hanging="360"/>
      </w:pPr>
      <w:rPr>
        <w:rFonts w:ascii="Wingdings" w:hAnsi="Wingdings" w:hint="default"/>
      </w:rPr>
    </w:lvl>
  </w:abstractNum>
  <w:abstractNum w:abstractNumId="26">
    <w:nsid w:val="55C4798C"/>
    <w:multiLevelType w:val="hybridMultilevel"/>
    <w:tmpl w:val="54606E4C"/>
    <w:lvl w:ilvl="0" w:tplc="783043B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7551F9"/>
    <w:multiLevelType w:val="hybridMultilevel"/>
    <w:tmpl w:val="7B1AFE9A"/>
    <w:lvl w:ilvl="0" w:tplc="10EA6802">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746DCC"/>
    <w:multiLevelType w:val="hybridMultilevel"/>
    <w:tmpl w:val="EAF0983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8047DD"/>
    <w:multiLevelType w:val="hybridMultilevel"/>
    <w:tmpl w:val="08C2695A"/>
    <w:lvl w:ilvl="0" w:tplc="B2503BA8">
      <w:start w:val="10"/>
      <w:numFmt w:val="bullet"/>
      <w:lvlText w:val="-"/>
      <w:lvlJc w:val="left"/>
      <w:pPr>
        <w:ind w:left="787" w:hanging="360"/>
      </w:pPr>
      <w:rPr>
        <w:rFonts w:ascii="Gill Sans MT" w:eastAsia="Times New Roman" w:hAnsi="Gill Sans MT" w:cs="Times New Roman"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0">
    <w:nsid w:val="5FC25EAF"/>
    <w:multiLevelType w:val="hybridMultilevel"/>
    <w:tmpl w:val="621E6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08233AF"/>
    <w:multiLevelType w:val="hybridMultilevel"/>
    <w:tmpl w:val="EF308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9F5717"/>
    <w:multiLevelType w:val="hybridMultilevel"/>
    <w:tmpl w:val="8F16D4F6"/>
    <w:lvl w:ilvl="0" w:tplc="04090017">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3">
    <w:nsid w:val="68EA2E68"/>
    <w:multiLevelType w:val="hybridMultilevel"/>
    <w:tmpl w:val="22C692C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AF7640D"/>
    <w:multiLevelType w:val="hybridMultilevel"/>
    <w:tmpl w:val="484E6F3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B097447"/>
    <w:multiLevelType w:val="hybridMultilevel"/>
    <w:tmpl w:val="727C6C20"/>
    <w:lvl w:ilvl="0" w:tplc="04090001">
      <w:start w:val="1"/>
      <w:numFmt w:val="bullet"/>
      <w:lvlText w:val=""/>
      <w:lvlJc w:val="left"/>
      <w:pPr>
        <w:ind w:left="728" w:hanging="360"/>
      </w:pPr>
      <w:rPr>
        <w:rFonts w:ascii="Symbol" w:hAnsi="Symbol" w:hint="default"/>
        <w:b w:val="0"/>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36">
    <w:nsid w:val="6C5E1A34"/>
    <w:multiLevelType w:val="hybridMultilevel"/>
    <w:tmpl w:val="D554B9E6"/>
    <w:lvl w:ilvl="0" w:tplc="10EA6802">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CC80D30"/>
    <w:multiLevelType w:val="hybridMultilevel"/>
    <w:tmpl w:val="36442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E45E79"/>
    <w:multiLevelType w:val="hybridMultilevel"/>
    <w:tmpl w:val="343A15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6D17503"/>
    <w:multiLevelType w:val="hybridMultilevel"/>
    <w:tmpl w:val="7D62B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016C5A"/>
    <w:multiLevelType w:val="hybridMultilevel"/>
    <w:tmpl w:val="E904B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956239E"/>
    <w:multiLevelType w:val="hybridMultilevel"/>
    <w:tmpl w:val="5A4A26D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B3E52DF"/>
    <w:multiLevelType w:val="hybridMultilevel"/>
    <w:tmpl w:val="F89AD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BD73901"/>
    <w:multiLevelType w:val="hybridMultilevel"/>
    <w:tmpl w:val="5010F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BE95DBA"/>
    <w:multiLevelType w:val="hybridMultilevel"/>
    <w:tmpl w:val="E56871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C5A4E04"/>
    <w:multiLevelType w:val="multilevel"/>
    <w:tmpl w:val="61D6AC56"/>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F970D01"/>
    <w:multiLevelType w:val="hybridMultilevel"/>
    <w:tmpl w:val="35905C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7"/>
  </w:num>
  <w:num w:numId="2">
    <w:abstractNumId w:val="4"/>
  </w:num>
  <w:num w:numId="3">
    <w:abstractNumId w:val="35"/>
  </w:num>
  <w:num w:numId="4">
    <w:abstractNumId w:val="21"/>
  </w:num>
  <w:num w:numId="5">
    <w:abstractNumId w:val="29"/>
  </w:num>
  <w:num w:numId="6">
    <w:abstractNumId w:val="9"/>
  </w:num>
  <w:num w:numId="7">
    <w:abstractNumId w:val="41"/>
  </w:num>
  <w:num w:numId="8">
    <w:abstractNumId w:val="20"/>
  </w:num>
  <w:num w:numId="9">
    <w:abstractNumId w:val="11"/>
  </w:num>
  <w:num w:numId="10">
    <w:abstractNumId w:val="26"/>
  </w:num>
  <w:num w:numId="11">
    <w:abstractNumId w:val="28"/>
  </w:num>
  <w:num w:numId="12">
    <w:abstractNumId w:val="5"/>
  </w:num>
  <w:num w:numId="13">
    <w:abstractNumId w:val="1"/>
  </w:num>
  <w:num w:numId="14">
    <w:abstractNumId w:val="45"/>
  </w:num>
  <w:num w:numId="15">
    <w:abstractNumId w:val="13"/>
  </w:num>
  <w:num w:numId="16">
    <w:abstractNumId w:val="8"/>
  </w:num>
  <w:num w:numId="17">
    <w:abstractNumId w:val="15"/>
  </w:num>
  <w:num w:numId="18">
    <w:abstractNumId w:val="44"/>
  </w:num>
  <w:num w:numId="19">
    <w:abstractNumId w:val="43"/>
  </w:num>
  <w:num w:numId="20">
    <w:abstractNumId w:val="10"/>
  </w:num>
  <w:num w:numId="21">
    <w:abstractNumId w:val="19"/>
  </w:num>
  <w:num w:numId="22">
    <w:abstractNumId w:val="22"/>
  </w:num>
  <w:num w:numId="23">
    <w:abstractNumId w:val="6"/>
  </w:num>
  <w:num w:numId="24">
    <w:abstractNumId w:val="36"/>
  </w:num>
  <w:num w:numId="25">
    <w:abstractNumId w:val="38"/>
  </w:num>
  <w:num w:numId="26">
    <w:abstractNumId w:val="40"/>
  </w:num>
  <w:num w:numId="27">
    <w:abstractNumId w:val="46"/>
  </w:num>
  <w:num w:numId="28">
    <w:abstractNumId w:val="31"/>
  </w:num>
  <w:num w:numId="29">
    <w:abstractNumId w:val="32"/>
  </w:num>
  <w:num w:numId="30">
    <w:abstractNumId w:val="3"/>
  </w:num>
  <w:num w:numId="31">
    <w:abstractNumId w:val="30"/>
  </w:num>
  <w:num w:numId="32">
    <w:abstractNumId w:val="7"/>
  </w:num>
  <w:num w:numId="33">
    <w:abstractNumId w:val="42"/>
  </w:num>
  <w:num w:numId="34">
    <w:abstractNumId w:val="2"/>
  </w:num>
  <w:num w:numId="35">
    <w:abstractNumId w:val="39"/>
  </w:num>
  <w:num w:numId="36">
    <w:abstractNumId w:val="23"/>
  </w:num>
  <w:num w:numId="37">
    <w:abstractNumId w:val="14"/>
  </w:num>
  <w:num w:numId="38">
    <w:abstractNumId w:val="37"/>
  </w:num>
  <w:num w:numId="39">
    <w:abstractNumId w:val="0"/>
  </w:num>
  <w:num w:numId="40">
    <w:abstractNumId w:val="12"/>
  </w:num>
  <w:num w:numId="41">
    <w:abstractNumId w:val="24"/>
  </w:num>
  <w:num w:numId="42">
    <w:abstractNumId w:val="25"/>
  </w:num>
  <w:num w:numId="43">
    <w:abstractNumId w:val="34"/>
  </w:num>
  <w:num w:numId="44">
    <w:abstractNumId w:val="18"/>
  </w:num>
  <w:num w:numId="45">
    <w:abstractNumId w:val="16"/>
  </w:num>
  <w:num w:numId="46">
    <w:abstractNumId w:val="33"/>
  </w:num>
  <w:num w:numId="47">
    <w:abstractNumId w:val="17"/>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8B0B76"/>
    <w:rsid w:val="00000A45"/>
    <w:rsid w:val="00005809"/>
    <w:rsid w:val="00015B97"/>
    <w:rsid w:val="0001652A"/>
    <w:rsid w:val="00016793"/>
    <w:rsid w:val="00021246"/>
    <w:rsid w:val="000267F7"/>
    <w:rsid w:val="00027794"/>
    <w:rsid w:val="0003134B"/>
    <w:rsid w:val="000342C5"/>
    <w:rsid w:val="00036B96"/>
    <w:rsid w:val="00043EA3"/>
    <w:rsid w:val="000450E7"/>
    <w:rsid w:val="0004563A"/>
    <w:rsid w:val="0004762C"/>
    <w:rsid w:val="00047806"/>
    <w:rsid w:val="000520FB"/>
    <w:rsid w:val="000536D6"/>
    <w:rsid w:val="00055574"/>
    <w:rsid w:val="00061BD4"/>
    <w:rsid w:val="00062E85"/>
    <w:rsid w:val="0006443F"/>
    <w:rsid w:val="00064E8E"/>
    <w:rsid w:val="00066728"/>
    <w:rsid w:val="00066980"/>
    <w:rsid w:val="000679C4"/>
    <w:rsid w:val="000732E7"/>
    <w:rsid w:val="000738C4"/>
    <w:rsid w:val="00077282"/>
    <w:rsid w:val="0007787C"/>
    <w:rsid w:val="00081D57"/>
    <w:rsid w:val="00084674"/>
    <w:rsid w:val="00085827"/>
    <w:rsid w:val="000A4656"/>
    <w:rsid w:val="000A4CA3"/>
    <w:rsid w:val="000A68B0"/>
    <w:rsid w:val="000B0CDB"/>
    <w:rsid w:val="000B603C"/>
    <w:rsid w:val="000B7E76"/>
    <w:rsid w:val="000C57B2"/>
    <w:rsid w:val="000C7639"/>
    <w:rsid w:val="000D3299"/>
    <w:rsid w:val="000D3417"/>
    <w:rsid w:val="000E138D"/>
    <w:rsid w:val="000E2C73"/>
    <w:rsid w:val="000E5BCA"/>
    <w:rsid w:val="000E5FAF"/>
    <w:rsid w:val="000E661D"/>
    <w:rsid w:val="000E78E2"/>
    <w:rsid w:val="000F477B"/>
    <w:rsid w:val="000F6CC6"/>
    <w:rsid w:val="000F73A8"/>
    <w:rsid w:val="00102C22"/>
    <w:rsid w:val="00111CB9"/>
    <w:rsid w:val="001203F8"/>
    <w:rsid w:val="00123166"/>
    <w:rsid w:val="00124C41"/>
    <w:rsid w:val="00130C2D"/>
    <w:rsid w:val="00133111"/>
    <w:rsid w:val="001358B7"/>
    <w:rsid w:val="001407C0"/>
    <w:rsid w:val="0014117F"/>
    <w:rsid w:val="0014200B"/>
    <w:rsid w:val="0014334A"/>
    <w:rsid w:val="00144BB2"/>
    <w:rsid w:val="00145514"/>
    <w:rsid w:val="00145DB5"/>
    <w:rsid w:val="0014733D"/>
    <w:rsid w:val="001478D5"/>
    <w:rsid w:val="00151FDD"/>
    <w:rsid w:val="00153BD2"/>
    <w:rsid w:val="00153F72"/>
    <w:rsid w:val="00155105"/>
    <w:rsid w:val="00155B7B"/>
    <w:rsid w:val="00164454"/>
    <w:rsid w:val="00164946"/>
    <w:rsid w:val="00170B85"/>
    <w:rsid w:val="0017230A"/>
    <w:rsid w:val="00173320"/>
    <w:rsid w:val="0018395C"/>
    <w:rsid w:val="00194540"/>
    <w:rsid w:val="00196D9C"/>
    <w:rsid w:val="001A0D13"/>
    <w:rsid w:val="001A1F3A"/>
    <w:rsid w:val="001A228D"/>
    <w:rsid w:val="001A5F5A"/>
    <w:rsid w:val="001B0773"/>
    <w:rsid w:val="001B7B4B"/>
    <w:rsid w:val="001C006A"/>
    <w:rsid w:val="001C1515"/>
    <w:rsid w:val="001C1C8E"/>
    <w:rsid w:val="001C3054"/>
    <w:rsid w:val="001C4E14"/>
    <w:rsid w:val="001C5D99"/>
    <w:rsid w:val="001C62B6"/>
    <w:rsid w:val="001C7065"/>
    <w:rsid w:val="001C7CA9"/>
    <w:rsid w:val="001D0EB8"/>
    <w:rsid w:val="001D178A"/>
    <w:rsid w:val="001D4615"/>
    <w:rsid w:val="001E1A0B"/>
    <w:rsid w:val="001F1F3C"/>
    <w:rsid w:val="001F48D1"/>
    <w:rsid w:val="001F628F"/>
    <w:rsid w:val="001F74E6"/>
    <w:rsid w:val="00201F4B"/>
    <w:rsid w:val="00205883"/>
    <w:rsid w:val="00212CE1"/>
    <w:rsid w:val="00220BCE"/>
    <w:rsid w:val="00221145"/>
    <w:rsid w:val="00224D1C"/>
    <w:rsid w:val="00227E03"/>
    <w:rsid w:val="00230A59"/>
    <w:rsid w:val="00233E81"/>
    <w:rsid w:val="002368C2"/>
    <w:rsid w:val="002422CB"/>
    <w:rsid w:val="002431FE"/>
    <w:rsid w:val="00243B89"/>
    <w:rsid w:val="00244E81"/>
    <w:rsid w:val="00247260"/>
    <w:rsid w:val="00247DFA"/>
    <w:rsid w:val="002524CD"/>
    <w:rsid w:val="00253F1A"/>
    <w:rsid w:val="002556E4"/>
    <w:rsid w:val="0025570F"/>
    <w:rsid w:val="002577A1"/>
    <w:rsid w:val="00260348"/>
    <w:rsid w:val="0026115F"/>
    <w:rsid w:val="002613A3"/>
    <w:rsid w:val="002645A3"/>
    <w:rsid w:val="0026769E"/>
    <w:rsid w:val="0027543E"/>
    <w:rsid w:val="0027583F"/>
    <w:rsid w:val="00280383"/>
    <w:rsid w:val="00282F2B"/>
    <w:rsid w:val="002838AE"/>
    <w:rsid w:val="00287D6C"/>
    <w:rsid w:val="00295009"/>
    <w:rsid w:val="00296B26"/>
    <w:rsid w:val="002A0B3D"/>
    <w:rsid w:val="002A0C1A"/>
    <w:rsid w:val="002A31CB"/>
    <w:rsid w:val="002A5232"/>
    <w:rsid w:val="002A59B3"/>
    <w:rsid w:val="002B22CE"/>
    <w:rsid w:val="002B41A6"/>
    <w:rsid w:val="002B4E66"/>
    <w:rsid w:val="002B72C1"/>
    <w:rsid w:val="002C3CB4"/>
    <w:rsid w:val="002C4130"/>
    <w:rsid w:val="002E2317"/>
    <w:rsid w:val="002E2944"/>
    <w:rsid w:val="002F01B9"/>
    <w:rsid w:val="002F2893"/>
    <w:rsid w:val="002F2D19"/>
    <w:rsid w:val="002F46A1"/>
    <w:rsid w:val="002F5119"/>
    <w:rsid w:val="002F67E5"/>
    <w:rsid w:val="002F7C61"/>
    <w:rsid w:val="00303285"/>
    <w:rsid w:val="003054C2"/>
    <w:rsid w:val="003068CB"/>
    <w:rsid w:val="00306C51"/>
    <w:rsid w:val="00310CC0"/>
    <w:rsid w:val="00312F2B"/>
    <w:rsid w:val="00314454"/>
    <w:rsid w:val="003147F5"/>
    <w:rsid w:val="00315F76"/>
    <w:rsid w:val="0031702A"/>
    <w:rsid w:val="00324699"/>
    <w:rsid w:val="00325861"/>
    <w:rsid w:val="003265CE"/>
    <w:rsid w:val="00331358"/>
    <w:rsid w:val="0033390B"/>
    <w:rsid w:val="00334799"/>
    <w:rsid w:val="00335DEB"/>
    <w:rsid w:val="003362B8"/>
    <w:rsid w:val="00345DE9"/>
    <w:rsid w:val="00346ED5"/>
    <w:rsid w:val="00350C98"/>
    <w:rsid w:val="00356D4F"/>
    <w:rsid w:val="003679CC"/>
    <w:rsid w:val="0038107F"/>
    <w:rsid w:val="0038182B"/>
    <w:rsid w:val="00381885"/>
    <w:rsid w:val="00383FDC"/>
    <w:rsid w:val="003843ED"/>
    <w:rsid w:val="00390B86"/>
    <w:rsid w:val="003910F6"/>
    <w:rsid w:val="003937C6"/>
    <w:rsid w:val="00394B49"/>
    <w:rsid w:val="00394D23"/>
    <w:rsid w:val="00397A35"/>
    <w:rsid w:val="003A1B44"/>
    <w:rsid w:val="003A30B7"/>
    <w:rsid w:val="003A32B1"/>
    <w:rsid w:val="003A4DF4"/>
    <w:rsid w:val="003B164D"/>
    <w:rsid w:val="003C09AB"/>
    <w:rsid w:val="003C110E"/>
    <w:rsid w:val="003C1A80"/>
    <w:rsid w:val="003C5506"/>
    <w:rsid w:val="003D29F7"/>
    <w:rsid w:val="003D2A9F"/>
    <w:rsid w:val="003D3184"/>
    <w:rsid w:val="003D3452"/>
    <w:rsid w:val="003D429F"/>
    <w:rsid w:val="003D5C32"/>
    <w:rsid w:val="003D6368"/>
    <w:rsid w:val="003E5730"/>
    <w:rsid w:val="003F306D"/>
    <w:rsid w:val="003F3F7D"/>
    <w:rsid w:val="003F5D1B"/>
    <w:rsid w:val="004029EF"/>
    <w:rsid w:val="004075F7"/>
    <w:rsid w:val="00407DD1"/>
    <w:rsid w:val="00414CE9"/>
    <w:rsid w:val="00415455"/>
    <w:rsid w:val="004247BB"/>
    <w:rsid w:val="00424F2F"/>
    <w:rsid w:val="00435704"/>
    <w:rsid w:val="0044229B"/>
    <w:rsid w:val="00442ABE"/>
    <w:rsid w:val="004505DB"/>
    <w:rsid w:val="00450693"/>
    <w:rsid w:val="00451C4E"/>
    <w:rsid w:val="00454456"/>
    <w:rsid w:val="004613CD"/>
    <w:rsid w:val="00461E00"/>
    <w:rsid w:val="0047261B"/>
    <w:rsid w:val="00473758"/>
    <w:rsid w:val="0047437E"/>
    <w:rsid w:val="00476932"/>
    <w:rsid w:val="0047783B"/>
    <w:rsid w:val="00477F76"/>
    <w:rsid w:val="00482493"/>
    <w:rsid w:val="00483BCF"/>
    <w:rsid w:val="004843B7"/>
    <w:rsid w:val="00484DB4"/>
    <w:rsid w:val="004867A9"/>
    <w:rsid w:val="00492705"/>
    <w:rsid w:val="00495AD2"/>
    <w:rsid w:val="004A376E"/>
    <w:rsid w:val="004A6070"/>
    <w:rsid w:val="004A675E"/>
    <w:rsid w:val="004B36EB"/>
    <w:rsid w:val="004B5816"/>
    <w:rsid w:val="004B5EC0"/>
    <w:rsid w:val="004B6301"/>
    <w:rsid w:val="004B6308"/>
    <w:rsid w:val="004B6346"/>
    <w:rsid w:val="004B7E79"/>
    <w:rsid w:val="004C1C69"/>
    <w:rsid w:val="004C3C5E"/>
    <w:rsid w:val="004C4833"/>
    <w:rsid w:val="004C4EBD"/>
    <w:rsid w:val="004C7A60"/>
    <w:rsid w:val="004E1688"/>
    <w:rsid w:val="004E5397"/>
    <w:rsid w:val="004E581B"/>
    <w:rsid w:val="004E5F8A"/>
    <w:rsid w:val="004E6AFC"/>
    <w:rsid w:val="004E744B"/>
    <w:rsid w:val="004F1B1C"/>
    <w:rsid w:val="004F239F"/>
    <w:rsid w:val="004F2BA9"/>
    <w:rsid w:val="00504583"/>
    <w:rsid w:val="00506DD7"/>
    <w:rsid w:val="00510D02"/>
    <w:rsid w:val="005139D6"/>
    <w:rsid w:val="00514CFB"/>
    <w:rsid w:val="00522F80"/>
    <w:rsid w:val="00522FCE"/>
    <w:rsid w:val="0052445D"/>
    <w:rsid w:val="00524EB5"/>
    <w:rsid w:val="00526BA7"/>
    <w:rsid w:val="00527A02"/>
    <w:rsid w:val="00527E54"/>
    <w:rsid w:val="00531736"/>
    <w:rsid w:val="0053747C"/>
    <w:rsid w:val="00537988"/>
    <w:rsid w:val="00540B27"/>
    <w:rsid w:val="00544F25"/>
    <w:rsid w:val="00545B9A"/>
    <w:rsid w:val="0055204C"/>
    <w:rsid w:val="00552FD9"/>
    <w:rsid w:val="00555902"/>
    <w:rsid w:val="00561D01"/>
    <w:rsid w:val="00563212"/>
    <w:rsid w:val="0056446D"/>
    <w:rsid w:val="00566A74"/>
    <w:rsid w:val="005852F3"/>
    <w:rsid w:val="00586ED4"/>
    <w:rsid w:val="005874B3"/>
    <w:rsid w:val="00592B83"/>
    <w:rsid w:val="00595378"/>
    <w:rsid w:val="0059572E"/>
    <w:rsid w:val="00595F5D"/>
    <w:rsid w:val="005A1126"/>
    <w:rsid w:val="005A30F0"/>
    <w:rsid w:val="005A3753"/>
    <w:rsid w:val="005A4392"/>
    <w:rsid w:val="005B2158"/>
    <w:rsid w:val="005B3E99"/>
    <w:rsid w:val="005C15AF"/>
    <w:rsid w:val="005C43CD"/>
    <w:rsid w:val="005C5A36"/>
    <w:rsid w:val="005C73F2"/>
    <w:rsid w:val="005D67A1"/>
    <w:rsid w:val="005D6DD6"/>
    <w:rsid w:val="005E3280"/>
    <w:rsid w:val="005E488E"/>
    <w:rsid w:val="005E7385"/>
    <w:rsid w:val="005E7C1A"/>
    <w:rsid w:val="005F1D6A"/>
    <w:rsid w:val="005F3E91"/>
    <w:rsid w:val="005F4280"/>
    <w:rsid w:val="005F48D5"/>
    <w:rsid w:val="005F5DE9"/>
    <w:rsid w:val="00606F82"/>
    <w:rsid w:val="0060734A"/>
    <w:rsid w:val="00613286"/>
    <w:rsid w:val="0061461E"/>
    <w:rsid w:val="0061466A"/>
    <w:rsid w:val="00615AB3"/>
    <w:rsid w:val="006171DE"/>
    <w:rsid w:val="00617DF3"/>
    <w:rsid w:val="00620D57"/>
    <w:rsid w:val="00624282"/>
    <w:rsid w:val="00626B3A"/>
    <w:rsid w:val="00627F52"/>
    <w:rsid w:val="00634A6C"/>
    <w:rsid w:val="00637364"/>
    <w:rsid w:val="006424CB"/>
    <w:rsid w:val="00645428"/>
    <w:rsid w:val="00653535"/>
    <w:rsid w:val="0066572F"/>
    <w:rsid w:val="006660EA"/>
    <w:rsid w:val="00670324"/>
    <w:rsid w:val="0067547C"/>
    <w:rsid w:val="006757B9"/>
    <w:rsid w:val="006859E1"/>
    <w:rsid w:val="00687665"/>
    <w:rsid w:val="0069027E"/>
    <w:rsid w:val="00693FB3"/>
    <w:rsid w:val="00694133"/>
    <w:rsid w:val="006A22B0"/>
    <w:rsid w:val="006A2E70"/>
    <w:rsid w:val="006A452D"/>
    <w:rsid w:val="006A6C16"/>
    <w:rsid w:val="006A7722"/>
    <w:rsid w:val="006B0516"/>
    <w:rsid w:val="006B359E"/>
    <w:rsid w:val="006C0A75"/>
    <w:rsid w:val="006D26FF"/>
    <w:rsid w:val="006D29B4"/>
    <w:rsid w:val="006D6970"/>
    <w:rsid w:val="006E19FA"/>
    <w:rsid w:val="006E3B42"/>
    <w:rsid w:val="006E6471"/>
    <w:rsid w:val="006E6BAA"/>
    <w:rsid w:val="006E72EB"/>
    <w:rsid w:val="006F0911"/>
    <w:rsid w:val="006F0F64"/>
    <w:rsid w:val="006F3625"/>
    <w:rsid w:val="006F5EC9"/>
    <w:rsid w:val="0070128F"/>
    <w:rsid w:val="00702652"/>
    <w:rsid w:val="00710194"/>
    <w:rsid w:val="00711665"/>
    <w:rsid w:val="00713942"/>
    <w:rsid w:val="00717E0F"/>
    <w:rsid w:val="00720AF4"/>
    <w:rsid w:val="00721144"/>
    <w:rsid w:val="00721157"/>
    <w:rsid w:val="00723A77"/>
    <w:rsid w:val="00726AA1"/>
    <w:rsid w:val="007270CB"/>
    <w:rsid w:val="00734DAE"/>
    <w:rsid w:val="007407F6"/>
    <w:rsid w:val="007411E8"/>
    <w:rsid w:val="00741B07"/>
    <w:rsid w:val="00743017"/>
    <w:rsid w:val="007434FB"/>
    <w:rsid w:val="00744B2C"/>
    <w:rsid w:val="00750A1A"/>
    <w:rsid w:val="00750DED"/>
    <w:rsid w:val="00751FCF"/>
    <w:rsid w:val="00764F1C"/>
    <w:rsid w:val="00770F37"/>
    <w:rsid w:val="007725BC"/>
    <w:rsid w:val="007747D4"/>
    <w:rsid w:val="0077566E"/>
    <w:rsid w:val="00780289"/>
    <w:rsid w:val="007824CC"/>
    <w:rsid w:val="00783A37"/>
    <w:rsid w:val="0078468A"/>
    <w:rsid w:val="007912E9"/>
    <w:rsid w:val="00791B5C"/>
    <w:rsid w:val="0079200A"/>
    <w:rsid w:val="007B0026"/>
    <w:rsid w:val="007B173F"/>
    <w:rsid w:val="007B52FC"/>
    <w:rsid w:val="007B5DE0"/>
    <w:rsid w:val="007C6A99"/>
    <w:rsid w:val="007D36CF"/>
    <w:rsid w:val="007D64C8"/>
    <w:rsid w:val="007D73AB"/>
    <w:rsid w:val="007F38B7"/>
    <w:rsid w:val="0080043B"/>
    <w:rsid w:val="00800860"/>
    <w:rsid w:val="00801E3E"/>
    <w:rsid w:val="00805B8B"/>
    <w:rsid w:val="00806B01"/>
    <w:rsid w:val="00810E3D"/>
    <w:rsid w:val="00813021"/>
    <w:rsid w:val="008204B4"/>
    <w:rsid w:val="008208F5"/>
    <w:rsid w:val="0082314E"/>
    <w:rsid w:val="00823542"/>
    <w:rsid w:val="00826360"/>
    <w:rsid w:val="0082747B"/>
    <w:rsid w:val="00827DA7"/>
    <w:rsid w:val="0083238D"/>
    <w:rsid w:val="0083295F"/>
    <w:rsid w:val="008340C4"/>
    <w:rsid w:val="00837C08"/>
    <w:rsid w:val="00840D9E"/>
    <w:rsid w:val="00841BEF"/>
    <w:rsid w:val="00842151"/>
    <w:rsid w:val="00844739"/>
    <w:rsid w:val="0084785D"/>
    <w:rsid w:val="0085045F"/>
    <w:rsid w:val="00850B13"/>
    <w:rsid w:val="0085248E"/>
    <w:rsid w:val="00853AFC"/>
    <w:rsid w:val="008558F8"/>
    <w:rsid w:val="0085795F"/>
    <w:rsid w:val="00861A81"/>
    <w:rsid w:val="00864E34"/>
    <w:rsid w:val="00865DD5"/>
    <w:rsid w:val="008663F7"/>
    <w:rsid w:val="00867BA7"/>
    <w:rsid w:val="00872650"/>
    <w:rsid w:val="00872B44"/>
    <w:rsid w:val="00875703"/>
    <w:rsid w:val="0087588E"/>
    <w:rsid w:val="00876C3F"/>
    <w:rsid w:val="008779FA"/>
    <w:rsid w:val="00881C57"/>
    <w:rsid w:val="00883A83"/>
    <w:rsid w:val="00886847"/>
    <w:rsid w:val="0089001D"/>
    <w:rsid w:val="00893BB9"/>
    <w:rsid w:val="00895C22"/>
    <w:rsid w:val="008A10FB"/>
    <w:rsid w:val="008A428B"/>
    <w:rsid w:val="008A65D9"/>
    <w:rsid w:val="008A7D38"/>
    <w:rsid w:val="008B0429"/>
    <w:rsid w:val="008B0B76"/>
    <w:rsid w:val="008B29E9"/>
    <w:rsid w:val="008B3E1C"/>
    <w:rsid w:val="008C1BCE"/>
    <w:rsid w:val="008C22AB"/>
    <w:rsid w:val="008C32FD"/>
    <w:rsid w:val="008C3456"/>
    <w:rsid w:val="008C3A3E"/>
    <w:rsid w:val="008C6508"/>
    <w:rsid w:val="008C7450"/>
    <w:rsid w:val="008C7DDB"/>
    <w:rsid w:val="008D664E"/>
    <w:rsid w:val="008E103E"/>
    <w:rsid w:val="008E18D0"/>
    <w:rsid w:val="008E1D60"/>
    <w:rsid w:val="008E5C2E"/>
    <w:rsid w:val="008E768E"/>
    <w:rsid w:val="008F7B01"/>
    <w:rsid w:val="009022C6"/>
    <w:rsid w:val="0090397B"/>
    <w:rsid w:val="00903D3D"/>
    <w:rsid w:val="00910BA7"/>
    <w:rsid w:val="009116A6"/>
    <w:rsid w:val="00913537"/>
    <w:rsid w:val="009138A9"/>
    <w:rsid w:val="00914853"/>
    <w:rsid w:val="0091728A"/>
    <w:rsid w:val="009228E0"/>
    <w:rsid w:val="00930864"/>
    <w:rsid w:val="00933DE2"/>
    <w:rsid w:val="00934DDA"/>
    <w:rsid w:val="00935E7F"/>
    <w:rsid w:val="009370BD"/>
    <w:rsid w:val="0094078C"/>
    <w:rsid w:val="00940B44"/>
    <w:rsid w:val="00940D9A"/>
    <w:rsid w:val="00941C50"/>
    <w:rsid w:val="00941F02"/>
    <w:rsid w:val="00942319"/>
    <w:rsid w:val="00942B29"/>
    <w:rsid w:val="009445B7"/>
    <w:rsid w:val="00946A69"/>
    <w:rsid w:val="00950C53"/>
    <w:rsid w:val="009567FC"/>
    <w:rsid w:val="0096261D"/>
    <w:rsid w:val="00972489"/>
    <w:rsid w:val="009726CC"/>
    <w:rsid w:val="00974C6C"/>
    <w:rsid w:val="00976E49"/>
    <w:rsid w:val="009778E5"/>
    <w:rsid w:val="00981D06"/>
    <w:rsid w:val="009837C7"/>
    <w:rsid w:val="009867C7"/>
    <w:rsid w:val="00986DAE"/>
    <w:rsid w:val="00990503"/>
    <w:rsid w:val="009A09B7"/>
    <w:rsid w:val="009A298C"/>
    <w:rsid w:val="009A3ED2"/>
    <w:rsid w:val="009A44F8"/>
    <w:rsid w:val="009B24DC"/>
    <w:rsid w:val="009B2E45"/>
    <w:rsid w:val="009B32C5"/>
    <w:rsid w:val="009B3424"/>
    <w:rsid w:val="009C382F"/>
    <w:rsid w:val="009C500A"/>
    <w:rsid w:val="009C6DB6"/>
    <w:rsid w:val="009D4FCF"/>
    <w:rsid w:val="009D6535"/>
    <w:rsid w:val="009E019B"/>
    <w:rsid w:val="009E3662"/>
    <w:rsid w:val="009E72B1"/>
    <w:rsid w:val="009F29A7"/>
    <w:rsid w:val="009F2ADA"/>
    <w:rsid w:val="009F3506"/>
    <w:rsid w:val="009F3D83"/>
    <w:rsid w:val="009F435E"/>
    <w:rsid w:val="009F5B72"/>
    <w:rsid w:val="009F7090"/>
    <w:rsid w:val="00A00717"/>
    <w:rsid w:val="00A02733"/>
    <w:rsid w:val="00A0305D"/>
    <w:rsid w:val="00A03513"/>
    <w:rsid w:val="00A03740"/>
    <w:rsid w:val="00A038A1"/>
    <w:rsid w:val="00A06871"/>
    <w:rsid w:val="00A11B18"/>
    <w:rsid w:val="00A14CB2"/>
    <w:rsid w:val="00A153D3"/>
    <w:rsid w:val="00A20A2F"/>
    <w:rsid w:val="00A20DF7"/>
    <w:rsid w:val="00A22856"/>
    <w:rsid w:val="00A2417B"/>
    <w:rsid w:val="00A247EF"/>
    <w:rsid w:val="00A25F1C"/>
    <w:rsid w:val="00A30EB7"/>
    <w:rsid w:val="00A3133F"/>
    <w:rsid w:val="00A3326A"/>
    <w:rsid w:val="00A3456D"/>
    <w:rsid w:val="00A359EF"/>
    <w:rsid w:val="00A35D2C"/>
    <w:rsid w:val="00A42C6C"/>
    <w:rsid w:val="00A45CCE"/>
    <w:rsid w:val="00A537A0"/>
    <w:rsid w:val="00A545C5"/>
    <w:rsid w:val="00A57E79"/>
    <w:rsid w:val="00A63B8C"/>
    <w:rsid w:val="00A64DAF"/>
    <w:rsid w:val="00A67D85"/>
    <w:rsid w:val="00A723EA"/>
    <w:rsid w:val="00A73406"/>
    <w:rsid w:val="00A75F47"/>
    <w:rsid w:val="00A76B7E"/>
    <w:rsid w:val="00A82264"/>
    <w:rsid w:val="00A8356F"/>
    <w:rsid w:val="00A847EB"/>
    <w:rsid w:val="00A875B7"/>
    <w:rsid w:val="00A9201C"/>
    <w:rsid w:val="00A9264B"/>
    <w:rsid w:val="00A93F06"/>
    <w:rsid w:val="00A9461C"/>
    <w:rsid w:val="00A95ABD"/>
    <w:rsid w:val="00A96430"/>
    <w:rsid w:val="00A96DEB"/>
    <w:rsid w:val="00AA1722"/>
    <w:rsid w:val="00AA7503"/>
    <w:rsid w:val="00AB25C0"/>
    <w:rsid w:val="00AB6CB8"/>
    <w:rsid w:val="00AC0089"/>
    <w:rsid w:val="00AC1A58"/>
    <w:rsid w:val="00AC2F10"/>
    <w:rsid w:val="00AC3D4F"/>
    <w:rsid w:val="00AC4223"/>
    <w:rsid w:val="00AC5610"/>
    <w:rsid w:val="00AD24D5"/>
    <w:rsid w:val="00AD6320"/>
    <w:rsid w:val="00AD6CFE"/>
    <w:rsid w:val="00AD6DA7"/>
    <w:rsid w:val="00AF072A"/>
    <w:rsid w:val="00AF08FA"/>
    <w:rsid w:val="00AF1DA3"/>
    <w:rsid w:val="00AF2695"/>
    <w:rsid w:val="00AF39CF"/>
    <w:rsid w:val="00AF4A4D"/>
    <w:rsid w:val="00B00053"/>
    <w:rsid w:val="00B01EB2"/>
    <w:rsid w:val="00B04F19"/>
    <w:rsid w:val="00B05351"/>
    <w:rsid w:val="00B1369C"/>
    <w:rsid w:val="00B164B7"/>
    <w:rsid w:val="00B179DB"/>
    <w:rsid w:val="00B24029"/>
    <w:rsid w:val="00B269E2"/>
    <w:rsid w:val="00B26C61"/>
    <w:rsid w:val="00B33B5C"/>
    <w:rsid w:val="00B33D88"/>
    <w:rsid w:val="00B34738"/>
    <w:rsid w:val="00B36461"/>
    <w:rsid w:val="00B37260"/>
    <w:rsid w:val="00B4066D"/>
    <w:rsid w:val="00B45E69"/>
    <w:rsid w:val="00B50758"/>
    <w:rsid w:val="00B50C65"/>
    <w:rsid w:val="00B521BE"/>
    <w:rsid w:val="00B522A7"/>
    <w:rsid w:val="00B52402"/>
    <w:rsid w:val="00B54870"/>
    <w:rsid w:val="00B54EEE"/>
    <w:rsid w:val="00B568A9"/>
    <w:rsid w:val="00B654BD"/>
    <w:rsid w:val="00B723EF"/>
    <w:rsid w:val="00B76AD8"/>
    <w:rsid w:val="00B76FE2"/>
    <w:rsid w:val="00B8447A"/>
    <w:rsid w:val="00B8484A"/>
    <w:rsid w:val="00B95587"/>
    <w:rsid w:val="00BA14C5"/>
    <w:rsid w:val="00BA3029"/>
    <w:rsid w:val="00BA31CC"/>
    <w:rsid w:val="00BA3756"/>
    <w:rsid w:val="00BA7DED"/>
    <w:rsid w:val="00BB1926"/>
    <w:rsid w:val="00BC44D4"/>
    <w:rsid w:val="00BC53CF"/>
    <w:rsid w:val="00BC557D"/>
    <w:rsid w:val="00BC619B"/>
    <w:rsid w:val="00BC6925"/>
    <w:rsid w:val="00BC7990"/>
    <w:rsid w:val="00BE37AF"/>
    <w:rsid w:val="00BE7263"/>
    <w:rsid w:val="00C039AB"/>
    <w:rsid w:val="00C03CFF"/>
    <w:rsid w:val="00C03F3C"/>
    <w:rsid w:val="00C0583D"/>
    <w:rsid w:val="00C05EA5"/>
    <w:rsid w:val="00C122B5"/>
    <w:rsid w:val="00C139DC"/>
    <w:rsid w:val="00C1491F"/>
    <w:rsid w:val="00C14EB2"/>
    <w:rsid w:val="00C17A13"/>
    <w:rsid w:val="00C216CB"/>
    <w:rsid w:val="00C22DC7"/>
    <w:rsid w:val="00C2326B"/>
    <w:rsid w:val="00C30788"/>
    <w:rsid w:val="00C3172C"/>
    <w:rsid w:val="00C34F68"/>
    <w:rsid w:val="00C353F7"/>
    <w:rsid w:val="00C36AE3"/>
    <w:rsid w:val="00C373A7"/>
    <w:rsid w:val="00C40766"/>
    <w:rsid w:val="00C42871"/>
    <w:rsid w:val="00C42C35"/>
    <w:rsid w:val="00C42D20"/>
    <w:rsid w:val="00C462C3"/>
    <w:rsid w:val="00C50E3E"/>
    <w:rsid w:val="00C51984"/>
    <w:rsid w:val="00C54478"/>
    <w:rsid w:val="00C547E1"/>
    <w:rsid w:val="00C552D4"/>
    <w:rsid w:val="00C55C1D"/>
    <w:rsid w:val="00C56E1A"/>
    <w:rsid w:val="00C57A91"/>
    <w:rsid w:val="00C61BBA"/>
    <w:rsid w:val="00C62876"/>
    <w:rsid w:val="00C62F7D"/>
    <w:rsid w:val="00C659F9"/>
    <w:rsid w:val="00C6670F"/>
    <w:rsid w:val="00C70662"/>
    <w:rsid w:val="00C7188C"/>
    <w:rsid w:val="00C76C28"/>
    <w:rsid w:val="00C77C3E"/>
    <w:rsid w:val="00C80F32"/>
    <w:rsid w:val="00C85D75"/>
    <w:rsid w:val="00C85FCB"/>
    <w:rsid w:val="00C87D1C"/>
    <w:rsid w:val="00C90EB4"/>
    <w:rsid w:val="00C91F2A"/>
    <w:rsid w:val="00C934C1"/>
    <w:rsid w:val="00C939ED"/>
    <w:rsid w:val="00CA19D3"/>
    <w:rsid w:val="00CA2953"/>
    <w:rsid w:val="00CA3A89"/>
    <w:rsid w:val="00CB0F93"/>
    <w:rsid w:val="00CC01DD"/>
    <w:rsid w:val="00CD3294"/>
    <w:rsid w:val="00CD5923"/>
    <w:rsid w:val="00CE01A0"/>
    <w:rsid w:val="00CE1B11"/>
    <w:rsid w:val="00CE62CC"/>
    <w:rsid w:val="00CF4223"/>
    <w:rsid w:val="00CF6A71"/>
    <w:rsid w:val="00D02C5B"/>
    <w:rsid w:val="00D06522"/>
    <w:rsid w:val="00D120D5"/>
    <w:rsid w:val="00D12E4C"/>
    <w:rsid w:val="00D164B9"/>
    <w:rsid w:val="00D170AD"/>
    <w:rsid w:val="00D2589A"/>
    <w:rsid w:val="00D27CCD"/>
    <w:rsid w:val="00D307E6"/>
    <w:rsid w:val="00D34F26"/>
    <w:rsid w:val="00D443F6"/>
    <w:rsid w:val="00D46400"/>
    <w:rsid w:val="00D46482"/>
    <w:rsid w:val="00D5323F"/>
    <w:rsid w:val="00D62008"/>
    <w:rsid w:val="00D64626"/>
    <w:rsid w:val="00D65CB9"/>
    <w:rsid w:val="00D66402"/>
    <w:rsid w:val="00D743F3"/>
    <w:rsid w:val="00D744F9"/>
    <w:rsid w:val="00D8058C"/>
    <w:rsid w:val="00D80812"/>
    <w:rsid w:val="00D829FB"/>
    <w:rsid w:val="00D82ABF"/>
    <w:rsid w:val="00D838E7"/>
    <w:rsid w:val="00D85B47"/>
    <w:rsid w:val="00D91ED4"/>
    <w:rsid w:val="00D94F2B"/>
    <w:rsid w:val="00DA33B4"/>
    <w:rsid w:val="00DA486C"/>
    <w:rsid w:val="00DA518B"/>
    <w:rsid w:val="00DA6A4A"/>
    <w:rsid w:val="00DA7013"/>
    <w:rsid w:val="00DB262E"/>
    <w:rsid w:val="00DB310D"/>
    <w:rsid w:val="00DB5664"/>
    <w:rsid w:val="00DB6B60"/>
    <w:rsid w:val="00DB7107"/>
    <w:rsid w:val="00DC0CD3"/>
    <w:rsid w:val="00DC1949"/>
    <w:rsid w:val="00DC2742"/>
    <w:rsid w:val="00DC2B01"/>
    <w:rsid w:val="00DC6356"/>
    <w:rsid w:val="00DC6BD5"/>
    <w:rsid w:val="00DD091F"/>
    <w:rsid w:val="00DD3AB6"/>
    <w:rsid w:val="00DD3C9F"/>
    <w:rsid w:val="00DD40DD"/>
    <w:rsid w:val="00DD6157"/>
    <w:rsid w:val="00DE325B"/>
    <w:rsid w:val="00DE52E8"/>
    <w:rsid w:val="00DF1093"/>
    <w:rsid w:val="00DF2110"/>
    <w:rsid w:val="00DF38C0"/>
    <w:rsid w:val="00DF4809"/>
    <w:rsid w:val="00DF55E9"/>
    <w:rsid w:val="00DF7932"/>
    <w:rsid w:val="00E00228"/>
    <w:rsid w:val="00E01958"/>
    <w:rsid w:val="00E107D5"/>
    <w:rsid w:val="00E111AB"/>
    <w:rsid w:val="00E14C44"/>
    <w:rsid w:val="00E15480"/>
    <w:rsid w:val="00E2070C"/>
    <w:rsid w:val="00E20F9F"/>
    <w:rsid w:val="00E2205C"/>
    <w:rsid w:val="00E22C9A"/>
    <w:rsid w:val="00E272B4"/>
    <w:rsid w:val="00E27FF3"/>
    <w:rsid w:val="00E3071B"/>
    <w:rsid w:val="00E308B7"/>
    <w:rsid w:val="00E32AE5"/>
    <w:rsid w:val="00E3339A"/>
    <w:rsid w:val="00E33A47"/>
    <w:rsid w:val="00E36FC8"/>
    <w:rsid w:val="00E42842"/>
    <w:rsid w:val="00E42BA5"/>
    <w:rsid w:val="00E45D0E"/>
    <w:rsid w:val="00E4672C"/>
    <w:rsid w:val="00E46AC6"/>
    <w:rsid w:val="00E477C7"/>
    <w:rsid w:val="00E5256C"/>
    <w:rsid w:val="00E537DF"/>
    <w:rsid w:val="00E56E1F"/>
    <w:rsid w:val="00E57D62"/>
    <w:rsid w:val="00E57FDC"/>
    <w:rsid w:val="00E65BFD"/>
    <w:rsid w:val="00E66C6B"/>
    <w:rsid w:val="00E6796E"/>
    <w:rsid w:val="00E70609"/>
    <w:rsid w:val="00E71FB2"/>
    <w:rsid w:val="00E73683"/>
    <w:rsid w:val="00E75D00"/>
    <w:rsid w:val="00E768F0"/>
    <w:rsid w:val="00E80A42"/>
    <w:rsid w:val="00E80ED8"/>
    <w:rsid w:val="00E81113"/>
    <w:rsid w:val="00E85166"/>
    <w:rsid w:val="00E90CA7"/>
    <w:rsid w:val="00E926EE"/>
    <w:rsid w:val="00E96D0F"/>
    <w:rsid w:val="00EA1CD1"/>
    <w:rsid w:val="00EA3CE3"/>
    <w:rsid w:val="00EA651E"/>
    <w:rsid w:val="00EB0977"/>
    <w:rsid w:val="00EB0C58"/>
    <w:rsid w:val="00EB27CC"/>
    <w:rsid w:val="00EB66E5"/>
    <w:rsid w:val="00EC348A"/>
    <w:rsid w:val="00EC5331"/>
    <w:rsid w:val="00EC549A"/>
    <w:rsid w:val="00EC594C"/>
    <w:rsid w:val="00EC7ADB"/>
    <w:rsid w:val="00ED0FAC"/>
    <w:rsid w:val="00ED1417"/>
    <w:rsid w:val="00ED214A"/>
    <w:rsid w:val="00ED286C"/>
    <w:rsid w:val="00ED2A38"/>
    <w:rsid w:val="00ED34AF"/>
    <w:rsid w:val="00ED4B3F"/>
    <w:rsid w:val="00ED6276"/>
    <w:rsid w:val="00ED66AD"/>
    <w:rsid w:val="00EE0454"/>
    <w:rsid w:val="00EE0965"/>
    <w:rsid w:val="00EE3655"/>
    <w:rsid w:val="00EE394A"/>
    <w:rsid w:val="00EE723F"/>
    <w:rsid w:val="00EE7FD1"/>
    <w:rsid w:val="00F00E0F"/>
    <w:rsid w:val="00F018C8"/>
    <w:rsid w:val="00F04C92"/>
    <w:rsid w:val="00F104DC"/>
    <w:rsid w:val="00F1109F"/>
    <w:rsid w:val="00F127E4"/>
    <w:rsid w:val="00F14018"/>
    <w:rsid w:val="00F21347"/>
    <w:rsid w:val="00F23E6E"/>
    <w:rsid w:val="00F248F9"/>
    <w:rsid w:val="00F272D6"/>
    <w:rsid w:val="00F2764A"/>
    <w:rsid w:val="00F3400A"/>
    <w:rsid w:val="00F41AE7"/>
    <w:rsid w:val="00F45A65"/>
    <w:rsid w:val="00F52CB5"/>
    <w:rsid w:val="00F5703F"/>
    <w:rsid w:val="00F610EE"/>
    <w:rsid w:val="00F62253"/>
    <w:rsid w:val="00F80EBB"/>
    <w:rsid w:val="00F80F40"/>
    <w:rsid w:val="00F81410"/>
    <w:rsid w:val="00F872D9"/>
    <w:rsid w:val="00F87629"/>
    <w:rsid w:val="00F90BBA"/>
    <w:rsid w:val="00F91446"/>
    <w:rsid w:val="00F92302"/>
    <w:rsid w:val="00F956E3"/>
    <w:rsid w:val="00F964E4"/>
    <w:rsid w:val="00F96A9D"/>
    <w:rsid w:val="00F977F8"/>
    <w:rsid w:val="00FA0ABE"/>
    <w:rsid w:val="00FA109E"/>
    <w:rsid w:val="00FA7D61"/>
    <w:rsid w:val="00FB1516"/>
    <w:rsid w:val="00FB254C"/>
    <w:rsid w:val="00FC4704"/>
    <w:rsid w:val="00FC50CB"/>
    <w:rsid w:val="00FC6716"/>
    <w:rsid w:val="00FC6E43"/>
    <w:rsid w:val="00FC7003"/>
    <w:rsid w:val="00FC7364"/>
    <w:rsid w:val="00FC759B"/>
    <w:rsid w:val="00FD0F79"/>
    <w:rsid w:val="00FD121E"/>
    <w:rsid w:val="00FD127E"/>
    <w:rsid w:val="00FD2DC8"/>
    <w:rsid w:val="00FD3435"/>
    <w:rsid w:val="00FD36AC"/>
    <w:rsid w:val="00FD41CE"/>
    <w:rsid w:val="00FD67EB"/>
    <w:rsid w:val="00FE02A0"/>
    <w:rsid w:val="00FE44D5"/>
    <w:rsid w:val="00FF4F15"/>
    <w:rsid w:val="00FF567C"/>
    <w:rsid w:val="00FF6FCE"/>
    <w:rsid w:val="00FF744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7" type="connector" idref="#_x0000_s1082"/>
        <o:r id="V:Rule18" type="connector" idref="#_x0000_s1113"/>
        <o:r id="V:Rule19" type="connector" idref="#_x0000_s1114"/>
        <o:r id="V:Rule20" type="connector" idref="#_x0000_s1096"/>
        <o:r id="V:Rule21" type="connector" idref="#_x0000_s1085"/>
        <o:r id="V:Rule22" type="connector" idref="#_x0000_s1107"/>
        <o:r id="V:Rule23" type="connector" idref="#_x0000_s1093"/>
        <o:r id="V:Rule24" type="connector" idref="#_x0000_s1084"/>
        <o:r id="V:Rule25" type="connector" idref="#_x0000_s1083"/>
        <o:r id="V:Rule26" type="connector" idref="#_x0000_s1110"/>
        <o:r id="V:Rule27" type="connector" idref="#_x0000_s1103"/>
        <o:r id="V:Rule28" type="connector" idref="#_x0000_s1097"/>
        <o:r id="V:Rule29" type="connector" idref="#_x0000_s1117"/>
        <o:r id="V:Rule30" type="connector" idref="#_x0000_s1078"/>
        <o:r id="V:Rule31" type="connector" idref="#_x0000_s1092"/>
        <o:r id="V:Rule32" type="connector" idref="#_x0000_s110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67A1"/>
  </w:style>
  <w:style w:type="paragraph" w:styleId="Heading1">
    <w:name w:val="heading 1"/>
    <w:basedOn w:val="Normal"/>
    <w:next w:val="Normal"/>
    <w:link w:val="Heading1Char"/>
    <w:uiPriority w:val="9"/>
    <w:qFormat/>
    <w:rsid w:val="00DA518B"/>
    <w:pPr>
      <w:keepNext/>
      <w:keepLines/>
      <w:spacing w:before="240" w:after="0"/>
      <w:outlineLvl w:val="0"/>
    </w:pPr>
    <w:rPr>
      <w:rFonts w:ascii="Times New Roman" w:eastAsiaTheme="majorEastAsia" w:hAnsi="Times New Roman" w:cstheme="majorBidi"/>
      <w:b/>
      <w:color w:val="538135" w:themeColor="accent6" w:themeShade="BF"/>
      <w:sz w:val="24"/>
      <w:szCs w:val="32"/>
    </w:rPr>
  </w:style>
  <w:style w:type="paragraph" w:styleId="Heading2">
    <w:name w:val="heading 2"/>
    <w:basedOn w:val="Normal"/>
    <w:next w:val="Normal"/>
    <w:link w:val="Heading2Char"/>
    <w:uiPriority w:val="9"/>
    <w:unhideWhenUsed/>
    <w:qFormat/>
    <w:rsid w:val="00DA518B"/>
    <w:pPr>
      <w:keepNext/>
      <w:keepLines/>
      <w:spacing w:before="160" w:after="120"/>
      <w:outlineLvl w:val="1"/>
    </w:pPr>
    <w:rPr>
      <w:rFonts w:ascii="Times New Roman" w:eastAsiaTheme="majorEastAsia" w:hAnsi="Times New Roman" w:cstheme="majorBidi"/>
      <w:color w:val="70AD47" w:themeColor="accent6"/>
      <w:sz w:val="24"/>
      <w:szCs w:val="26"/>
    </w:rPr>
  </w:style>
  <w:style w:type="paragraph" w:styleId="Heading3">
    <w:name w:val="heading 3"/>
    <w:basedOn w:val="Normal"/>
    <w:next w:val="Normal"/>
    <w:link w:val="Heading3Char"/>
    <w:uiPriority w:val="9"/>
    <w:unhideWhenUsed/>
    <w:qFormat/>
    <w:rsid w:val="00800860"/>
    <w:pPr>
      <w:keepNext/>
      <w:keepLines/>
      <w:spacing w:before="160" w:after="120"/>
      <w:outlineLvl w:val="2"/>
    </w:pPr>
    <w:rPr>
      <w:rFonts w:ascii="Gill Sans MT" w:eastAsiaTheme="majorEastAsia" w:hAnsi="Gill Sans MT" w:cstheme="majorBidi"/>
      <w:color w:val="70AD47" w:themeColor="accent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MCHIP_list paragraph,List Paragraph1,Recommendation,List Paragraph (numbered (a)),Dot pt,F5 List Paragraph,No Spacing1,List Paragraph Char Char Char,Indicator Text,Numbered Para 1,MAIN CONTENT,Colorful List - Accent 11,Bullet 1,Numbered"/>
    <w:basedOn w:val="Normal"/>
    <w:link w:val="ListParagraphChar"/>
    <w:uiPriority w:val="34"/>
    <w:qFormat/>
    <w:rsid w:val="003D3184"/>
    <w:pPr>
      <w:ind w:left="720"/>
      <w:contextualSpacing/>
    </w:pPr>
  </w:style>
  <w:style w:type="character" w:customStyle="1" w:styleId="Heading1Char">
    <w:name w:val="Heading 1 Char"/>
    <w:basedOn w:val="DefaultParagraphFont"/>
    <w:link w:val="Heading1"/>
    <w:uiPriority w:val="9"/>
    <w:rsid w:val="00DA518B"/>
    <w:rPr>
      <w:rFonts w:ascii="Times New Roman" w:eastAsiaTheme="majorEastAsia" w:hAnsi="Times New Roman" w:cstheme="majorBidi"/>
      <w:b/>
      <w:color w:val="538135" w:themeColor="accent6" w:themeShade="BF"/>
      <w:sz w:val="24"/>
      <w:szCs w:val="32"/>
    </w:rPr>
  </w:style>
  <w:style w:type="character" w:customStyle="1" w:styleId="Heading2Char">
    <w:name w:val="Heading 2 Char"/>
    <w:basedOn w:val="DefaultParagraphFont"/>
    <w:link w:val="Heading2"/>
    <w:uiPriority w:val="9"/>
    <w:rsid w:val="00DA518B"/>
    <w:rPr>
      <w:rFonts w:ascii="Times New Roman" w:eastAsiaTheme="majorEastAsia" w:hAnsi="Times New Roman" w:cstheme="majorBidi"/>
      <w:color w:val="70AD47" w:themeColor="accent6"/>
      <w:sz w:val="24"/>
      <w:szCs w:val="26"/>
    </w:rPr>
  </w:style>
  <w:style w:type="character" w:customStyle="1" w:styleId="Heading3Char">
    <w:name w:val="Heading 3 Char"/>
    <w:basedOn w:val="DefaultParagraphFont"/>
    <w:link w:val="Heading3"/>
    <w:uiPriority w:val="9"/>
    <w:rsid w:val="00800860"/>
    <w:rPr>
      <w:rFonts w:ascii="Gill Sans MT" w:eastAsiaTheme="majorEastAsia" w:hAnsi="Gill Sans MT" w:cstheme="majorBidi"/>
      <w:color w:val="70AD47" w:themeColor="accent6"/>
      <w:sz w:val="24"/>
      <w:szCs w:val="24"/>
    </w:rPr>
  </w:style>
  <w:style w:type="paragraph" w:styleId="FootnoteText">
    <w:name w:val="footnote text"/>
    <w:basedOn w:val="Normal"/>
    <w:link w:val="FootnoteTextChar"/>
    <w:uiPriority w:val="99"/>
    <w:unhideWhenUsed/>
    <w:rsid w:val="005F5DE9"/>
    <w:pPr>
      <w:spacing w:after="0" w:line="240" w:lineRule="auto"/>
    </w:pPr>
    <w:rPr>
      <w:sz w:val="20"/>
      <w:szCs w:val="20"/>
    </w:rPr>
  </w:style>
  <w:style w:type="character" w:customStyle="1" w:styleId="FootnoteTextChar">
    <w:name w:val="Footnote Text Char"/>
    <w:basedOn w:val="DefaultParagraphFont"/>
    <w:link w:val="FootnoteText"/>
    <w:uiPriority w:val="99"/>
    <w:rsid w:val="005F5DE9"/>
    <w:rPr>
      <w:sz w:val="20"/>
      <w:szCs w:val="20"/>
    </w:rPr>
  </w:style>
  <w:style w:type="character" w:styleId="FootnoteReference">
    <w:name w:val="footnote reference"/>
    <w:basedOn w:val="DefaultParagraphFont"/>
    <w:uiPriority w:val="99"/>
    <w:semiHidden/>
    <w:unhideWhenUsed/>
    <w:rsid w:val="005F5DE9"/>
    <w:rPr>
      <w:vertAlign w:val="superscript"/>
    </w:rPr>
  </w:style>
  <w:style w:type="character" w:customStyle="1" w:styleId="ListParagraphChar">
    <w:name w:val="List Paragraph Char"/>
    <w:aliases w:val="MCHIP_list paragraph Char,List Paragraph1 Char,Recommendation Char,List Paragraph (numbered (a)) Char,Dot pt Char,F5 List Paragraph Char,No Spacing1 Char,List Paragraph Char Char Char Char,Indicator Text Char,Numbered Para 1 Char"/>
    <w:link w:val="ListParagraph"/>
    <w:uiPriority w:val="34"/>
    <w:locked/>
    <w:rsid w:val="005F5DE9"/>
  </w:style>
  <w:style w:type="paragraph" w:styleId="CommentText">
    <w:name w:val="annotation text"/>
    <w:basedOn w:val="Normal"/>
    <w:link w:val="CommentTextChar"/>
    <w:unhideWhenUsed/>
    <w:rsid w:val="00A8356F"/>
    <w:pPr>
      <w:spacing w:after="0" w:line="240" w:lineRule="auto"/>
    </w:pPr>
    <w:rPr>
      <w:rFonts w:ascii="Calibri" w:eastAsia="Calibri" w:hAnsi="Calibri" w:cs="Times New Roman"/>
      <w:sz w:val="20"/>
      <w:szCs w:val="20"/>
      <w:lang w:val="sq-AL"/>
    </w:rPr>
  </w:style>
  <w:style w:type="character" w:customStyle="1" w:styleId="CommentTextChar">
    <w:name w:val="Comment Text Char"/>
    <w:basedOn w:val="DefaultParagraphFont"/>
    <w:link w:val="CommentText"/>
    <w:rsid w:val="00A8356F"/>
    <w:rPr>
      <w:rFonts w:ascii="Calibri" w:eastAsia="Calibri" w:hAnsi="Calibri" w:cs="Times New Roman"/>
      <w:sz w:val="20"/>
      <w:szCs w:val="20"/>
      <w:lang w:val="sq-AL"/>
    </w:rPr>
  </w:style>
  <w:style w:type="table" w:styleId="TableGrid">
    <w:name w:val="Table Grid"/>
    <w:basedOn w:val="TableNormal"/>
    <w:uiPriority w:val="59"/>
    <w:rsid w:val="005559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555902"/>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1C3054"/>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1C3054"/>
    <w:rPr>
      <w:rFonts w:ascii="Tahoma" w:eastAsia="Calibri" w:hAnsi="Tahoma" w:cs="Tahoma"/>
      <w:sz w:val="16"/>
      <w:szCs w:val="16"/>
    </w:rPr>
  </w:style>
  <w:style w:type="character" w:customStyle="1" w:styleId="fontstyle01">
    <w:name w:val="fontstyle01"/>
    <w:rsid w:val="001C3054"/>
    <w:rPr>
      <w:rFonts w:ascii="Calibri" w:hAnsi="Calibri" w:hint="default"/>
      <w:b/>
      <w:bCs/>
      <w:i w:val="0"/>
      <w:iCs w:val="0"/>
      <w:color w:val="AD0075"/>
      <w:sz w:val="26"/>
      <w:szCs w:val="26"/>
    </w:rPr>
  </w:style>
  <w:style w:type="character" w:customStyle="1" w:styleId="fontstyle21">
    <w:name w:val="fontstyle21"/>
    <w:rsid w:val="001C3054"/>
    <w:rPr>
      <w:rFonts w:ascii="Calibri" w:hAnsi="Calibri" w:hint="default"/>
      <w:b w:val="0"/>
      <w:bCs w:val="0"/>
      <w:i w:val="0"/>
      <w:iCs w:val="0"/>
      <w:color w:val="000000"/>
      <w:sz w:val="20"/>
      <w:szCs w:val="20"/>
    </w:rPr>
  </w:style>
  <w:style w:type="character" w:styleId="Hyperlink">
    <w:name w:val="Hyperlink"/>
    <w:uiPriority w:val="99"/>
    <w:unhideWhenUsed/>
    <w:rsid w:val="001C3054"/>
    <w:rPr>
      <w:color w:val="0000FF"/>
      <w:u w:val="single"/>
    </w:rPr>
  </w:style>
  <w:style w:type="paragraph" w:customStyle="1" w:styleId="TableParagraph">
    <w:name w:val="Table Paragraph"/>
    <w:basedOn w:val="Normal"/>
    <w:uiPriority w:val="1"/>
    <w:qFormat/>
    <w:rsid w:val="001C3054"/>
    <w:pPr>
      <w:widowControl w:val="0"/>
      <w:autoSpaceDE w:val="0"/>
      <w:autoSpaceDN w:val="0"/>
      <w:spacing w:after="0" w:line="240" w:lineRule="auto"/>
    </w:pPr>
    <w:rPr>
      <w:rFonts w:ascii="Times New Roman" w:eastAsia="Times New Roman" w:hAnsi="Times New Roman" w:cs="Times New Roman"/>
      <w:lang w:val="sq-AL" w:eastAsia="sq-AL" w:bidi="sq-AL"/>
    </w:rPr>
  </w:style>
  <w:style w:type="paragraph" w:styleId="BodyText">
    <w:name w:val="Body Text"/>
    <w:basedOn w:val="Normal"/>
    <w:link w:val="BodyTextChar"/>
    <w:uiPriority w:val="1"/>
    <w:qFormat/>
    <w:rsid w:val="001C3054"/>
    <w:pPr>
      <w:widowControl w:val="0"/>
      <w:autoSpaceDE w:val="0"/>
      <w:autoSpaceDN w:val="0"/>
      <w:spacing w:after="0" w:line="240" w:lineRule="auto"/>
    </w:pPr>
    <w:rPr>
      <w:rFonts w:ascii="Times New Roman" w:eastAsia="Times New Roman" w:hAnsi="Times New Roman" w:cs="Times New Roman"/>
      <w:sz w:val="24"/>
      <w:szCs w:val="24"/>
      <w:lang w:val="sq-AL" w:eastAsia="sq-AL" w:bidi="sq-AL"/>
    </w:rPr>
  </w:style>
  <w:style w:type="character" w:customStyle="1" w:styleId="BodyTextChar">
    <w:name w:val="Body Text Char"/>
    <w:basedOn w:val="DefaultParagraphFont"/>
    <w:link w:val="BodyText"/>
    <w:uiPriority w:val="1"/>
    <w:rsid w:val="001C3054"/>
    <w:rPr>
      <w:rFonts w:ascii="Times New Roman" w:eastAsia="Times New Roman" w:hAnsi="Times New Roman" w:cs="Times New Roman"/>
      <w:sz w:val="24"/>
      <w:szCs w:val="24"/>
      <w:lang w:val="sq-AL" w:eastAsia="sq-AL" w:bidi="sq-AL"/>
    </w:rPr>
  </w:style>
  <w:style w:type="paragraph" w:styleId="HTMLPreformatted">
    <w:name w:val="HTML Preformatted"/>
    <w:basedOn w:val="Normal"/>
    <w:link w:val="HTMLPreformattedChar"/>
    <w:uiPriority w:val="99"/>
    <w:semiHidden/>
    <w:unhideWhenUsed/>
    <w:rsid w:val="007920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9200A"/>
    <w:rPr>
      <w:rFonts w:ascii="Courier New" w:eastAsia="Times New Roman" w:hAnsi="Courier New" w:cs="Courier New"/>
      <w:sz w:val="20"/>
      <w:szCs w:val="20"/>
    </w:rPr>
  </w:style>
  <w:style w:type="paragraph" w:styleId="Header">
    <w:name w:val="header"/>
    <w:basedOn w:val="Normal"/>
    <w:link w:val="HeaderChar"/>
    <w:uiPriority w:val="99"/>
    <w:unhideWhenUsed/>
    <w:rsid w:val="00C77C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7C3E"/>
  </w:style>
  <w:style w:type="paragraph" w:styleId="Footer">
    <w:name w:val="footer"/>
    <w:basedOn w:val="Normal"/>
    <w:link w:val="FooterChar"/>
    <w:uiPriority w:val="99"/>
    <w:unhideWhenUsed/>
    <w:rsid w:val="00C77C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7C3E"/>
  </w:style>
  <w:style w:type="paragraph" w:styleId="NormalWeb">
    <w:name w:val="Normal (Web)"/>
    <w:basedOn w:val="Normal"/>
    <w:uiPriority w:val="99"/>
    <w:semiHidden/>
    <w:unhideWhenUsed/>
    <w:rsid w:val="00C77C3E"/>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0E5BCA"/>
    <w:pPr>
      <w:outlineLvl w:val="9"/>
    </w:pPr>
    <w:rPr>
      <w:rFonts w:asciiTheme="majorHAnsi" w:hAnsiTheme="majorHAnsi"/>
      <w:color w:val="2F5496" w:themeColor="accent1" w:themeShade="BF"/>
      <w:sz w:val="32"/>
    </w:rPr>
  </w:style>
  <w:style w:type="paragraph" w:styleId="TOC1">
    <w:name w:val="toc 1"/>
    <w:basedOn w:val="Normal"/>
    <w:next w:val="Normal"/>
    <w:autoRedefine/>
    <w:uiPriority w:val="39"/>
    <w:unhideWhenUsed/>
    <w:rsid w:val="002C3CB4"/>
    <w:pPr>
      <w:tabs>
        <w:tab w:val="right" w:leader="dot" w:pos="9350"/>
      </w:tabs>
      <w:spacing w:after="100"/>
    </w:pPr>
    <w:rPr>
      <w:rFonts w:ascii="Times New Roman" w:eastAsia="Calibri" w:hAnsi="Times New Roman" w:cs="Times New Roman"/>
      <w:bCs/>
      <w:noProof/>
      <w:sz w:val="24"/>
      <w:szCs w:val="24"/>
      <w:lang w:val="sq-AL"/>
    </w:rPr>
  </w:style>
  <w:style w:type="paragraph" w:styleId="TOC2">
    <w:name w:val="toc 2"/>
    <w:basedOn w:val="Normal"/>
    <w:next w:val="Normal"/>
    <w:autoRedefine/>
    <w:uiPriority w:val="39"/>
    <w:unhideWhenUsed/>
    <w:rsid w:val="00E272B4"/>
    <w:pPr>
      <w:tabs>
        <w:tab w:val="left" w:pos="1100"/>
        <w:tab w:val="right" w:leader="dot" w:pos="9350"/>
      </w:tabs>
      <w:spacing w:after="100"/>
    </w:pPr>
  </w:style>
  <w:style w:type="paragraph" w:styleId="TOC3">
    <w:name w:val="toc 3"/>
    <w:basedOn w:val="Normal"/>
    <w:next w:val="Normal"/>
    <w:autoRedefine/>
    <w:uiPriority w:val="39"/>
    <w:unhideWhenUsed/>
    <w:rsid w:val="001203F8"/>
    <w:pPr>
      <w:tabs>
        <w:tab w:val="right" w:leader="dot" w:pos="9350"/>
      </w:tabs>
      <w:spacing w:after="100"/>
    </w:pPr>
  </w:style>
  <w:style w:type="character" w:customStyle="1" w:styleId="UnresolvedMention1">
    <w:name w:val="Unresolved Mention1"/>
    <w:basedOn w:val="DefaultParagraphFont"/>
    <w:uiPriority w:val="99"/>
    <w:semiHidden/>
    <w:unhideWhenUsed/>
    <w:rsid w:val="00A03513"/>
    <w:rPr>
      <w:color w:val="605E5C"/>
      <w:shd w:val="clear" w:color="auto" w:fill="E1DFDD"/>
    </w:rPr>
  </w:style>
  <w:style w:type="character" w:styleId="FollowedHyperlink">
    <w:name w:val="FollowedHyperlink"/>
    <w:basedOn w:val="DefaultParagraphFont"/>
    <w:uiPriority w:val="99"/>
    <w:semiHidden/>
    <w:unhideWhenUsed/>
    <w:rsid w:val="00FD2DC8"/>
    <w:rPr>
      <w:color w:val="954F72" w:themeColor="followedHyperlink"/>
      <w:u w:val="single"/>
    </w:rPr>
  </w:style>
  <w:style w:type="table" w:customStyle="1" w:styleId="TableGrid1">
    <w:name w:val="Table Grid1"/>
    <w:basedOn w:val="TableNormal"/>
    <w:next w:val="TableGrid"/>
    <w:uiPriority w:val="59"/>
    <w:rsid w:val="001C4E1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C4E14"/>
    <w:rPr>
      <w:sz w:val="16"/>
      <w:szCs w:val="16"/>
    </w:rPr>
  </w:style>
  <w:style w:type="character" w:customStyle="1" w:styleId="personname">
    <w:name w:val="person_name"/>
    <w:basedOn w:val="DefaultParagraphFont"/>
    <w:rsid w:val="00BA3756"/>
  </w:style>
  <w:style w:type="character" w:styleId="Emphasis">
    <w:name w:val="Emphasis"/>
    <w:basedOn w:val="DefaultParagraphFont"/>
    <w:uiPriority w:val="20"/>
    <w:qFormat/>
    <w:rsid w:val="00BA3756"/>
    <w:rPr>
      <w:i/>
      <w:iCs/>
    </w:rPr>
  </w:style>
  <w:style w:type="paragraph" w:styleId="CommentSubject">
    <w:name w:val="annotation subject"/>
    <w:basedOn w:val="CommentText"/>
    <w:next w:val="CommentText"/>
    <w:link w:val="CommentSubjectChar"/>
    <w:uiPriority w:val="99"/>
    <w:semiHidden/>
    <w:unhideWhenUsed/>
    <w:rsid w:val="00442ABE"/>
    <w:pPr>
      <w:spacing w:after="160"/>
    </w:pPr>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uiPriority w:val="99"/>
    <w:semiHidden/>
    <w:rsid w:val="00442ABE"/>
    <w:rPr>
      <w:rFonts w:ascii="Calibri" w:eastAsia="Calibri" w:hAnsi="Calibri" w:cs="Times New Roman"/>
      <w:b/>
      <w:bCs/>
      <w:sz w:val="20"/>
      <w:szCs w:val="20"/>
      <w:lang w:val="sq-AL"/>
    </w:rPr>
  </w:style>
  <w:style w:type="paragraph" w:styleId="TableofFigures">
    <w:name w:val="table of figures"/>
    <w:basedOn w:val="Normal"/>
    <w:next w:val="Normal"/>
    <w:uiPriority w:val="99"/>
    <w:unhideWhenUsed/>
    <w:rsid w:val="002C3CB4"/>
    <w:pPr>
      <w:spacing w:after="0"/>
    </w:pPr>
  </w:style>
  <w:style w:type="character" w:customStyle="1" w:styleId="UnresolvedMention2">
    <w:name w:val="Unresolved Mention2"/>
    <w:basedOn w:val="DefaultParagraphFont"/>
    <w:uiPriority w:val="99"/>
    <w:semiHidden/>
    <w:unhideWhenUsed/>
    <w:rsid w:val="00990503"/>
    <w:rPr>
      <w:color w:val="605E5C"/>
      <w:shd w:val="clear" w:color="auto" w:fill="E1DFDD"/>
    </w:rPr>
  </w:style>
  <w:style w:type="character" w:customStyle="1" w:styleId="UnresolvedMention3">
    <w:name w:val="Unresolved Mention3"/>
    <w:basedOn w:val="DefaultParagraphFont"/>
    <w:uiPriority w:val="99"/>
    <w:semiHidden/>
    <w:unhideWhenUsed/>
    <w:rsid w:val="003B164D"/>
    <w:rPr>
      <w:color w:val="605E5C"/>
      <w:shd w:val="clear" w:color="auto" w:fill="E1DFDD"/>
    </w:rPr>
  </w:style>
  <w:style w:type="table" w:customStyle="1" w:styleId="GridTable2-Accent61">
    <w:name w:val="Grid Table 2 - Accent 61"/>
    <w:basedOn w:val="TableNormal"/>
    <w:uiPriority w:val="47"/>
    <w:rsid w:val="005E488E"/>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
    <w:name w:val="Grid Table 4 - Accent 61"/>
    <w:basedOn w:val="TableNormal"/>
    <w:uiPriority w:val="49"/>
    <w:rsid w:val="005E488E"/>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MediumGrid1-Accent3">
    <w:name w:val="Medium Grid 1 Accent 3"/>
    <w:basedOn w:val="TableNormal"/>
    <w:uiPriority w:val="67"/>
    <w:rsid w:val="005C73F2"/>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LightGrid-Accent3">
    <w:name w:val="Light Grid Accent 3"/>
    <w:basedOn w:val="TableNormal"/>
    <w:uiPriority w:val="62"/>
    <w:rsid w:val="005C73F2"/>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GridTable5Dark-Accent51">
    <w:name w:val="Grid Table 5 Dark - Accent 51"/>
    <w:basedOn w:val="TableNormal"/>
    <w:uiPriority w:val="50"/>
    <w:rsid w:val="0083295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6Colorful-Accent61">
    <w:name w:val="Grid Table 6 Colorful - Accent 61"/>
    <w:basedOn w:val="TableNormal"/>
    <w:uiPriority w:val="51"/>
    <w:rsid w:val="0083295F"/>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Default">
    <w:name w:val="Default"/>
    <w:rsid w:val="006660EA"/>
    <w:pPr>
      <w:autoSpaceDE w:val="0"/>
      <w:autoSpaceDN w:val="0"/>
      <w:adjustRightInd w:val="0"/>
      <w:spacing w:after="0" w:line="240" w:lineRule="auto"/>
    </w:pPr>
    <w:rPr>
      <w:rFonts w:ascii="Arial" w:hAnsi="Arial" w:cs="Arial"/>
      <w:color w:val="000000"/>
      <w:sz w:val="24"/>
      <w:szCs w:val="24"/>
    </w:rPr>
  </w:style>
  <w:style w:type="table" w:customStyle="1" w:styleId="GridTable4-Accent62">
    <w:name w:val="Grid Table 4 - Accent 62"/>
    <w:basedOn w:val="TableNormal"/>
    <w:uiPriority w:val="49"/>
    <w:rsid w:val="00224D1C"/>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ghtGrid-Accent6">
    <w:name w:val="Light Grid Accent 6"/>
    <w:basedOn w:val="TableNormal"/>
    <w:uiPriority w:val="62"/>
    <w:rsid w:val="00D27CCD"/>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GridTable6Colorful-Accent62">
    <w:name w:val="Grid Table 6 Colorful - Accent 62"/>
    <w:basedOn w:val="TableNormal"/>
    <w:uiPriority w:val="51"/>
    <w:rsid w:val="00B568A9"/>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r="http://schemas.openxmlformats.org/officeDocument/2006/relationships" xmlns:w="http://schemas.openxmlformats.org/wordprocessingml/2006/main">
  <w:divs>
    <w:div w:id="90514189">
      <w:bodyDiv w:val="1"/>
      <w:marLeft w:val="0"/>
      <w:marRight w:val="0"/>
      <w:marTop w:val="0"/>
      <w:marBottom w:val="0"/>
      <w:divBdr>
        <w:top w:val="none" w:sz="0" w:space="0" w:color="auto"/>
        <w:left w:val="none" w:sz="0" w:space="0" w:color="auto"/>
        <w:bottom w:val="none" w:sz="0" w:space="0" w:color="auto"/>
        <w:right w:val="none" w:sz="0" w:space="0" w:color="auto"/>
      </w:divBdr>
    </w:div>
    <w:div w:id="91585290">
      <w:bodyDiv w:val="1"/>
      <w:marLeft w:val="0"/>
      <w:marRight w:val="0"/>
      <w:marTop w:val="0"/>
      <w:marBottom w:val="0"/>
      <w:divBdr>
        <w:top w:val="none" w:sz="0" w:space="0" w:color="auto"/>
        <w:left w:val="none" w:sz="0" w:space="0" w:color="auto"/>
        <w:bottom w:val="none" w:sz="0" w:space="0" w:color="auto"/>
        <w:right w:val="none" w:sz="0" w:space="0" w:color="auto"/>
      </w:divBdr>
    </w:div>
    <w:div w:id="143133041">
      <w:bodyDiv w:val="1"/>
      <w:marLeft w:val="0"/>
      <w:marRight w:val="0"/>
      <w:marTop w:val="0"/>
      <w:marBottom w:val="0"/>
      <w:divBdr>
        <w:top w:val="none" w:sz="0" w:space="0" w:color="auto"/>
        <w:left w:val="none" w:sz="0" w:space="0" w:color="auto"/>
        <w:bottom w:val="none" w:sz="0" w:space="0" w:color="auto"/>
        <w:right w:val="none" w:sz="0" w:space="0" w:color="auto"/>
      </w:divBdr>
    </w:div>
    <w:div w:id="147985061">
      <w:bodyDiv w:val="1"/>
      <w:marLeft w:val="0"/>
      <w:marRight w:val="0"/>
      <w:marTop w:val="0"/>
      <w:marBottom w:val="0"/>
      <w:divBdr>
        <w:top w:val="none" w:sz="0" w:space="0" w:color="auto"/>
        <w:left w:val="none" w:sz="0" w:space="0" w:color="auto"/>
        <w:bottom w:val="none" w:sz="0" w:space="0" w:color="auto"/>
        <w:right w:val="none" w:sz="0" w:space="0" w:color="auto"/>
      </w:divBdr>
    </w:div>
    <w:div w:id="148791147">
      <w:bodyDiv w:val="1"/>
      <w:marLeft w:val="0"/>
      <w:marRight w:val="0"/>
      <w:marTop w:val="0"/>
      <w:marBottom w:val="0"/>
      <w:divBdr>
        <w:top w:val="none" w:sz="0" w:space="0" w:color="auto"/>
        <w:left w:val="none" w:sz="0" w:space="0" w:color="auto"/>
        <w:bottom w:val="none" w:sz="0" w:space="0" w:color="auto"/>
        <w:right w:val="none" w:sz="0" w:space="0" w:color="auto"/>
      </w:divBdr>
    </w:div>
    <w:div w:id="149181807">
      <w:bodyDiv w:val="1"/>
      <w:marLeft w:val="0"/>
      <w:marRight w:val="0"/>
      <w:marTop w:val="0"/>
      <w:marBottom w:val="0"/>
      <w:divBdr>
        <w:top w:val="none" w:sz="0" w:space="0" w:color="auto"/>
        <w:left w:val="none" w:sz="0" w:space="0" w:color="auto"/>
        <w:bottom w:val="none" w:sz="0" w:space="0" w:color="auto"/>
        <w:right w:val="none" w:sz="0" w:space="0" w:color="auto"/>
      </w:divBdr>
    </w:div>
    <w:div w:id="157381672">
      <w:bodyDiv w:val="1"/>
      <w:marLeft w:val="0"/>
      <w:marRight w:val="0"/>
      <w:marTop w:val="0"/>
      <w:marBottom w:val="0"/>
      <w:divBdr>
        <w:top w:val="none" w:sz="0" w:space="0" w:color="auto"/>
        <w:left w:val="none" w:sz="0" w:space="0" w:color="auto"/>
        <w:bottom w:val="none" w:sz="0" w:space="0" w:color="auto"/>
        <w:right w:val="none" w:sz="0" w:space="0" w:color="auto"/>
      </w:divBdr>
    </w:div>
    <w:div w:id="250352958">
      <w:bodyDiv w:val="1"/>
      <w:marLeft w:val="0"/>
      <w:marRight w:val="0"/>
      <w:marTop w:val="0"/>
      <w:marBottom w:val="0"/>
      <w:divBdr>
        <w:top w:val="none" w:sz="0" w:space="0" w:color="auto"/>
        <w:left w:val="none" w:sz="0" w:space="0" w:color="auto"/>
        <w:bottom w:val="none" w:sz="0" w:space="0" w:color="auto"/>
        <w:right w:val="none" w:sz="0" w:space="0" w:color="auto"/>
      </w:divBdr>
    </w:div>
    <w:div w:id="270434000">
      <w:bodyDiv w:val="1"/>
      <w:marLeft w:val="0"/>
      <w:marRight w:val="0"/>
      <w:marTop w:val="0"/>
      <w:marBottom w:val="0"/>
      <w:divBdr>
        <w:top w:val="none" w:sz="0" w:space="0" w:color="auto"/>
        <w:left w:val="none" w:sz="0" w:space="0" w:color="auto"/>
        <w:bottom w:val="none" w:sz="0" w:space="0" w:color="auto"/>
        <w:right w:val="none" w:sz="0" w:space="0" w:color="auto"/>
      </w:divBdr>
    </w:div>
    <w:div w:id="290594504">
      <w:bodyDiv w:val="1"/>
      <w:marLeft w:val="0"/>
      <w:marRight w:val="0"/>
      <w:marTop w:val="0"/>
      <w:marBottom w:val="0"/>
      <w:divBdr>
        <w:top w:val="none" w:sz="0" w:space="0" w:color="auto"/>
        <w:left w:val="none" w:sz="0" w:space="0" w:color="auto"/>
        <w:bottom w:val="none" w:sz="0" w:space="0" w:color="auto"/>
        <w:right w:val="none" w:sz="0" w:space="0" w:color="auto"/>
      </w:divBdr>
    </w:div>
    <w:div w:id="498620045">
      <w:bodyDiv w:val="1"/>
      <w:marLeft w:val="0"/>
      <w:marRight w:val="0"/>
      <w:marTop w:val="0"/>
      <w:marBottom w:val="0"/>
      <w:divBdr>
        <w:top w:val="none" w:sz="0" w:space="0" w:color="auto"/>
        <w:left w:val="none" w:sz="0" w:space="0" w:color="auto"/>
        <w:bottom w:val="none" w:sz="0" w:space="0" w:color="auto"/>
        <w:right w:val="none" w:sz="0" w:space="0" w:color="auto"/>
      </w:divBdr>
    </w:div>
    <w:div w:id="566839227">
      <w:bodyDiv w:val="1"/>
      <w:marLeft w:val="0"/>
      <w:marRight w:val="0"/>
      <w:marTop w:val="0"/>
      <w:marBottom w:val="0"/>
      <w:divBdr>
        <w:top w:val="none" w:sz="0" w:space="0" w:color="auto"/>
        <w:left w:val="none" w:sz="0" w:space="0" w:color="auto"/>
        <w:bottom w:val="none" w:sz="0" w:space="0" w:color="auto"/>
        <w:right w:val="none" w:sz="0" w:space="0" w:color="auto"/>
      </w:divBdr>
    </w:div>
    <w:div w:id="603924403">
      <w:bodyDiv w:val="1"/>
      <w:marLeft w:val="0"/>
      <w:marRight w:val="0"/>
      <w:marTop w:val="0"/>
      <w:marBottom w:val="0"/>
      <w:divBdr>
        <w:top w:val="none" w:sz="0" w:space="0" w:color="auto"/>
        <w:left w:val="none" w:sz="0" w:space="0" w:color="auto"/>
        <w:bottom w:val="none" w:sz="0" w:space="0" w:color="auto"/>
        <w:right w:val="none" w:sz="0" w:space="0" w:color="auto"/>
      </w:divBdr>
    </w:div>
    <w:div w:id="637882231">
      <w:bodyDiv w:val="1"/>
      <w:marLeft w:val="0"/>
      <w:marRight w:val="0"/>
      <w:marTop w:val="0"/>
      <w:marBottom w:val="0"/>
      <w:divBdr>
        <w:top w:val="none" w:sz="0" w:space="0" w:color="auto"/>
        <w:left w:val="none" w:sz="0" w:space="0" w:color="auto"/>
        <w:bottom w:val="none" w:sz="0" w:space="0" w:color="auto"/>
        <w:right w:val="none" w:sz="0" w:space="0" w:color="auto"/>
      </w:divBdr>
    </w:div>
    <w:div w:id="690570194">
      <w:bodyDiv w:val="1"/>
      <w:marLeft w:val="0"/>
      <w:marRight w:val="0"/>
      <w:marTop w:val="0"/>
      <w:marBottom w:val="0"/>
      <w:divBdr>
        <w:top w:val="none" w:sz="0" w:space="0" w:color="auto"/>
        <w:left w:val="none" w:sz="0" w:space="0" w:color="auto"/>
        <w:bottom w:val="none" w:sz="0" w:space="0" w:color="auto"/>
        <w:right w:val="none" w:sz="0" w:space="0" w:color="auto"/>
      </w:divBdr>
    </w:div>
    <w:div w:id="759837982">
      <w:bodyDiv w:val="1"/>
      <w:marLeft w:val="0"/>
      <w:marRight w:val="0"/>
      <w:marTop w:val="0"/>
      <w:marBottom w:val="0"/>
      <w:divBdr>
        <w:top w:val="none" w:sz="0" w:space="0" w:color="auto"/>
        <w:left w:val="none" w:sz="0" w:space="0" w:color="auto"/>
        <w:bottom w:val="none" w:sz="0" w:space="0" w:color="auto"/>
        <w:right w:val="none" w:sz="0" w:space="0" w:color="auto"/>
      </w:divBdr>
    </w:div>
    <w:div w:id="850028418">
      <w:bodyDiv w:val="1"/>
      <w:marLeft w:val="0"/>
      <w:marRight w:val="0"/>
      <w:marTop w:val="0"/>
      <w:marBottom w:val="0"/>
      <w:divBdr>
        <w:top w:val="none" w:sz="0" w:space="0" w:color="auto"/>
        <w:left w:val="none" w:sz="0" w:space="0" w:color="auto"/>
        <w:bottom w:val="none" w:sz="0" w:space="0" w:color="auto"/>
        <w:right w:val="none" w:sz="0" w:space="0" w:color="auto"/>
      </w:divBdr>
    </w:div>
    <w:div w:id="880287309">
      <w:bodyDiv w:val="1"/>
      <w:marLeft w:val="0"/>
      <w:marRight w:val="0"/>
      <w:marTop w:val="0"/>
      <w:marBottom w:val="0"/>
      <w:divBdr>
        <w:top w:val="none" w:sz="0" w:space="0" w:color="auto"/>
        <w:left w:val="none" w:sz="0" w:space="0" w:color="auto"/>
        <w:bottom w:val="none" w:sz="0" w:space="0" w:color="auto"/>
        <w:right w:val="none" w:sz="0" w:space="0" w:color="auto"/>
      </w:divBdr>
    </w:div>
    <w:div w:id="899097861">
      <w:bodyDiv w:val="1"/>
      <w:marLeft w:val="0"/>
      <w:marRight w:val="0"/>
      <w:marTop w:val="0"/>
      <w:marBottom w:val="0"/>
      <w:divBdr>
        <w:top w:val="none" w:sz="0" w:space="0" w:color="auto"/>
        <w:left w:val="none" w:sz="0" w:space="0" w:color="auto"/>
        <w:bottom w:val="none" w:sz="0" w:space="0" w:color="auto"/>
        <w:right w:val="none" w:sz="0" w:space="0" w:color="auto"/>
      </w:divBdr>
    </w:div>
    <w:div w:id="948774752">
      <w:bodyDiv w:val="1"/>
      <w:marLeft w:val="0"/>
      <w:marRight w:val="0"/>
      <w:marTop w:val="0"/>
      <w:marBottom w:val="0"/>
      <w:divBdr>
        <w:top w:val="none" w:sz="0" w:space="0" w:color="auto"/>
        <w:left w:val="none" w:sz="0" w:space="0" w:color="auto"/>
        <w:bottom w:val="none" w:sz="0" w:space="0" w:color="auto"/>
        <w:right w:val="none" w:sz="0" w:space="0" w:color="auto"/>
      </w:divBdr>
    </w:div>
    <w:div w:id="1122308215">
      <w:bodyDiv w:val="1"/>
      <w:marLeft w:val="0"/>
      <w:marRight w:val="0"/>
      <w:marTop w:val="0"/>
      <w:marBottom w:val="0"/>
      <w:divBdr>
        <w:top w:val="none" w:sz="0" w:space="0" w:color="auto"/>
        <w:left w:val="none" w:sz="0" w:space="0" w:color="auto"/>
        <w:bottom w:val="none" w:sz="0" w:space="0" w:color="auto"/>
        <w:right w:val="none" w:sz="0" w:space="0" w:color="auto"/>
      </w:divBdr>
    </w:div>
    <w:div w:id="1197229937">
      <w:bodyDiv w:val="1"/>
      <w:marLeft w:val="0"/>
      <w:marRight w:val="0"/>
      <w:marTop w:val="0"/>
      <w:marBottom w:val="0"/>
      <w:divBdr>
        <w:top w:val="none" w:sz="0" w:space="0" w:color="auto"/>
        <w:left w:val="none" w:sz="0" w:space="0" w:color="auto"/>
        <w:bottom w:val="none" w:sz="0" w:space="0" w:color="auto"/>
        <w:right w:val="none" w:sz="0" w:space="0" w:color="auto"/>
      </w:divBdr>
    </w:div>
    <w:div w:id="1338729490">
      <w:bodyDiv w:val="1"/>
      <w:marLeft w:val="0"/>
      <w:marRight w:val="0"/>
      <w:marTop w:val="0"/>
      <w:marBottom w:val="0"/>
      <w:divBdr>
        <w:top w:val="none" w:sz="0" w:space="0" w:color="auto"/>
        <w:left w:val="none" w:sz="0" w:space="0" w:color="auto"/>
        <w:bottom w:val="none" w:sz="0" w:space="0" w:color="auto"/>
        <w:right w:val="none" w:sz="0" w:space="0" w:color="auto"/>
      </w:divBdr>
    </w:div>
    <w:div w:id="1378968984">
      <w:bodyDiv w:val="1"/>
      <w:marLeft w:val="0"/>
      <w:marRight w:val="0"/>
      <w:marTop w:val="0"/>
      <w:marBottom w:val="0"/>
      <w:divBdr>
        <w:top w:val="none" w:sz="0" w:space="0" w:color="auto"/>
        <w:left w:val="none" w:sz="0" w:space="0" w:color="auto"/>
        <w:bottom w:val="none" w:sz="0" w:space="0" w:color="auto"/>
        <w:right w:val="none" w:sz="0" w:space="0" w:color="auto"/>
      </w:divBdr>
    </w:div>
    <w:div w:id="1427798975">
      <w:bodyDiv w:val="1"/>
      <w:marLeft w:val="0"/>
      <w:marRight w:val="0"/>
      <w:marTop w:val="0"/>
      <w:marBottom w:val="0"/>
      <w:divBdr>
        <w:top w:val="none" w:sz="0" w:space="0" w:color="auto"/>
        <w:left w:val="none" w:sz="0" w:space="0" w:color="auto"/>
        <w:bottom w:val="none" w:sz="0" w:space="0" w:color="auto"/>
        <w:right w:val="none" w:sz="0" w:space="0" w:color="auto"/>
      </w:divBdr>
    </w:div>
    <w:div w:id="1428234675">
      <w:bodyDiv w:val="1"/>
      <w:marLeft w:val="0"/>
      <w:marRight w:val="0"/>
      <w:marTop w:val="0"/>
      <w:marBottom w:val="0"/>
      <w:divBdr>
        <w:top w:val="none" w:sz="0" w:space="0" w:color="auto"/>
        <w:left w:val="none" w:sz="0" w:space="0" w:color="auto"/>
        <w:bottom w:val="none" w:sz="0" w:space="0" w:color="auto"/>
        <w:right w:val="none" w:sz="0" w:space="0" w:color="auto"/>
      </w:divBdr>
    </w:div>
    <w:div w:id="1444225023">
      <w:bodyDiv w:val="1"/>
      <w:marLeft w:val="0"/>
      <w:marRight w:val="0"/>
      <w:marTop w:val="0"/>
      <w:marBottom w:val="0"/>
      <w:divBdr>
        <w:top w:val="none" w:sz="0" w:space="0" w:color="auto"/>
        <w:left w:val="none" w:sz="0" w:space="0" w:color="auto"/>
        <w:bottom w:val="none" w:sz="0" w:space="0" w:color="auto"/>
        <w:right w:val="none" w:sz="0" w:space="0" w:color="auto"/>
      </w:divBdr>
    </w:div>
    <w:div w:id="1474445761">
      <w:bodyDiv w:val="1"/>
      <w:marLeft w:val="0"/>
      <w:marRight w:val="0"/>
      <w:marTop w:val="0"/>
      <w:marBottom w:val="0"/>
      <w:divBdr>
        <w:top w:val="none" w:sz="0" w:space="0" w:color="auto"/>
        <w:left w:val="none" w:sz="0" w:space="0" w:color="auto"/>
        <w:bottom w:val="none" w:sz="0" w:space="0" w:color="auto"/>
        <w:right w:val="none" w:sz="0" w:space="0" w:color="auto"/>
      </w:divBdr>
    </w:div>
    <w:div w:id="1652060135">
      <w:bodyDiv w:val="1"/>
      <w:marLeft w:val="0"/>
      <w:marRight w:val="0"/>
      <w:marTop w:val="0"/>
      <w:marBottom w:val="0"/>
      <w:divBdr>
        <w:top w:val="none" w:sz="0" w:space="0" w:color="auto"/>
        <w:left w:val="none" w:sz="0" w:space="0" w:color="auto"/>
        <w:bottom w:val="none" w:sz="0" w:space="0" w:color="auto"/>
        <w:right w:val="none" w:sz="0" w:space="0" w:color="auto"/>
      </w:divBdr>
    </w:div>
    <w:div w:id="1795784320">
      <w:bodyDiv w:val="1"/>
      <w:marLeft w:val="0"/>
      <w:marRight w:val="0"/>
      <w:marTop w:val="0"/>
      <w:marBottom w:val="0"/>
      <w:divBdr>
        <w:top w:val="none" w:sz="0" w:space="0" w:color="auto"/>
        <w:left w:val="none" w:sz="0" w:space="0" w:color="auto"/>
        <w:bottom w:val="none" w:sz="0" w:space="0" w:color="auto"/>
        <w:right w:val="none" w:sz="0" w:space="0" w:color="auto"/>
      </w:divBdr>
    </w:div>
    <w:div w:id="1820613384">
      <w:bodyDiv w:val="1"/>
      <w:marLeft w:val="0"/>
      <w:marRight w:val="0"/>
      <w:marTop w:val="0"/>
      <w:marBottom w:val="0"/>
      <w:divBdr>
        <w:top w:val="none" w:sz="0" w:space="0" w:color="auto"/>
        <w:left w:val="none" w:sz="0" w:space="0" w:color="auto"/>
        <w:bottom w:val="none" w:sz="0" w:space="0" w:color="auto"/>
        <w:right w:val="none" w:sz="0" w:space="0" w:color="auto"/>
      </w:divBdr>
    </w:div>
    <w:div w:id="1823962276">
      <w:bodyDiv w:val="1"/>
      <w:marLeft w:val="0"/>
      <w:marRight w:val="0"/>
      <w:marTop w:val="0"/>
      <w:marBottom w:val="0"/>
      <w:divBdr>
        <w:top w:val="none" w:sz="0" w:space="0" w:color="auto"/>
        <w:left w:val="none" w:sz="0" w:space="0" w:color="auto"/>
        <w:bottom w:val="none" w:sz="0" w:space="0" w:color="auto"/>
        <w:right w:val="none" w:sz="0" w:space="0" w:color="auto"/>
      </w:divBdr>
    </w:div>
    <w:div w:id="1824349769">
      <w:bodyDiv w:val="1"/>
      <w:marLeft w:val="0"/>
      <w:marRight w:val="0"/>
      <w:marTop w:val="0"/>
      <w:marBottom w:val="0"/>
      <w:divBdr>
        <w:top w:val="none" w:sz="0" w:space="0" w:color="auto"/>
        <w:left w:val="none" w:sz="0" w:space="0" w:color="auto"/>
        <w:bottom w:val="none" w:sz="0" w:space="0" w:color="auto"/>
        <w:right w:val="none" w:sz="0" w:space="0" w:color="auto"/>
      </w:divBdr>
    </w:div>
    <w:div w:id="1930043752">
      <w:bodyDiv w:val="1"/>
      <w:marLeft w:val="0"/>
      <w:marRight w:val="0"/>
      <w:marTop w:val="0"/>
      <w:marBottom w:val="0"/>
      <w:divBdr>
        <w:top w:val="none" w:sz="0" w:space="0" w:color="auto"/>
        <w:left w:val="none" w:sz="0" w:space="0" w:color="auto"/>
        <w:bottom w:val="none" w:sz="0" w:space="0" w:color="auto"/>
        <w:right w:val="none" w:sz="0" w:space="0" w:color="auto"/>
      </w:divBdr>
    </w:div>
    <w:div w:id="1988968492">
      <w:bodyDiv w:val="1"/>
      <w:marLeft w:val="0"/>
      <w:marRight w:val="0"/>
      <w:marTop w:val="0"/>
      <w:marBottom w:val="0"/>
      <w:divBdr>
        <w:top w:val="none" w:sz="0" w:space="0" w:color="auto"/>
        <w:left w:val="none" w:sz="0" w:space="0" w:color="auto"/>
        <w:bottom w:val="none" w:sz="0" w:space="0" w:color="auto"/>
        <w:right w:val="none" w:sz="0" w:space="0" w:color="auto"/>
      </w:divBdr>
    </w:div>
    <w:div w:id="1991203051">
      <w:bodyDiv w:val="1"/>
      <w:marLeft w:val="0"/>
      <w:marRight w:val="0"/>
      <w:marTop w:val="0"/>
      <w:marBottom w:val="0"/>
      <w:divBdr>
        <w:top w:val="none" w:sz="0" w:space="0" w:color="auto"/>
        <w:left w:val="none" w:sz="0" w:space="0" w:color="auto"/>
        <w:bottom w:val="none" w:sz="0" w:space="0" w:color="auto"/>
        <w:right w:val="none" w:sz="0" w:space="0" w:color="auto"/>
      </w:divBdr>
    </w:div>
    <w:div w:id="2044287181">
      <w:bodyDiv w:val="1"/>
      <w:marLeft w:val="0"/>
      <w:marRight w:val="0"/>
      <w:marTop w:val="0"/>
      <w:marBottom w:val="0"/>
      <w:divBdr>
        <w:top w:val="none" w:sz="0" w:space="0" w:color="auto"/>
        <w:left w:val="none" w:sz="0" w:space="0" w:color="auto"/>
        <w:bottom w:val="none" w:sz="0" w:space="0" w:color="auto"/>
        <w:right w:val="none" w:sz="0" w:space="0" w:color="auto"/>
      </w:divBdr>
    </w:div>
    <w:div w:id="2109885573">
      <w:bodyDiv w:val="1"/>
      <w:marLeft w:val="0"/>
      <w:marRight w:val="0"/>
      <w:marTop w:val="0"/>
      <w:marBottom w:val="0"/>
      <w:divBdr>
        <w:top w:val="none" w:sz="0" w:space="0" w:color="auto"/>
        <w:left w:val="none" w:sz="0" w:space="0" w:color="auto"/>
        <w:bottom w:val="none" w:sz="0" w:space="0" w:color="auto"/>
        <w:right w:val="none" w:sz="0" w:space="0" w:color="auto"/>
      </w:divBdr>
    </w:div>
    <w:div w:id="2139179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_rels/footnotes.xml.rels><?xml version="1.0" encoding="UTF-8" standalone="yes"?>
<Relationships xmlns="http://schemas.openxmlformats.org/package/2006/relationships"><Relationship Id="rId3" Type="http://schemas.openxmlformats.org/officeDocument/2006/relationships/hyperlink" Target="https://snv.org/cms/sites/default/files/explore/download/training_needs_assessment_padee_2013.pdf" TargetMode="External"/><Relationship Id="rId2" Type="http://schemas.openxmlformats.org/officeDocument/2006/relationships/hyperlink" Target="http://www.fao.org/policy-support/tools-and-publications/resources-details/en/c/1114588/" TargetMode="External"/><Relationship Id="rId1" Type="http://schemas.openxmlformats.org/officeDocument/2006/relationships/hyperlink" Target="https://www.wvi.org/sites/default/files/2020-05/National%20Value%20Chain%20Report_final%20%282%29.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233290115843955"/>
          <c:y val="0"/>
          <c:w val="0.72613561858984821"/>
          <c:h val="0.81020351513652411"/>
        </c:manualLayout>
      </c:layout>
      <c:barChart>
        <c:barDir val="bar"/>
        <c:grouping val="clustered"/>
        <c:ser>
          <c:idx val="0"/>
          <c:order val="0"/>
          <c:tx>
            <c:strRef>
              <c:f>Sheet1!$B$1</c:f>
              <c:strCache>
                <c:ptCount val="1"/>
                <c:pt idx="0">
                  <c:v>Nr. i fermave</c:v>
                </c:pt>
              </c:strCache>
            </c:strRef>
          </c:tx>
          <c:dPt>
            <c:idx val="4"/>
            <c:spPr>
              <a:solidFill>
                <a:schemeClr val="accent3"/>
              </a:solidFill>
            </c:spPr>
            <c:extLst xmlns:c16r2="http://schemas.microsoft.com/office/drawing/2015/06/chart">
              <c:ext xmlns:c16="http://schemas.microsoft.com/office/drawing/2014/chart" uri="{C3380CC4-5D6E-409C-BE32-E72D297353CC}">
                <c16:uniqueId val="{00000001-1077-49AE-9DB1-C33845D3D111}"/>
              </c:ext>
            </c:extLst>
          </c:dPt>
          <c:dLbls>
            <c:dLbl>
              <c:idx val="4"/>
              <c:spPr>
                <a:solidFill>
                  <a:schemeClr val="lt1"/>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en-US"/>
                </a:p>
              </c:txPr>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Sheet1!$A$2:$A$6</c:f>
              <c:strCache>
                <c:ptCount val="5"/>
                <c:pt idx="0">
                  <c:v>21 -50 dynym</c:v>
                </c:pt>
                <c:pt idx="1">
                  <c:v>11 - 20 dynym</c:v>
                </c:pt>
                <c:pt idx="2">
                  <c:v>6 - 10 dynym</c:v>
                </c:pt>
                <c:pt idx="3">
                  <c:v>3 - 5 dynym</c:v>
                </c:pt>
                <c:pt idx="4">
                  <c:v>Total</c:v>
                </c:pt>
              </c:strCache>
            </c:strRef>
          </c:cat>
          <c:val>
            <c:numRef>
              <c:f>Sheet1!$B$2:$B$6</c:f>
              <c:numCache>
                <c:formatCode>General</c:formatCode>
                <c:ptCount val="5"/>
                <c:pt idx="0">
                  <c:v>3</c:v>
                </c:pt>
                <c:pt idx="1">
                  <c:v>8</c:v>
                </c:pt>
                <c:pt idx="2">
                  <c:v>47</c:v>
                </c:pt>
                <c:pt idx="3">
                  <c:v>105</c:v>
                </c:pt>
                <c:pt idx="4">
                  <c:v>163</c:v>
                </c:pt>
              </c:numCache>
            </c:numRef>
          </c:val>
          <c:extLst xmlns:c16r2="http://schemas.microsoft.com/office/drawing/2015/06/chart">
            <c:ext xmlns:c16="http://schemas.microsoft.com/office/drawing/2014/chart" uri="{C3380CC4-5D6E-409C-BE32-E72D297353CC}">
              <c16:uniqueId val="{00000002-1077-49AE-9DB1-C33845D3D111}"/>
            </c:ext>
          </c:extLst>
        </c:ser>
        <c:gapWidth val="54"/>
        <c:overlap val="32"/>
        <c:axId val="44025344"/>
        <c:axId val="44026880"/>
      </c:barChart>
      <c:catAx>
        <c:axId val="44025344"/>
        <c:scaling>
          <c:orientation val="minMax"/>
        </c:scaling>
        <c:axPos val="l"/>
        <c:numFmt formatCode="General" sourceLinked="0"/>
        <c:tickLblPos val="nextTo"/>
        <c:crossAx val="44026880"/>
        <c:crosses val="autoZero"/>
        <c:auto val="1"/>
        <c:lblAlgn val="ctr"/>
        <c:lblOffset val="100"/>
      </c:catAx>
      <c:valAx>
        <c:axId val="44026880"/>
        <c:scaling>
          <c:orientation val="minMax"/>
        </c:scaling>
        <c:axPos val="b"/>
        <c:majorGridlines/>
        <c:numFmt formatCode="General" sourceLinked="1"/>
        <c:tickLblPos val="nextTo"/>
        <c:crossAx val="44025344"/>
        <c:crosses val="autoZero"/>
        <c:crossBetween val="between"/>
      </c:valAx>
    </c:plotArea>
    <c:plotVisOnly val="1"/>
    <c:dispBlanksAs val="gap"/>
  </c:chart>
  <c:spPr>
    <a:ln>
      <a:noFill/>
    </a:ln>
  </c:spPr>
  <c:txPr>
    <a:bodyPr/>
    <a:lstStyle/>
    <a:p>
      <a:pPr>
        <a:defRPr sz="1050" b="1">
          <a:latin typeface="Times New Roman" pitchFamily="18" charset="0"/>
          <a:cs typeface="Times New Roman" pitchFamily="18"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3CC3E9-B965-410D-B0FE-B5227BB4A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47</Pages>
  <Words>12904</Words>
  <Characters>73555</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Melisa Tabakaj</dc:creator>
  <cp:lastModifiedBy>Bela</cp:lastModifiedBy>
  <cp:revision>2</cp:revision>
  <dcterms:created xsi:type="dcterms:W3CDTF">2021-03-31T08:10:00Z</dcterms:created>
  <dcterms:modified xsi:type="dcterms:W3CDTF">2021-03-31T08:10:00Z</dcterms:modified>
</cp:coreProperties>
</file>